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3BB0" w:rsidRPr="00BF4C06" w:rsidRDefault="008A02F6" w:rsidP="0011733A">
      <w:pPr>
        <w:pStyle w:val="affffffa"/>
        <w:tabs>
          <w:tab w:val="left" w:pos="14034"/>
          <w:tab w:val="left" w:pos="14601"/>
        </w:tabs>
        <w:spacing w:line="240" w:lineRule="auto"/>
        <w:contextualSpacing/>
        <w:rPr>
          <w:sz w:val="24"/>
        </w:rPr>
      </w:pPr>
      <w:r>
        <w:rPr>
          <w:noProof/>
          <w:sz w:val="24"/>
          <w:lang w:eastAsia="ru-RU"/>
        </w:rPr>
        <mc:AlternateContent>
          <mc:Choice Requires="wps">
            <w:drawing>
              <wp:anchor distT="0" distB="0" distL="114300" distR="114300" simplePos="0" relativeHeight="251655680" behindDoc="0" locked="0" layoutInCell="1" allowOverlap="1">
                <wp:simplePos x="0" y="0"/>
                <wp:positionH relativeFrom="column">
                  <wp:posOffset>1188720</wp:posOffset>
                </wp:positionH>
                <wp:positionV relativeFrom="paragraph">
                  <wp:posOffset>97790</wp:posOffset>
                </wp:positionV>
                <wp:extent cx="3806190" cy="2325370"/>
                <wp:effectExtent l="0" t="635" r="0" b="0"/>
                <wp:wrapNone/>
                <wp:docPr id="13"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3806190" cy="23253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A4D2A" w:rsidRPr="000C3F57" w:rsidRDefault="001A4D2A" w:rsidP="00203BB0">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ВЕСТНИК</w:t>
                            </w:r>
                          </w:p>
                          <w:p w:rsidR="001A4D2A" w:rsidRPr="000C3F57" w:rsidRDefault="001A4D2A" w:rsidP="00203BB0">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Колодезянского сельского поселения Каширского </w:t>
                            </w:r>
                            <w:r w:rsidRPr="000C3F57">
                              <w:rPr>
                                <w:rFonts w:ascii="Times New Roman" w:hAnsi="Times New Roman"/>
                                <w:b/>
                                <w:color w:val="365F91"/>
                                <w:sz w:val="40"/>
                                <w:szCs w:val="40"/>
                              </w:rPr>
                              <w:t>муниципального</w:t>
                            </w:r>
                          </w:p>
                          <w:p w:rsidR="001A4D2A" w:rsidRDefault="001A4D2A" w:rsidP="00203BB0">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rsidR="001A4D2A" w:rsidRDefault="001A4D2A" w:rsidP="00203BB0">
                            <w:pPr>
                              <w:spacing w:after="0"/>
                              <w:jc w:val="center"/>
                              <w:rPr>
                                <w:rFonts w:ascii="Times New Roman" w:hAnsi="Times New Roman"/>
                                <w:b/>
                                <w:color w:val="365F91"/>
                                <w:sz w:val="40"/>
                                <w:szCs w:val="40"/>
                              </w:rPr>
                            </w:pPr>
                          </w:p>
                          <w:p w:rsidR="001A4D2A" w:rsidRPr="000C3F57" w:rsidRDefault="001A4D2A" w:rsidP="00203BB0">
                            <w:pPr>
                              <w:spacing w:after="0"/>
                              <w:jc w:val="center"/>
                              <w:rPr>
                                <w:rFonts w:ascii="Times New Roman" w:hAnsi="Times New Roman"/>
                                <w:b/>
                                <w:color w:val="365F91"/>
                                <w:sz w:val="40"/>
                                <w:szCs w:val="40"/>
                              </w:rPr>
                            </w:pPr>
                          </w:p>
                          <w:p w:rsidR="001A4D2A" w:rsidRDefault="001A4D2A" w:rsidP="00203BB0"/>
                        </w:txbxContent>
                      </wps:txbx>
                      <wps:bodyPr rot="0" vert="horz" wrap="square" lIns="91440" tIns="45720" rIns="91440" bIns="45720" anchor="t" anchorCtr="0" upright="1">
                        <a:noAutofit/>
                      </wps:bodyPr>
                    </wps:wsp>
                  </a:graphicData>
                </a:graphic>
                <wp14:sizeRelH relativeFrom="margin">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left:0;text-align:left;margin-left:93.6pt;margin-top:7.7pt;width:299.7pt;height:183.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" filled="f" stroked="f" strokeweight=".5pt">
                <v:path arrowok="t"/>
                <v:textbox>
                  <w:txbxContent>
                    <w:p w:rsidR="001A4D2A" w:rsidRPr="000C3F57" w:rsidRDefault="001A4D2A" w:rsidP="00203BB0">
                      <w:pPr>
                        <w:spacing w:after="0" w:line="240" w:lineRule="auto"/>
                        <w:jc w:val="center"/>
                        <w:rPr>
                          <w:rFonts w:ascii="Times New Roman" w:hAnsi="Times New Roman"/>
                          <w:b/>
                          <w:color w:val="365F91"/>
                          <w:sz w:val="72"/>
                          <w:szCs w:val="72"/>
                        </w:rPr>
                      </w:pPr>
                      <w:r w:rsidRPr="000C3F57">
                        <w:rPr>
                          <w:rFonts w:ascii="Times New Roman" w:hAnsi="Times New Roman"/>
                          <w:b/>
                          <w:color w:val="365F91"/>
                          <w:sz w:val="72"/>
                          <w:szCs w:val="72"/>
                        </w:rPr>
                        <w:t>ВЕСТНИК</w:t>
                      </w:r>
                    </w:p>
                    <w:p w:rsidR="001A4D2A" w:rsidRPr="000C3F57" w:rsidRDefault="001A4D2A" w:rsidP="00203BB0">
                      <w:pPr>
                        <w:spacing w:after="0" w:line="240" w:lineRule="auto"/>
                        <w:jc w:val="center"/>
                        <w:rPr>
                          <w:rFonts w:ascii="Times New Roman" w:hAnsi="Times New Roman"/>
                          <w:b/>
                          <w:color w:val="365F91"/>
                          <w:sz w:val="40"/>
                          <w:szCs w:val="40"/>
                        </w:rPr>
                      </w:pPr>
                      <w:r w:rsidRPr="000C3F57">
                        <w:rPr>
                          <w:rFonts w:ascii="Times New Roman" w:hAnsi="Times New Roman"/>
                          <w:b/>
                          <w:color w:val="365F91"/>
                          <w:sz w:val="40"/>
                          <w:szCs w:val="40"/>
                        </w:rPr>
                        <w:t>муниципа</w:t>
                      </w:r>
                      <w:r>
                        <w:rPr>
                          <w:rFonts w:ascii="Times New Roman" w:hAnsi="Times New Roman"/>
                          <w:b/>
                          <w:color w:val="365F91"/>
                          <w:sz w:val="40"/>
                          <w:szCs w:val="40"/>
                        </w:rPr>
                        <w:t xml:space="preserve">льных правовых актов Колодезянского сельского поселения Каширского </w:t>
                      </w:r>
                      <w:r w:rsidRPr="000C3F57">
                        <w:rPr>
                          <w:rFonts w:ascii="Times New Roman" w:hAnsi="Times New Roman"/>
                          <w:b/>
                          <w:color w:val="365F91"/>
                          <w:sz w:val="40"/>
                          <w:szCs w:val="40"/>
                        </w:rPr>
                        <w:t>муниципального</w:t>
                      </w:r>
                    </w:p>
                    <w:p w:rsidR="001A4D2A" w:rsidRDefault="001A4D2A" w:rsidP="00203BB0">
                      <w:pPr>
                        <w:spacing w:after="0"/>
                        <w:jc w:val="center"/>
                        <w:rPr>
                          <w:rFonts w:ascii="Times New Roman" w:hAnsi="Times New Roman"/>
                          <w:b/>
                          <w:color w:val="365F91"/>
                          <w:sz w:val="40"/>
                          <w:szCs w:val="40"/>
                        </w:rPr>
                      </w:pPr>
                      <w:r w:rsidRPr="000C3F57">
                        <w:rPr>
                          <w:rFonts w:ascii="Times New Roman" w:hAnsi="Times New Roman"/>
                          <w:b/>
                          <w:color w:val="365F91"/>
                          <w:sz w:val="40"/>
                          <w:szCs w:val="40"/>
                        </w:rPr>
                        <w:t>района Воронежской области</w:t>
                      </w:r>
                    </w:p>
                    <w:p w:rsidR="001A4D2A" w:rsidRDefault="001A4D2A" w:rsidP="00203BB0">
                      <w:pPr>
                        <w:spacing w:after="0"/>
                        <w:jc w:val="center"/>
                        <w:rPr>
                          <w:rFonts w:ascii="Times New Roman" w:hAnsi="Times New Roman"/>
                          <w:b/>
                          <w:color w:val="365F91"/>
                          <w:sz w:val="40"/>
                          <w:szCs w:val="40"/>
                        </w:rPr>
                      </w:pPr>
                    </w:p>
                    <w:p w:rsidR="001A4D2A" w:rsidRPr="000C3F57" w:rsidRDefault="001A4D2A" w:rsidP="00203BB0">
                      <w:pPr>
                        <w:spacing w:after="0"/>
                        <w:jc w:val="center"/>
                        <w:rPr>
                          <w:rFonts w:ascii="Times New Roman" w:hAnsi="Times New Roman"/>
                          <w:b/>
                          <w:color w:val="365F91"/>
                          <w:sz w:val="40"/>
                          <w:szCs w:val="40"/>
                        </w:rPr>
                      </w:pPr>
                    </w:p>
                    <w:p w:rsidR="001A4D2A" w:rsidRDefault="001A4D2A" w:rsidP="00203BB0"/>
                  </w:txbxContent>
                </v:textbox>
              </v:shape>
            </w:pict>
          </mc:Fallback>
        </mc:AlternateContent>
      </w:r>
      <w:r w:rsidR="003F2706">
        <w:rPr>
          <w:noProof/>
          <w:sz w:val="24"/>
          <w:lang w:eastAsia="ru-RU"/>
        </w:rPr>
        <w:drawing>
          <wp:anchor distT="0" distB="0" distL="114300" distR="114300" simplePos="0" relativeHeight="251656704" behindDoc="1" locked="0" layoutInCell="1" allowOverlap="1">
            <wp:simplePos x="0" y="0"/>
            <wp:positionH relativeFrom="column">
              <wp:posOffset>-195580</wp:posOffset>
            </wp:positionH>
            <wp:positionV relativeFrom="paragraph">
              <wp:posOffset>97790</wp:posOffset>
            </wp:positionV>
            <wp:extent cx="1215390" cy="1460500"/>
            <wp:effectExtent l="19050" t="0" r="3810" b="0"/>
            <wp:wrapNone/>
            <wp:docPr id="13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pic:cNvPicPr>
                      <a:picLocks noChangeAspect="1" noChangeArrowheads="1"/>
                    </pic:cNvPicPr>
                  </pic:nvPicPr>
                  <pic:blipFill>
                    <a:blip r:embed="rId8"/>
                    <a:srcRect/>
                    <a:stretch>
                      <a:fillRect/>
                    </a:stretch>
                  </pic:blipFill>
                  <pic:spPr bwMode="auto">
                    <a:xfrm>
                      <a:off x="0" y="0"/>
                      <a:ext cx="1215390" cy="1460500"/>
                    </a:xfrm>
                    <a:prstGeom prst="rect">
                      <a:avLst/>
                    </a:prstGeom>
                    <a:noFill/>
                    <a:ln w="9525">
                      <a:noFill/>
                      <a:miter lim="800000"/>
                      <a:headEnd/>
                      <a:tailEnd/>
                    </a:ln>
                  </pic:spPr>
                </pic:pic>
              </a:graphicData>
            </a:graphic>
          </wp:anchor>
        </w:drawing>
      </w:r>
      <w:r>
        <w:rPr>
          <w:noProof/>
          <w:sz w:val="24"/>
          <w:lang w:eastAsia="ru-RU"/>
        </w:rPr>
        <mc:AlternateContent>
          <mc:Choice Requires="wps">
            <w:drawing>
              <wp:anchor distT="0" distB="0" distL="114300" distR="114300" simplePos="0" relativeHeight="251657728" behindDoc="0" locked="0" layoutInCell="1" allowOverlap="1">
                <wp:simplePos x="0" y="0"/>
                <wp:positionH relativeFrom="column">
                  <wp:posOffset>5074285</wp:posOffset>
                </wp:positionH>
                <wp:positionV relativeFrom="paragraph">
                  <wp:posOffset>63500</wp:posOffset>
                </wp:positionV>
                <wp:extent cx="1325245" cy="1468120"/>
                <wp:effectExtent l="19050" t="19050" r="27305" b="17780"/>
                <wp:wrapNone/>
                <wp:docPr id="12"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325245" cy="1468120"/>
                        </a:xfrm>
                        <a:prstGeom prst="rect">
                          <a:avLst/>
                        </a:prstGeom>
                        <a:solidFill>
                          <a:sysClr val="window" lastClr="FFFFFF"/>
                        </a:solidFill>
                        <a:ln w="38100">
                          <a:solidFill>
                            <a:srgbClr val="4F81BD">
                              <a:lumMod val="75000"/>
                            </a:srgbClr>
                          </a:solidFill>
                        </a:ln>
                        <a:effectLst/>
                      </wps:spPr>
                      <wps:txbx>
                        <w:txbxContent>
                          <w:p w:rsidR="001A4D2A" w:rsidRDefault="001A4D2A" w:rsidP="000002E7">
                            <w:pPr>
                              <w:spacing w:after="0" w:line="240" w:lineRule="auto"/>
                              <w:jc w:val="center"/>
                              <w:rPr>
                                <w:rFonts w:ascii="Times New Roman" w:hAnsi="Times New Roman"/>
                                <w:b/>
                                <w:bCs/>
                                <w:color w:val="365F91"/>
                                <w:sz w:val="26"/>
                                <w:szCs w:val="26"/>
                              </w:rPr>
                            </w:pPr>
                          </w:p>
                          <w:p w:rsidR="001A4D2A" w:rsidRDefault="001A4D2A" w:rsidP="008722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 </w:t>
                            </w:r>
                          </w:p>
                          <w:p w:rsidR="001A4D2A" w:rsidRDefault="001A4D2A" w:rsidP="000002E7">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 </w:t>
                            </w:r>
                            <w:r w:rsidR="009F5EEE">
                              <w:rPr>
                                <w:rFonts w:ascii="Times New Roman" w:hAnsi="Times New Roman"/>
                                <w:b/>
                                <w:bCs/>
                                <w:color w:val="365F91"/>
                                <w:sz w:val="26"/>
                                <w:szCs w:val="26"/>
                              </w:rPr>
                              <w:t>9 с 05</w:t>
                            </w:r>
                            <w:r>
                              <w:rPr>
                                <w:rFonts w:ascii="Times New Roman" w:hAnsi="Times New Roman"/>
                                <w:b/>
                                <w:bCs/>
                                <w:color w:val="365F91"/>
                                <w:sz w:val="26"/>
                                <w:szCs w:val="26"/>
                              </w:rPr>
                              <w:t>.04.2025 по 25.04.2025 год</w:t>
                            </w:r>
                          </w:p>
                          <w:p w:rsidR="001A4D2A" w:rsidRPr="000002E7" w:rsidRDefault="001A4D2A" w:rsidP="004B1C82">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от 25.04. 2025 года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Поле 4" o:spid="_x0000_s1027" type="#_x0000_t202" style="position:absolute;left:0;text-align:left;margin-left:399.55pt;margin-top:5pt;width:104.35pt;height:115.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" fillcolor="window" strokecolor="#376092" strokeweight="3pt">
                <v:path arrowok="t"/>
                <v:textbox>
                  <w:txbxContent>
                    <w:p w:rsidR="001A4D2A" w:rsidRDefault="001A4D2A" w:rsidP="000002E7">
                      <w:pPr>
                        <w:spacing w:after="0" w:line="240" w:lineRule="auto"/>
                        <w:jc w:val="center"/>
                        <w:rPr>
                          <w:rFonts w:ascii="Times New Roman" w:hAnsi="Times New Roman"/>
                          <w:b/>
                          <w:bCs/>
                          <w:color w:val="365F91"/>
                          <w:sz w:val="26"/>
                          <w:szCs w:val="26"/>
                        </w:rPr>
                      </w:pPr>
                    </w:p>
                    <w:p w:rsidR="001A4D2A" w:rsidRDefault="001A4D2A" w:rsidP="0087229D">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 </w:t>
                      </w:r>
                    </w:p>
                    <w:p w:rsidR="001A4D2A" w:rsidRDefault="001A4D2A" w:rsidP="000002E7">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 xml:space="preserve">№ </w:t>
                      </w:r>
                      <w:r w:rsidR="009F5EEE">
                        <w:rPr>
                          <w:rFonts w:ascii="Times New Roman" w:hAnsi="Times New Roman"/>
                          <w:b/>
                          <w:bCs/>
                          <w:color w:val="365F91"/>
                          <w:sz w:val="26"/>
                          <w:szCs w:val="26"/>
                        </w:rPr>
                        <w:t>9 с 05</w:t>
                      </w:r>
                      <w:r>
                        <w:rPr>
                          <w:rFonts w:ascii="Times New Roman" w:hAnsi="Times New Roman"/>
                          <w:b/>
                          <w:bCs/>
                          <w:color w:val="365F91"/>
                          <w:sz w:val="26"/>
                          <w:szCs w:val="26"/>
                        </w:rPr>
                        <w:t>.04.2025 по 25.04.2025 год</w:t>
                      </w:r>
                    </w:p>
                    <w:p w:rsidR="001A4D2A" w:rsidRPr="000002E7" w:rsidRDefault="001A4D2A" w:rsidP="004B1C82">
                      <w:pPr>
                        <w:spacing w:after="0" w:line="240" w:lineRule="auto"/>
                        <w:jc w:val="center"/>
                        <w:rPr>
                          <w:rFonts w:ascii="Times New Roman" w:hAnsi="Times New Roman"/>
                          <w:b/>
                          <w:bCs/>
                          <w:color w:val="365F91"/>
                          <w:sz w:val="26"/>
                          <w:szCs w:val="26"/>
                        </w:rPr>
                      </w:pPr>
                      <w:r>
                        <w:rPr>
                          <w:rFonts w:ascii="Times New Roman" w:hAnsi="Times New Roman"/>
                          <w:b/>
                          <w:bCs/>
                          <w:color w:val="365F91"/>
                          <w:sz w:val="26"/>
                          <w:szCs w:val="26"/>
                        </w:rPr>
                        <w:t>от 25.04. 2025 года</w:t>
                      </w:r>
                    </w:p>
                  </w:txbxContent>
                </v:textbox>
              </v:shape>
            </w:pict>
          </mc:Fallback>
        </mc:AlternateContent>
      </w:r>
    </w:p>
    <w:p w:rsidR="00203BB0" w:rsidRPr="00BF4C06" w:rsidRDefault="00203BB0" w:rsidP="0011733A">
      <w:pPr>
        <w:tabs>
          <w:tab w:val="left" w:pos="14034"/>
          <w:tab w:val="left" w:pos="14601"/>
        </w:tabs>
        <w:spacing w:after="0" w:line="240" w:lineRule="auto"/>
        <w:contextualSpacing/>
        <w:jc w:val="both"/>
        <w:rPr>
          <w:rFonts w:ascii="Times New Roman" w:hAnsi="Times New Roman"/>
          <w:sz w:val="24"/>
          <w:szCs w:val="24"/>
        </w:rPr>
      </w:pPr>
    </w:p>
    <w:p w:rsidR="00203BB0" w:rsidRPr="00BF4C06" w:rsidRDefault="00203BB0" w:rsidP="0011733A">
      <w:pPr>
        <w:tabs>
          <w:tab w:val="left" w:pos="14034"/>
          <w:tab w:val="left" w:pos="14601"/>
        </w:tabs>
        <w:spacing w:after="0" w:line="240" w:lineRule="auto"/>
        <w:contextualSpacing/>
        <w:jc w:val="both"/>
        <w:rPr>
          <w:rFonts w:ascii="Times New Roman" w:hAnsi="Times New Roman"/>
          <w:sz w:val="24"/>
          <w:szCs w:val="24"/>
        </w:rPr>
      </w:pPr>
    </w:p>
    <w:p w:rsidR="00203BB0" w:rsidRPr="00BF4C06" w:rsidRDefault="00203BB0" w:rsidP="0011733A">
      <w:pPr>
        <w:tabs>
          <w:tab w:val="left" w:pos="9360"/>
          <w:tab w:val="left" w:pos="14034"/>
          <w:tab w:val="left" w:pos="14601"/>
        </w:tabs>
        <w:spacing w:after="0" w:line="240" w:lineRule="auto"/>
        <w:contextualSpacing/>
        <w:jc w:val="both"/>
        <w:rPr>
          <w:rFonts w:ascii="Times New Roman" w:hAnsi="Times New Roman"/>
          <w:sz w:val="24"/>
          <w:szCs w:val="24"/>
        </w:rPr>
      </w:pPr>
    </w:p>
    <w:p w:rsidR="00203BB0" w:rsidRPr="00BF4C06" w:rsidRDefault="00203BB0" w:rsidP="0011733A">
      <w:pPr>
        <w:tabs>
          <w:tab w:val="left" w:pos="9360"/>
          <w:tab w:val="left" w:pos="14034"/>
          <w:tab w:val="left" w:pos="14601"/>
        </w:tabs>
        <w:spacing w:after="0" w:line="240" w:lineRule="auto"/>
        <w:contextualSpacing/>
        <w:jc w:val="both"/>
        <w:rPr>
          <w:rFonts w:ascii="Times New Roman" w:hAnsi="Times New Roman"/>
          <w:sz w:val="24"/>
          <w:szCs w:val="24"/>
        </w:rPr>
      </w:pPr>
    </w:p>
    <w:p w:rsidR="00203BB0" w:rsidRPr="00BF4C06" w:rsidRDefault="00203BB0" w:rsidP="0011733A">
      <w:pPr>
        <w:tabs>
          <w:tab w:val="left" w:pos="9360"/>
          <w:tab w:val="left" w:pos="14034"/>
          <w:tab w:val="left" w:pos="14601"/>
        </w:tabs>
        <w:spacing w:after="0" w:line="240" w:lineRule="auto"/>
        <w:contextualSpacing/>
        <w:jc w:val="both"/>
        <w:rPr>
          <w:rFonts w:ascii="Times New Roman" w:hAnsi="Times New Roman"/>
          <w:sz w:val="24"/>
          <w:szCs w:val="24"/>
        </w:rPr>
      </w:pPr>
    </w:p>
    <w:p w:rsidR="00203BB0" w:rsidRPr="00BF4C06" w:rsidRDefault="00203BB0" w:rsidP="0011733A">
      <w:pPr>
        <w:tabs>
          <w:tab w:val="left" w:pos="9360"/>
          <w:tab w:val="left" w:pos="14034"/>
          <w:tab w:val="left" w:pos="14601"/>
        </w:tabs>
        <w:spacing w:after="0" w:line="240" w:lineRule="auto"/>
        <w:contextualSpacing/>
        <w:jc w:val="both"/>
        <w:rPr>
          <w:rFonts w:ascii="Times New Roman" w:hAnsi="Times New Roman"/>
          <w:sz w:val="24"/>
          <w:szCs w:val="24"/>
        </w:rPr>
      </w:pPr>
    </w:p>
    <w:p w:rsidR="00203BB0" w:rsidRPr="00BF4C06" w:rsidRDefault="00203BB0" w:rsidP="0011733A">
      <w:pPr>
        <w:tabs>
          <w:tab w:val="left" w:pos="9360"/>
          <w:tab w:val="left" w:pos="14034"/>
          <w:tab w:val="left" w:pos="14601"/>
        </w:tabs>
        <w:spacing w:after="0" w:line="240" w:lineRule="auto"/>
        <w:contextualSpacing/>
        <w:jc w:val="both"/>
        <w:rPr>
          <w:rFonts w:ascii="Times New Roman" w:hAnsi="Times New Roman"/>
          <w:sz w:val="24"/>
          <w:szCs w:val="24"/>
        </w:rPr>
      </w:pPr>
    </w:p>
    <w:p w:rsidR="008F3568" w:rsidRPr="00BF4C06" w:rsidRDefault="008F3568" w:rsidP="0011733A">
      <w:pPr>
        <w:tabs>
          <w:tab w:val="left" w:pos="14034"/>
          <w:tab w:val="left" w:pos="14601"/>
        </w:tabs>
        <w:spacing w:after="0" w:line="240" w:lineRule="auto"/>
        <w:contextualSpacing/>
        <w:jc w:val="both"/>
        <w:rPr>
          <w:rFonts w:ascii="Times New Roman" w:hAnsi="Times New Roman"/>
          <w:sz w:val="24"/>
          <w:szCs w:val="24"/>
        </w:rPr>
      </w:pPr>
    </w:p>
    <w:p w:rsidR="008F3568" w:rsidRPr="00BF4C06" w:rsidRDefault="008F3568" w:rsidP="0011733A">
      <w:pPr>
        <w:tabs>
          <w:tab w:val="left" w:pos="14034"/>
          <w:tab w:val="left" w:pos="14601"/>
        </w:tabs>
        <w:spacing w:after="0" w:line="240" w:lineRule="auto"/>
        <w:contextualSpacing/>
        <w:jc w:val="both"/>
        <w:rPr>
          <w:rFonts w:ascii="Times New Roman" w:hAnsi="Times New Roman"/>
          <w:sz w:val="24"/>
          <w:szCs w:val="24"/>
        </w:rPr>
      </w:pPr>
    </w:p>
    <w:p w:rsidR="00AB59E2" w:rsidRPr="00BF4C06" w:rsidRDefault="00AB59E2" w:rsidP="0011733A">
      <w:pPr>
        <w:tabs>
          <w:tab w:val="left" w:pos="14034"/>
          <w:tab w:val="left" w:pos="14601"/>
        </w:tabs>
        <w:spacing w:after="0" w:line="240" w:lineRule="auto"/>
        <w:contextualSpacing/>
        <w:jc w:val="both"/>
        <w:rPr>
          <w:rFonts w:ascii="Times New Roman" w:hAnsi="Times New Roman"/>
          <w:sz w:val="24"/>
          <w:szCs w:val="24"/>
        </w:rPr>
      </w:pPr>
    </w:p>
    <w:p w:rsidR="00AB59E2" w:rsidRPr="00BF4C06" w:rsidRDefault="00AB59E2" w:rsidP="0011733A">
      <w:pPr>
        <w:tabs>
          <w:tab w:val="left" w:pos="14034"/>
          <w:tab w:val="left" w:pos="14601"/>
        </w:tabs>
        <w:spacing w:after="0" w:line="240" w:lineRule="auto"/>
        <w:contextualSpacing/>
        <w:jc w:val="both"/>
        <w:rPr>
          <w:rFonts w:ascii="Times New Roman" w:hAnsi="Times New Roman"/>
          <w:sz w:val="24"/>
          <w:szCs w:val="24"/>
        </w:rPr>
      </w:pPr>
    </w:p>
    <w:p w:rsidR="00AB59E2" w:rsidRPr="00BF4C06" w:rsidRDefault="00AB59E2" w:rsidP="0011733A">
      <w:pPr>
        <w:tabs>
          <w:tab w:val="left" w:pos="14034"/>
          <w:tab w:val="left" w:pos="14601"/>
        </w:tabs>
        <w:spacing w:after="0" w:line="240" w:lineRule="auto"/>
        <w:contextualSpacing/>
        <w:jc w:val="both"/>
        <w:rPr>
          <w:rFonts w:ascii="Times New Roman" w:hAnsi="Times New Roman"/>
          <w:sz w:val="24"/>
          <w:szCs w:val="24"/>
        </w:rPr>
      </w:pPr>
    </w:p>
    <w:p w:rsidR="0011733A" w:rsidRPr="00BF4C06" w:rsidRDefault="0011733A" w:rsidP="0011733A">
      <w:pPr>
        <w:tabs>
          <w:tab w:val="left" w:pos="14034"/>
          <w:tab w:val="left" w:pos="14601"/>
        </w:tabs>
        <w:spacing w:after="0" w:line="240" w:lineRule="auto"/>
        <w:contextualSpacing/>
        <w:jc w:val="both"/>
        <w:rPr>
          <w:rFonts w:ascii="Times New Roman" w:hAnsi="Times New Roman"/>
          <w:sz w:val="24"/>
          <w:szCs w:val="24"/>
        </w:rPr>
      </w:pPr>
    </w:p>
    <w:p w:rsidR="0011733A" w:rsidRPr="00BF4C06" w:rsidRDefault="0011733A" w:rsidP="0011733A">
      <w:pPr>
        <w:tabs>
          <w:tab w:val="left" w:pos="14034"/>
          <w:tab w:val="left" w:pos="14601"/>
        </w:tabs>
        <w:spacing w:after="0" w:line="240" w:lineRule="auto"/>
        <w:contextualSpacing/>
        <w:jc w:val="both"/>
        <w:rPr>
          <w:rFonts w:ascii="Times New Roman" w:hAnsi="Times New Roman"/>
          <w:sz w:val="24"/>
          <w:szCs w:val="24"/>
        </w:rPr>
      </w:pPr>
    </w:p>
    <w:p w:rsidR="0011733A" w:rsidRPr="00BF4C06" w:rsidRDefault="0011733A" w:rsidP="0011733A">
      <w:pPr>
        <w:tabs>
          <w:tab w:val="left" w:pos="14034"/>
          <w:tab w:val="left" w:pos="14601"/>
        </w:tabs>
        <w:spacing w:after="0" w:line="240" w:lineRule="auto"/>
        <w:contextualSpacing/>
        <w:jc w:val="both"/>
        <w:rPr>
          <w:rFonts w:ascii="Times New Roman" w:hAnsi="Times New Roman"/>
          <w:sz w:val="24"/>
          <w:szCs w:val="24"/>
        </w:rPr>
      </w:pPr>
    </w:p>
    <w:p w:rsidR="0011733A" w:rsidRPr="00BF4C06" w:rsidRDefault="0011733A" w:rsidP="0011733A">
      <w:pPr>
        <w:tabs>
          <w:tab w:val="left" w:pos="14034"/>
          <w:tab w:val="left" w:pos="14601"/>
        </w:tabs>
        <w:spacing w:after="0" w:line="240" w:lineRule="auto"/>
        <w:contextualSpacing/>
        <w:jc w:val="both"/>
        <w:rPr>
          <w:rFonts w:ascii="Times New Roman" w:hAnsi="Times New Roman"/>
          <w:sz w:val="24"/>
          <w:szCs w:val="24"/>
        </w:rPr>
      </w:pPr>
    </w:p>
    <w:p w:rsidR="0011733A" w:rsidRPr="00BF4C06" w:rsidRDefault="0011733A" w:rsidP="0011733A">
      <w:pPr>
        <w:tabs>
          <w:tab w:val="left" w:pos="14034"/>
          <w:tab w:val="left" w:pos="14601"/>
        </w:tabs>
        <w:spacing w:after="0" w:line="240" w:lineRule="auto"/>
        <w:contextualSpacing/>
        <w:jc w:val="both"/>
        <w:rPr>
          <w:rFonts w:ascii="Times New Roman" w:hAnsi="Times New Roman"/>
          <w:sz w:val="24"/>
          <w:szCs w:val="24"/>
        </w:rPr>
      </w:pPr>
    </w:p>
    <w:p w:rsidR="00203BB0" w:rsidRPr="00BF4C06" w:rsidRDefault="008A02F6" w:rsidP="0011733A">
      <w:pPr>
        <w:tabs>
          <w:tab w:val="left" w:pos="14034"/>
          <w:tab w:val="left" w:pos="14601"/>
        </w:tabs>
        <w:spacing w:after="0" w:line="240" w:lineRule="auto"/>
        <w:contextualSpacing/>
        <w:jc w:val="both"/>
        <w:rPr>
          <w:rFonts w:ascii="Times New Roman" w:hAnsi="Times New Roman"/>
          <w:sz w:val="24"/>
          <w:szCs w:val="24"/>
        </w:rPr>
      </w:pPr>
      <w:r>
        <w:rPr>
          <w:rFonts w:ascii="Times New Roman" w:hAnsi="Times New Roman"/>
          <w:noProof/>
          <w:sz w:val="24"/>
          <w:szCs w:val="24"/>
          <w:lang w:eastAsia="ru-RU"/>
        </w:rPr>
        <mc:AlternateContent>
          <mc:Choice Requires="wpg">
            <w:drawing>
              <wp:anchor distT="0" distB="0" distL="114300" distR="114300" simplePos="0" relativeHeight="251658752" behindDoc="0" locked="0" layoutInCell="1" allowOverlap="1">
                <wp:simplePos x="0" y="0"/>
                <wp:positionH relativeFrom="column">
                  <wp:posOffset>-211455</wp:posOffset>
                </wp:positionH>
                <wp:positionV relativeFrom="paragraph">
                  <wp:posOffset>104140</wp:posOffset>
                </wp:positionV>
                <wp:extent cx="6480175" cy="28575"/>
                <wp:effectExtent l="0" t="0" r="34925" b="28575"/>
                <wp:wrapNone/>
                <wp:docPr id="9" name="Группа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80175" cy="28575"/>
                          <a:chOff x="0" y="0"/>
                          <a:chExt cx="6677025" cy="28575"/>
                        </a:xfrm>
                      </wpg:grpSpPr>
                      <wps:wsp>
                        <wps:cNvPr id="10" name="Прямая соединительная линия 7"/>
                        <wps:cNvCnPr>
                          <a:cxnSpLocks/>
                        </wps:cNvCnPr>
                        <wps:spPr>
                          <a:xfrm>
                            <a:off x="0" y="0"/>
                            <a:ext cx="6677025" cy="0"/>
                          </a:xfrm>
                          <a:prstGeom prst="line">
                            <a:avLst/>
                          </a:prstGeom>
                          <a:noFill/>
                          <a:ln w="9525" cap="flat" cmpd="sng" algn="ctr">
                            <a:solidFill>
                              <a:sysClr val="windowText" lastClr="000000"/>
                            </a:solidFill>
                            <a:prstDash val="solid"/>
                          </a:ln>
                          <a:effectLst/>
                        </wps:spPr>
                        <wps:bodyPr/>
                      </wps:wsp>
                      <wps:wsp>
                        <wps:cNvPr id="11" name="Прямая соединительная линия 6"/>
                        <wps:cNvCnPr>
                          <a:cxnSpLocks/>
                        </wps:cNvCnPr>
                        <wps:spPr>
                          <a:xfrm>
                            <a:off x="0" y="28575"/>
                            <a:ext cx="6677025" cy="0"/>
                          </a:xfrm>
                          <a:prstGeom prst="line">
                            <a:avLst/>
                          </a:prstGeom>
                          <a:noFill/>
                          <a:ln w="19050" cap="flat" cmpd="sng" algn="ctr">
                            <a:solidFill>
                              <a:sysClr val="windowText" lastClr="000000"/>
                            </a:solidFill>
                            <a:prstDash val="solid"/>
                          </a:ln>
                          <a:effectLst/>
                        </wps:spPr>
                        <wps:bodyPr/>
                      </wps:wsp>
                    </wpg:wgp>
                  </a:graphicData>
                </a:graphic>
                <wp14:sizeRelH relativeFrom="page">
                  <wp14:pctWidth>0</wp14:pctWidth>
                </wp14:sizeRelH>
                <wp14:sizeRelV relativeFrom="page">
                  <wp14:pctHeight>0</wp14:pctHeight>
                </wp14:sizeRelV>
              </wp:anchor>
            </w:drawing>
          </mc:Choice>
          <mc:Fallback>
            <w:pict>
              <v:group w14:anchorId="4D427704" id="Группа 8" o:spid="_x0000_s1026" style="position:absolute;margin-left:-16.65pt;margin-top:8.2pt;width:510.25pt;height:2.25pt;z-index:251658752" coordsize="66770,2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">
                <v:line id="Прямая соединительная линия 7" o:spid="_x0000_s1027" style="position:absolute;visibility:visible;mso-wrap-style:square" from="0,0" to="6677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8ff8QAAADbAAAADwAAAGRycy9kb3ducmV2LnhtbESPQWvCQBCF7wX/wzKCl6IbRUSiq4go&#10;eGxjkR6H7JhEs7Mxu2raX985FLzN8N68981y3blaPagNlWcD41ECijj3tuLCwNdxP5yDChHZYu2Z&#10;DPxQgPWq97bE1Ponf9Iji4WSEA4pGihjbFKtQ16SwzDyDbFoZ986jLK2hbYtPiXc1XqSJDPtsGJp&#10;KLGhbUn5Nbs7A8X28n77zi6/0zjbzf1++nE6nTfGDPrdZgEqUhdf5v/rgxV8oZdfZAC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Px9/xAAAANsAAAAPAAAAAAAAAAAA&#10;AAAAAKECAABkcnMvZG93bnJldi54bWxQSwUGAAAAAAQABAD5AAAAkgMAAAAA&#10;" strokecolor="windowText">
                  <o:lock v:ext="edit" shapetype="f"/>
                </v:line>
                <v:line id="Прямая соединительная линия 6" o:spid="_x0000_s1028" style="position:absolute;visibility:visible;mso-wrap-style:square" from="0,285" to="66770,2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u9sIAAADbAAAADwAAAGRycy9kb3ducmV2LnhtbERPTWvCQBC9C/0PyxR6M5sUqml0lbRU&#10;EQShSel5yI5JaHY2ZLcm/nu3UPA2j/c56+1kOnGhwbWWFSRRDIK4srrlWsFXuZunIJxH1thZJgVX&#10;crDdPMzWmGk78iddCl+LEMIuQwWN930mpasaMugi2xMH7mwHgz7AoZZ6wDGEm04+x/FCGmw5NDTY&#10;03tD1U/xaxS8mLflcSz3r4v8Y2nIfyfpKd8p9fQ45SsQniZ/F/+7DzrMT+Dvl3CA3Nw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Bu9sIAAADbAAAADwAAAAAAAAAAAAAA&#10;AAChAgAAZHJzL2Rvd25yZXYueG1sUEsFBgAAAAAEAAQA+QAAAJADAAAAAA==&#10;" strokecolor="windowText" strokeweight="1.5pt">
                  <o:lock v:ext="edit" shapetype="f"/>
                </v:line>
              </v:group>
            </w:pict>
          </mc:Fallback>
        </mc:AlternateContent>
      </w:r>
    </w:p>
    <w:p w:rsidR="00203BB0" w:rsidRPr="00BF4C06" w:rsidRDefault="00203BB0" w:rsidP="0011733A">
      <w:pPr>
        <w:tabs>
          <w:tab w:val="left" w:pos="14034"/>
          <w:tab w:val="left" w:pos="14601"/>
        </w:tabs>
        <w:spacing w:after="0" w:line="240" w:lineRule="auto"/>
        <w:ind w:firstLine="426"/>
        <w:contextualSpacing/>
        <w:jc w:val="center"/>
        <w:rPr>
          <w:rFonts w:ascii="Times New Roman" w:eastAsia="Times New Roman" w:hAnsi="Times New Roman"/>
          <w:b/>
          <w:color w:val="365F91"/>
          <w:sz w:val="24"/>
          <w:szCs w:val="24"/>
          <w:lang w:eastAsia="ru-RU"/>
        </w:rPr>
      </w:pPr>
      <w:r w:rsidRPr="00BF4C06">
        <w:rPr>
          <w:rFonts w:ascii="Times New Roman" w:eastAsia="Times New Roman" w:hAnsi="Times New Roman"/>
          <w:b/>
          <w:color w:val="365F91"/>
          <w:sz w:val="24"/>
          <w:szCs w:val="24"/>
          <w:lang w:eastAsia="ru-RU"/>
        </w:rPr>
        <w:t>Раздел 1.</w:t>
      </w:r>
    </w:p>
    <w:p w:rsidR="00743F53" w:rsidRPr="00BF4C06" w:rsidRDefault="00203BB0" w:rsidP="0011733A">
      <w:pPr>
        <w:tabs>
          <w:tab w:val="center" w:pos="5315"/>
          <w:tab w:val="left" w:pos="14034"/>
          <w:tab w:val="left" w:pos="14601"/>
        </w:tabs>
        <w:spacing w:after="0" w:line="240" w:lineRule="auto"/>
        <w:ind w:firstLine="426"/>
        <w:contextualSpacing/>
        <w:jc w:val="center"/>
        <w:rPr>
          <w:rFonts w:ascii="Times New Roman" w:eastAsia="Times New Roman" w:hAnsi="Times New Roman"/>
          <w:b/>
          <w:color w:val="365F91"/>
          <w:sz w:val="24"/>
          <w:szCs w:val="24"/>
          <w:lang w:eastAsia="ru-RU"/>
        </w:rPr>
      </w:pPr>
      <w:r w:rsidRPr="00BF4C06">
        <w:rPr>
          <w:rFonts w:ascii="Times New Roman" w:eastAsia="Times New Roman" w:hAnsi="Times New Roman"/>
          <w:b/>
          <w:color w:val="365F91"/>
          <w:sz w:val="24"/>
          <w:szCs w:val="24"/>
          <w:lang w:eastAsia="ru-RU"/>
        </w:rPr>
        <w:t xml:space="preserve">Решения Совета народных депутатов </w:t>
      </w:r>
      <w:r w:rsidR="00AB59E2" w:rsidRPr="00BF4C06">
        <w:rPr>
          <w:rFonts w:ascii="Times New Roman" w:eastAsia="Times New Roman" w:hAnsi="Times New Roman"/>
          <w:b/>
          <w:color w:val="365F91"/>
          <w:sz w:val="24"/>
          <w:szCs w:val="24"/>
          <w:lang w:eastAsia="ru-RU"/>
        </w:rPr>
        <w:t xml:space="preserve">Колодезянского сельского поселения </w:t>
      </w:r>
      <w:r w:rsidRPr="00BF4C06">
        <w:rPr>
          <w:rFonts w:ascii="Times New Roman" w:eastAsia="Times New Roman" w:hAnsi="Times New Roman"/>
          <w:b/>
          <w:color w:val="365F91"/>
          <w:sz w:val="24"/>
          <w:szCs w:val="24"/>
          <w:lang w:eastAsia="ru-RU"/>
        </w:rPr>
        <w:t>К</w:t>
      </w:r>
      <w:r w:rsidR="000D5386" w:rsidRPr="00BF4C06">
        <w:rPr>
          <w:rFonts w:ascii="Times New Roman" w:eastAsia="Times New Roman" w:hAnsi="Times New Roman"/>
          <w:b/>
          <w:color w:val="365F91"/>
          <w:sz w:val="24"/>
          <w:szCs w:val="24"/>
          <w:lang w:eastAsia="ru-RU"/>
        </w:rPr>
        <w:t>аширского муниципального района</w:t>
      </w:r>
      <w:r w:rsidR="00CD7ECB" w:rsidRPr="00BF4C06">
        <w:rPr>
          <w:rFonts w:ascii="Times New Roman" w:eastAsia="Times New Roman" w:hAnsi="Times New Roman"/>
          <w:b/>
          <w:color w:val="365F91"/>
          <w:sz w:val="24"/>
          <w:szCs w:val="24"/>
          <w:lang w:eastAsia="ru-RU"/>
        </w:rPr>
        <w:t xml:space="preserve"> Воронежской области</w:t>
      </w:r>
    </w:p>
    <w:p w:rsidR="00670CDD" w:rsidRPr="00541D4A" w:rsidRDefault="00670CDD" w:rsidP="00980035">
      <w:pPr>
        <w:spacing w:after="100" w:afterAutospacing="1" w:line="240" w:lineRule="auto"/>
        <w:contextualSpacing/>
        <w:rPr>
          <w:rFonts w:ascii="Times New Roman" w:hAnsi="Times New Roman"/>
          <w:sz w:val="24"/>
          <w:szCs w:val="24"/>
        </w:rPr>
      </w:pPr>
    </w:p>
    <w:p w:rsidR="003F2706" w:rsidRDefault="003F2706" w:rsidP="003F2706">
      <w:r>
        <w:tab/>
      </w:r>
    </w:p>
    <w:p w:rsidR="003F2706" w:rsidRPr="00A22E33" w:rsidRDefault="003F2706" w:rsidP="00086BC4">
      <w:pPr>
        <w:spacing w:after="100" w:afterAutospacing="1" w:line="240" w:lineRule="auto"/>
        <w:ind w:right="-285"/>
        <w:contextualSpacing/>
        <w:jc w:val="center"/>
        <w:rPr>
          <w:b/>
          <w:bCs/>
          <w:sz w:val="24"/>
          <w:szCs w:val="24"/>
        </w:rPr>
      </w:pPr>
      <w:r w:rsidRPr="00A22E33">
        <w:rPr>
          <w:b/>
          <w:bCs/>
          <w:sz w:val="24"/>
          <w:szCs w:val="24"/>
        </w:rPr>
        <w:t>СОВЕТ НАРОДНЫХ ДЕПУТАТОВ</w:t>
      </w:r>
    </w:p>
    <w:p w:rsidR="003F2706" w:rsidRPr="00A22E33" w:rsidRDefault="003F2706" w:rsidP="00086BC4">
      <w:pPr>
        <w:spacing w:after="100" w:afterAutospacing="1" w:line="240" w:lineRule="auto"/>
        <w:ind w:right="-285"/>
        <w:contextualSpacing/>
        <w:jc w:val="center"/>
        <w:rPr>
          <w:b/>
          <w:bCs/>
          <w:sz w:val="24"/>
          <w:szCs w:val="24"/>
        </w:rPr>
      </w:pPr>
      <w:r w:rsidRPr="00A22E33">
        <w:rPr>
          <w:b/>
          <w:bCs/>
          <w:sz w:val="24"/>
          <w:szCs w:val="24"/>
        </w:rPr>
        <w:t>КОЛОДЕЗЯНСКОГО СЕЛЬСКОГО ПОСЕЛЕНИЯ</w:t>
      </w:r>
    </w:p>
    <w:p w:rsidR="003F2706" w:rsidRPr="00A22E33" w:rsidRDefault="003F2706" w:rsidP="00086BC4">
      <w:pPr>
        <w:spacing w:after="100" w:afterAutospacing="1" w:line="240" w:lineRule="auto"/>
        <w:ind w:right="-285"/>
        <w:contextualSpacing/>
        <w:jc w:val="center"/>
        <w:rPr>
          <w:b/>
          <w:bCs/>
          <w:sz w:val="24"/>
          <w:szCs w:val="24"/>
        </w:rPr>
      </w:pPr>
      <w:r w:rsidRPr="00A22E33">
        <w:rPr>
          <w:b/>
          <w:bCs/>
          <w:sz w:val="24"/>
          <w:szCs w:val="24"/>
        </w:rPr>
        <w:t>КАШИРСКОГО МУНИЦИПАЛЬНОГО РАЙОНА</w:t>
      </w:r>
    </w:p>
    <w:p w:rsidR="003F2706" w:rsidRPr="00A22E33" w:rsidRDefault="003F2706" w:rsidP="00086BC4">
      <w:pPr>
        <w:spacing w:after="100" w:afterAutospacing="1" w:line="240" w:lineRule="auto"/>
        <w:ind w:right="-285"/>
        <w:contextualSpacing/>
        <w:jc w:val="center"/>
        <w:rPr>
          <w:b/>
          <w:bCs/>
          <w:sz w:val="24"/>
          <w:szCs w:val="24"/>
        </w:rPr>
      </w:pPr>
      <w:r w:rsidRPr="00A22E33">
        <w:rPr>
          <w:b/>
          <w:bCs/>
          <w:sz w:val="24"/>
          <w:szCs w:val="24"/>
        </w:rPr>
        <w:t>ВОРОНЕЖСКОЙ ОБЛАСТИ</w:t>
      </w:r>
    </w:p>
    <w:p w:rsidR="003F2706" w:rsidRPr="002C08E6" w:rsidRDefault="003F2706" w:rsidP="00086BC4">
      <w:pPr>
        <w:pStyle w:val="11"/>
        <w:numPr>
          <w:ilvl w:val="0"/>
          <w:numId w:val="0"/>
        </w:numPr>
        <w:spacing w:after="100" w:afterAutospacing="1" w:line="240" w:lineRule="auto"/>
        <w:ind w:left="708" w:right="-285"/>
        <w:contextualSpacing/>
        <w:jc w:val="center"/>
        <w:rPr>
          <w:bCs w:val="0"/>
          <w:sz w:val="24"/>
          <w:szCs w:val="24"/>
        </w:rPr>
      </w:pPr>
      <w:r w:rsidRPr="00A22E33">
        <w:rPr>
          <w:bCs w:val="0"/>
          <w:sz w:val="24"/>
          <w:szCs w:val="24"/>
        </w:rPr>
        <w:t>РЕШЕНИЕ</w:t>
      </w:r>
    </w:p>
    <w:p w:rsidR="003F2706" w:rsidRDefault="003F2706" w:rsidP="00086BC4">
      <w:pPr>
        <w:spacing w:after="100" w:afterAutospacing="1" w:line="240" w:lineRule="auto"/>
        <w:contextualSpacing/>
        <w:rPr>
          <w:sz w:val="24"/>
          <w:szCs w:val="24"/>
        </w:rPr>
      </w:pPr>
    </w:p>
    <w:p w:rsidR="003F2706" w:rsidRPr="00086BC4" w:rsidRDefault="003F2706" w:rsidP="003F2706">
      <w:pPr>
        <w:rPr>
          <w:rFonts w:ascii="Times New Roman" w:hAnsi="Times New Roman"/>
          <w:sz w:val="24"/>
          <w:szCs w:val="24"/>
        </w:rPr>
      </w:pPr>
      <w:r w:rsidRPr="00086BC4">
        <w:rPr>
          <w:rFonts w:ascii="Times New Roman" w:hAnsi="Times New Roman"/>
          <w:sz w:val="24"/>
          <w:szCs w:val="24"/>
        </w:rPr>
        <w:t>от 25.04.2025г. № 221</w:t>
      </w:r>
    </w:p>
    <w:p w:rsidR="003F2706" w:rsidRPr="00086BC4" w:rsidRDefault="003F2706" w:rsidP="003F2706">
      <w:pPr>
        <w:rPr>
          <w:rFonts w:ascii="Times New Roman" w:hAnsi="Times New Roman"/>
          <w:sz w:val="24"/>
          <w:szCs w:val="24"/>
        </w:rPr>
      </w:pPr>
    </w:p>
    <w:p w:rsidR="003F2706" w:rsidRPr="00086BC4" w:rsidRDefault="003F2706" w:rsidP="00086BC4">
      <w:pPr>
        <w:tabs>
          <w:tab w:val="left" w:pos="0"/>
        </w:tabs>
        <w:spacing w:after="100" w:afterAutospacing="1" w:line="240" w:lineRule="auto"/>
        <w:contextualSpacing/>
        <w:jc w:val="both"/>
        <w:rPr>
          <w:rFonts w:ascii="Times New Roman" w:hAnsi="Times New Roman"/>
          <w:sz w:val="24"/>
          <w:szCs w:val="24"/>
        </w:rPr>
      </w:pPr>
      <w:r w:rsidRPr="00086BC4">
        <w:rPr>
          <w:rFonts w:ascii="Times New Roman" w:hAnsi="Times New Roman"/>
          <w:sz w:val="24"/>
          <w:szCs w:val="24"/>
        </w:rPr>
        <w:t>Об утверждении отчета об исполнении</w:t>
      </w:r>
    </w:p>
    <w:p w:rsidR="003F2706" w:rsidRPr="00086BC4" w:rsidRDefault="003F2706" w:rsidP="00086BC4">
      <w:pPr>
        <w:tabs>
          <w:tab w:val="left" w:pos="0"/>
        </w:tabs>
        <w:spacing w:after="100" w:afterAutospacing="1" w:line="240" w:lineRule="auto"/>
        <w:contextualSpacing/>
        <w:jc w:val="both"/>
        <w:rPr>
          <w:rFonts w:ascii="Times New Roman" w:hAnsi="Times New Roman"/>
          <w:sz w:val="24"/>
          <w:szCs w:val="24"/>
        </w:rPr>
      </w:pPr>
      <w:r w:rsidRPr="00086BC4">
        <w:rPr>
          <w:rFonts w:ascii="Times New Roman" w:hAnsi="Times New Roman"/>
          <w:sz w:val="24"/>
          <w:szCs w:val="24"/>
        </w:rPr>
        <w:t>бюджета Колодезянского сельского поселения</w:t>
      </w:r>
    </w:p>
    <w:p w:rsidR="003F2706" w:rsidRPr="00086BC4" w:rsidRDefault="003F2706" w:rsidP="00086BC4">
      <w:pPr>
        <w:tabs>
          <w:tab w:val="left" w:pos="0"/>
        </w:tabs>
        <w:spacing w:after="100" w:afterAutospacing="1" w:line="240" w:lineRule="auto"/>
        <w:contextualSpacing/>
        <w:jc w:val="both"/>
        <w:rPr>
          <w:rFonts w:ascii="Times New Roman" w:hAnsi="Times New Roman"/>
          <w:sz w:val="24"/>
          <w:szCs w:val="24"/>
        </w:rPr>
      </w:pPr>
      <w:r w:rsidRPr="00086BC4">
        <w:rPr>
          <w:rFonts w:ascii="Times New Roman" w:hAnsi="Times New Roman"/>
          <w:sz w:val="24"/>
          <w:szCs w:val="24"/>
        </w:rPr>
        <w:t>Каширского муниципального района</w:t>
      </w:r>
    </w:p>
    <w:p w:rsidR="003F2706" w:rsidRPr="00086BC4" w:rsidRDefault="003F2706" w:rsidP="00086BC4">
      <w:pPr>
        <w:tabs>
          <w:tab w:val="left" w:pos="0"/>
        </w:tabs>
        <w:spacing w:after="100" w:afterAutospacing="1" w:line="240" w:lineRule="auto"/>
        <w:contextualSpacing/>
        <w:jc w:val="both"/>
        <w:rPr>
          <w:rFonts w:ascii="Times New Roman" w:hAnsi="Times New Roman"/>
          <w:sz w:val="24"/>
          <w:szCs w:val="24"/>
        </w:rPr>
      </w:pPr>
      <w:r w:rsidRPr="00086BC4">
        <w:rPr>
          <w:rFonts w:ascii="Times New Roman" w:hAnsi="Times New Roman"/>
          <w:sz w:val="24"/>
          <w:szCs w:val="24"/>
        </w:rPr>
        <w:t>Воронежской области за 2024 год</w:t>
      </w:r>
    </w:p>
    <w:p w:rsidR="003F2706" w:rsidRPr="00C4228F" w:rsidRDefault="003F2706" w:rsidP="003F2706">
      <w:pPr>
        <w:pStyle w:val="Title"/>
        <w:jc w:val="both"/>
        <w:rPr>
          <w:rFonts w:ascii="Times New Roman" w:hAnsi="Times New Roman"/>
          <w:b w:val="0"/>
          <w:sz w:val="24"/>
          <w:szCs w:val="24"/>
        </w:rPr>
      </w:pPr>
      <w:r w:rsidRPr="00557B04">
        <w:rPr>
          <w:sz w:val="24"/>
          <w:szCs w:val="24"/>
        </w:rPr>
        <w:t xml:space="preserve">       </w:t>
      </w:r>
      <w:r w:rsidRPr="00557B04">
        <w:rPr>
          <w:rFonts w:ascii="Times New Roman" w:hAnsi="Times New Roman" w:cs="Times New Roman"/>
          <w:sz w:val="24"/>
          <w:szCs w:val="24"/>
        </w:rPr>
        <w:t xml:space="preserve"> </w:t>
      </w:r>
      <w:r w:rsidRPr="00C4228F">
        <w:rPr>
          <w:rFonts w:ascii="Times New Roman" w:hAnsi="Times New Roman" w:cs="Times New Roman"/>
          <w:b w:val="0"/>
          <w:sz w:val="24"/>
          <w:szCs w:val="24"/>
        </w:rPr>
        <w:t>Согласно ст. 264</w:t>
      </w:r>
      <w:r w:rsidRPr="00C4228F">
        <w:rPr>
          <w:rFonts w:ascii="Times New Roman" w:hAnsi="Times New Roman" w:cs="Times New Roman"/>
          <w:b w:val="0"/>
          <w:sz w:val="24"/>
          <w:szCs w:val="24"/>
          <w:vertAlign w:val="superscript"/>
        </w:rPr>
        <w:t>6</w:t>
      </w:r>
      <w:r w:rsidRPr="00C4228F">
        <w:rPr>
          <w:rFonts w:ascii="Times New Roman" w:hAnsi="Times New Roman" w:cs="Times New Roman"/>
          <w:b w:val="0"/>
          <w:sz w:val="24"/>
          <w:szCs w:val="24"/>
        </w:rPr>
        <w:t xml:space="preserve"> Бюджетного кодекса РФ и решению Совета народных депутатов Колодезянского сельского поселения Каширского муниципального района </w:t>
      </w:r>
      <w:r>
        <w:rPr>
          <w:rFonts w:ascii="Times New Roman" w:hAnsi="Times New Roman" w:cs="Times New Roman"/>
          <w:b w:val="0"/>
          <w:sz w:val="24"/>
          <w:szCs w:val="24"/>
        </w:rPr>
        <w:t xml:space="preserve">Воронежской области </w:t>
      </w:r>
      <w:r w:rsidRPr="00C4228F">
        <w:rPr>
          <w:rFonts w:ascii="Times New Roman" w:hAnsi="Times New Roman" w:cs="Times New Roman"/>
          <w:b w:val="0"/>
          <w:sz w:val="24"/>
          <w:szCs w:val="24"/>
        </w:rPr>
        <w:t>от 19.06.2020года № 208 «</w:t>
      </w:r>
      <w:r w:rsidRPr="00C4228F">
        <w:rPr>
          <w:rStyle w:val="2-1pt"/>
          <w:rFonts w:ascii="Times New Roman" w:hAnsi="Times New Roman"/>
          <w:b w:val="0"/>
          <w:sz w:val="24"/>
          <w:szCs w:val="24"/>
        </w:rPr>
        <w:t xml:space="preserve">Об </w:t>
      </w:r>
      <w:r w:rsidRPr="00C4228F">
        <w:rPr>
          <w:rFonts w:ascii="Times New Roman" w:hAnsi="Times New Roman" w:cs="Times New Roman"/>
          <w:b w:val="0"/>
          <w:sz w:val="24"/>
          <w:szCs w:val="24"/>
        </w:rPr>
        <w:t>утверждении Положения</w:t>
      </w:r>
      <w:bookmarkStart w:id="0" w:name="bookmark2"/>
      <w:r w:rsidRPr="00C4228F">
        <w:rPr>
          <w:rFonts w:ascii="Times New Roman" w:hAnsi="Times New Roman" w:cs="Times New Roman"/>
          <w:b w:val="0"/>
          <w:sz w:val="24"/>
          <w:szCs w:val="24"/>
        </w:rPr>
        <w:t xml:space="preserve"> о бюджетном процессе в </w:t>
      </w:r>
      <w:proofErr w:type="spellStart"/>
      <w:r w:rsidRPr="00C4228F">
        <w:rPr>
          <w:rFonts w:ascii="Times New Roman" w:hAnsi="Times New Roman" w:cs="Times New Roman"/>
          <w:b w:val="0"/>
          <w:sz w:val="24"/>
          <w:szCs w:val="24"/>
        </w:rPr>
        <w:t>Колодезянском</w:t>
      </w:r>
      <w:proofErr w:type="spellEnd"/>
      <w:r w:rsidRPr="00C4228F">
        <w:rPr>
          <w:rFonts w:ascii="Times New Roman" w:hAnsi="Times New Roman" w:cs="Times New Roman"/>
          <w:b w:val="0"/>
          <w:sz w:val="24"/>
          <w:szCs w:val="24"/>
        </w:rPr>
        <w:t xml:space="preserve"> сельском поселении</w:t>
      </w:r>
      <w:bookmarkEnd w:id="0"/>
      <w:r w:rsidRPr="00C4228F">
        <w:rPr>
          <w:rFonts w:ascii="Times New Roman" w:hAnsi="Times New Roman" w:cs="Times New Roman"/>
          <w:b w:val="0"/>
          <w:sz w:val="24"/>
          <w:szCs w:val="24"/>
        </w:rPr>
        <w:t>»</w:t>
      </w:r>
      <w:r w:rsidRPr="00A355CF">
        <w:rPr>
          <w:rFonts w:ascii="Times New Roman" w:hAnsi="Times New Roman"/>
          <w:sz w:val="24"/>
          <w:szCs w:val="24"/>
        </w:rPr>
        <w:t xml:space="preserve"> </w:t>
      </w:r>
      <w:r w:rsidRPr="00C4228F">
        <w:rPr>
          <w:rFonts w:ascii="Times New Roman" w:hAnsi="Times New Roman"/>
          <w:b w:val="0"/>
          <w:sz w:val="24"/>
          <w:szCs w:val="24"/>
        </w:rPr>
        <w:t>Совет народных депутатов</w:t>
      </w:r>
      <w:r>
        <w:rPr>
          <w:rFonts w:ascii="Times New Roman" w:hAnsi="Times New Roman"/>
          <w:b w:val="0"/>
          <w:sz w:val="24"/>
          <w:szCs w:val="24"/>
        </w:rPr>
        <w:t xml:space="preserve"> Колодезянского сельского поселения</w:t>
      </w:r>
      <w:r w:rsidRPr="00C4228F">
        <w:rPr>
          <w:rFonts w:ascii="Times New Roman" w:hAnsi="Times New Roman"/>
          <w:b w:val="0"/>
          <w:sz w:val="24"/>
          <w:szCs w:val="24"/>
        </w:rPr>
        <w:t xml:space="preserve"> Каширского муниципального района</w:t>
      </w:r>
      <w:r>
        <w:rPr>
          <w:rFonts w:ascii="Times New Roman" w:hAnsi="Times New Roman"/>
          <w:b w:val="0"/>
          <w:sz w:val="24"/>
          <w:szCs w:val="24"/>
        </w:rPr>
        <w:t xml:space="preserve"> Воронежской области</w:t>
      </w:r>
      <w:r w:rsidRPr="00C4228F">
        <w:rPr>
          <w:rFonts w:ascii="Times New Roman" w:hAnsi="Times New Roman"/>
          <w:b w:val="0"/>
          <w:sz w:val="24"/>
          <w:szCs w:val="24"/>
        </w:rPr>
        <w:t xml:space="preserve"> </w:t>
      </w:r>
    </w:p>
    <w:p w:rsidR="003F2706" w:rsidRDefault="003F2706" w:rsidP="003F2706">
      <w:pPr>
        <w:ind w:firstLine="709"/>
        <w:jc w:val="center"/>
        <w:rPr>
          <w:sz w:val="24"/>
          <w:szCs w:val="24"/>
        </w:rPr>
      </w:pPr>
      <w:r>
        <w:rPr>
          <w:sz w:val="24"/>
          <w:szCs w:val="24"/>
        </w:rPr>
        <w:t>РЕШИЛ:</w:t>
      </w:r>
    </w:p>
    <w:p w:rsidR="003F2706" w:rsidRPr="00A355CF" w:rsidRDefault="003F2706" w:rsidP="003F2706">
      <w:pPr>
        <w:ind w:firstLine="709"/>
        <w:jc w:val="center"/>
        <w:rPr>
          <w:b/>
          <w:bCs/>
          <w:sz w:val="24"/>
          <w:szCs w:val="24"/>
        </w:rPr>
      </w:pPr>
    </w:p>
    <w:p w:rsidR="003F2706" w:rsidRPr="00A355CF" w:rsidRDefault="003F2706" w:rsidP="00086BC4">
      <w:pPr>
        <w:numPr>
          <w:ilvl w:val="0"/>
          <w:numId w:val="8"/>
        </w:numPr>
        <w:tabs>
          <w:tab w:val="left" w:pos="851"/>
        </w:tabs>
        <w:spacing w:after="0" w:line="240" w:lineRule="auto"/>
        <w:ind w:left="0" w:firstLine="567"/>
        <w:jc w:val="both"/>
        <w:rPr>
          <w:sz w:val="24"/>
          <w:szCs w:val="24"/>
        </w:rPr>
      </w:pPr>
      <w:r w:rsidRPr="00A355CF">
        <w:rPr>
          <w:sz w:val="24"/>
          <w:szCs w:val="24"/>
        </w:rPr>
        <w:t xml:space="preserve">Утвердить отчет об исполнении бюджета </w:t>
      </w:r>
      <w:r>
        <w:rPr>
          <w:sz w:val="24"/>
          <w:szCs w:val="24"/>
        </w:rPr>
        <w:t xml:space="preserve">Колодезянского сельского поселения </w:t>
      </w:r>
      <w:r w:rsidRPr="00A355CF">
        <w:rPr>
          <w:sz w:val="24"/>
          <w:szCs w:val="24"/>
        </w:rPr>
        <w:t>Каширского муниципального района за 20</w:t>
      </w:r>
      <w:r>
        <w:rPr>
          <w:sz w:val="24"/>
          <w:szCs w:val="24"/>
        </w:rPr>
        <w:t>24</w:t>
      </w:r>
      <w:r w:rsidRPr="00A355CF">
        <w:rPr>
          <w:sz w:val="24"/>
          <w:szCs w:val="24"/>
        </w:rPr>
        <w:t xml:space="preserve"> год по доходам в сумме </w:t>
      </w:r>
      <w:r>
        <w:rPr>
          <w:sz w:val="24"/>
          <w:szCs w:val="24"/>
        </w:rPr>
        <w:t>134144,0</w:t>
      </w:r>
      <w:r w:rsidRPr="00A355CF">
        <w:rPr>
          <w:sz w:val="24"/>
          <w:szCs w:val="24"/>
        </w:rPr>
        <w:t xml:space="preserve"> тыс. руб. и по </w:t>
      </w:r>
      <w:r w:rsidRPr="00A355CF">
        <w:rPr>
          <w:sz w:val="24"/>
          <w:szCs w:val="24"/>
        </w:rPr>
        <w:lastRenderedPageBreak/>
        <w:t xml:space="preserve">расходам в сумме </w:t>
      </w:r>
      <w:r>
        <w:rPr>
          <w:sz w:val="24"/>
          <w:szCs w:val="24"/>
        </w:rPr>
        <w:t xml:space="preserve">139778,4 </w:t>
      </w:r>
      <w:r w:rsidRPr="00A355CF">
        <w:rPr>
          <w:sz w:val="24"/>
          <w:szCs w:val="24"/>
        </w:rPr>
        <w:t xml:space="preserve">тыс. руб. с превышением </w:t>
      </w:r>
      <w:r>
        <w:rPr>
          <w:sz w:val="24"/>
          <w:szCs w:val="24"/>
        </w:rPr>
        <w:t>расходов над доходами</w:t>
      </w:r>
      <w:r w:rsidRPr="00A355CF">
        <w:rPr>
          <w:sz w:val="24"/>
          <w:szCs w:val="24"/>
        </w:rPr>
        <w:t xml:space="preserve"> (</w:t>
      </w:r>
      <w:r>
        <w:rPr>
          <w:sz w:val="24"/>
          <w:szCs w:val="24"/>
        </w:rPr>
        <w:t>дефицит бюджета) в сумме 5634,4</w:t>
      </w:r>
      <w:r w:rsidRPr="00A355CF">
        <w:rPr>
          <w:sz w:val="24"/>
          <w:szCs w:val="24"/>
        </w:rPr>
        <w:t xml:space="preserve"> тыс. руб. со следующими показателями:</w:t>
      </w:r>
    </w:p>
    <w:p w:rsidR="003F2706" w:rsidRPr="00A355CF" w:rsidRDefault="003F2706" w:rsidP="00086BC4">
      <w:pPr>
        <w:numPr>
          <w:ilvl w:val="0"/>
          <w:numId w:val="9"/>
        </w:numPr>
        <w:tabs>
          <w:tab w:val="left" w:pos="851"/>
        </w:tabs>
        <w:spacing w:after="0" w:line="240" w:lineRule="auto"/>
        <w:ind w:left="0" w:firstLine="567"/>
        <w:jc w:val="both"/>
        <w:rPr>
          <w:sz w:val="24"/>
          <w:szCs w:val="24"/>
        </w:rPr>
      </w:pPr>
      <w:r w:rsidRPr="00A355CF">
        <w:rPr>
          <w:sz w:val="24"/>
          <w:szCs w:val="24"/>
        </w:rPr>
        <w:t>по поступлению доходов в бюджет</w:t>
      </w:r>
      <w:r>
        <w:rPr>
          <w:sz w:val="24"/>
          <w:szCs w:val="24"/>
        </w:rPr>
        <w:t xml:space="preserve"> Колодезянского сельского поселения Каширского муниципального района Воронежской области </w:t>
      </w:r>
      <w:r w:rsidRPr="00A355CF">
        <w:rPr>
          <w:sz w:val="24"/>
          <w:szCs w:val="24"/>
        </w:rPr>
        <w:t>за 20</w:t>
      </w:r>
      <w:r>
        <w:rPr>
          <w:sz w:val="24"/>
          <w:szCs w:val="24"/>
        </w:rPr>
        <w:t>24</w:t>
      </w:r>
      <w:r w:rsidRPr="00A355CF">
        <w:rPr>
          <w:sz w:val="24"/>
          <w:szCs w:val="24"/>
        </w:rPr>
        <w:t xml:space="preserve"> год, согласно приложению 1 к настоящему решению;</w:t>
      </w:r>
    </w:p>
    <w:p w:rsidR="003F2706" w:rsidRPr="00D36213" w:rsidRDefault="003F2706" w:rsidP="00086BC4">
      <w:pPr>
        <w:numPr>
          <w:ilvl w:val="0"/>
          <w:numId w:val="9"/>
        </w:numPr>
        <w:tabs>
          <w:tab w:val="left" w:pos="851"/>
        </w:tabs>
        <w:spacing w:after="0" w:line="240" w:lineRule="auto"/>
        <w:ind w:left="0" w:firstLine="567"/>
        <w:jc w:val="both"/>
        <w:rPr>
          <w:sz w:val="24"/>
          <w:szCs w:val="24"/>
        </w:rPr>
      </w:pPr>
      <w:r w:rsidRPr="00A355CF">
        <w:rPr>
          <w:sz w:val="24"/>
          <w:szCs w:val="24"/>
        </w:rPr>
        <w:t xml:space="preserve">по ведомственной структуре расходов </w:t>
      </w:r>
      <w:r>
        <w:rPr>
          <w:sz w:val="24"/>
          <w:szCs w:val="24"/>
        </w:rPr>
        <w:t xml:space="preserve">бюджета Колодезянского сельского поселения Каширского муниципального района Воронежской области </w:t>
      </w:r>
      <w:r w:rsidRPr="00A355CF">
        <w:rPr>
          <w:sz w:val="24"/>
          <w:szCs w:val="24"/>
        </w:rPr>
        <w:t>за 20</w:t>
      </w:r>
      <w:r>
        <w:rPr>
          <w:sz w:val="24"/>
          <w:szCs w:val="24"/>
        </w:rPr>
        <w:t>24</w:t>
      </w:r>
      <w:r w:rsidRPr="00A355CF">
        <w:rPr>
          <w:sz w:val="24"/>
          <w:szCs w:val="24"/>
        </w:rPr>
        <w:t xml:space="preserve"> год, согласно приложению </w:t>
      </w:r>
      <w:r>
        <w:rPr>
          <w:sz w:val="24"/>
          <w:szCs w:val="24"/>
        </w:rPr>
        <w:t>2</w:t>
      </w:r>
      <w:r w:rsidRPr="00A355CF">
        <w:rPr>
          <w:sz w:val="24"/>
          <w:szCs w:val="24"/>
        </w:rPr>
        <w:t xml:space="preserve"> к настоящему решению;</w:t>
      </w:r>
    </w:p>
    <w:p w:rsidR="003F2706" w:rsidRDefault="003F2706" w:rsidP="00086BC4">
      <w:pPr>
        <w:numPr>
          <w:ilvl w:val="0"/>
          <w:numId w:val="9"/>
        </w:numPr>
        <w:tabs>
          <w:tab w:val="left" w:pos="851"/>
        </w:tabs>
        <w:spacing w:after="0" w:line="240" w:lineRule="auto"/>
        <w:ind w:left="0" w:firstLine="567"/>
        <w:jc w:val="both"/>
        <w:rPr>
          <w:sz w:val="24"/>
          <w:szCs w:val="24"/>
        </w:rPr>
      </w:pPr>
      <w:r w:rsidRPr="00A355CF">
        <w:rPr>
          <w:sz w:val="24"/>
          <w:szCs w:val="24"/>
        </w:rPr>
        <w:t xml:space="preserve">по распределению бюджетных ассигнований по разделам, подразделам, целевым статьям (муниципальным программам </w:t>
      </w:r>
      <w:r>
        <w:rPr>
          <w:sz w:val="24"/>
          <w:szCs w:val="24"/>
        </w:rPr>
        <w:t>Колодезянского сельского поселения</w:t>
      </w:r>
      <w:r w:rsidRPr="00A355CF">
        <w:rPr>
          <w:sz w:val="24"/>
          <w:szCs w:val="24"/>
        </w:rPr>
        <w:t>),</w:t>
      </w:r>
      <w:r>
        <w:rPr>
          <w:sz w:val="24"/>
          <w:szCs w:val="24"/>
        </w:rPr>
        <w:t xml:space="preserve"> группам видов расходов </w:t>
      </w:r>
      <w:r w:rsidRPr="00A355CF">
        <w:rPr>
          <w:sz w:val="24"/>
          <w:szCs w:val="24"/>
        </w:rPr>
        <w:t xml:space="preserve">классификации расходов бюджета </w:t>
      </w:r>
      <w:r>
        <w:rPr>
          <w:sz w:val="24"/>
          <w:szCs w:val="24"/>
        </w:rPr>
        <w:t xml:space="preserve">Колодезянского сельского поселения Каширского муниципального района Воронежской области </w:t>
      </w:r>
      <w:r w:rsidRPr="00A355CF">
        <w:rPr>
          <w:sz w:val="24"/>
          <w:szCs w:val="24"/>
        </w:rPr>
        <w:t>за 20</w:t>
      </w:r>
      <w:r>
        <w:rPr>
          <w:sz w:val="24"/>
          <w:szCs w:val="24"/>
        </w:rPr>
        <w:t>24</w:t>
      </w:r>
      <w:r w:rsidRPr="00A355CF">
        <w:rPr>
          <w:sz w:val="24"/>
          <w:szCs w:val="24"/>
        </w:rPr>
        <w:t xml:space="preserve"> год</w:t>
      </w:r>
      <w:r>
        <w:rPr>
          <w:sz w:val="24"/>
          <w:szCs w:val="24"/>
        </w:rPr>
        <w:t xml:space="preserve">, </w:t>
      </w:r>
      <w:r w:rsidRPr="00A355CF">
        <w:rPr>
          <w:sz w:val="24"/>
          <w:szCs w:val="24"/>
        </w:rPr>
        <w:t xml:space="preserve">согласно приложению </w:t>
      </w:r>
      <w:r>
        <w:rPr>
          <w:sz w:val="24"/>
          <w:szCs w:val="24"/>
        </w:rPr>
        <w:t>3</w:t>
      </w:r>
      <w:r w:rsidRPr="00A355CF">
        <w:rPr>
          <w:sz w:val="24"/>
          <w:szCs w:val="24"/>
        </w:rPr>
        <w:t xml:space="preserve"> к настоящему решению;</w:t>
      </w:r>
    </w:p>
    <w:p w:rsidR="003F2706" w:rsidRDefault="003F2706" w:rsidP="00086BC4">
      <w:pPr>
        <w:numPr>
          <w:ilvl w:val="0"/>
          <w:numId w:val="9"/>
        </w:numPr>
        <w:tabs>
          <w:tab w:val="left" w:pos="851"/>
        </w:tabs>
        <w:spacing w:after="0" w:line="240" w:lineRule="auto"/>
        <w:ind w:left="0" w:firstLine="567"/>
        <w:jc w:val="both"/>
        <w:rPr>
          <w:sz w:val="24"/>
          <w:szCs w:val="24"/>
        </w:rPr>
      </w:pPr>
      <w:r w:rsidRPr="00A355CF">
        <w:rPr>
          <w:sz w:val="24"/>
          <w:szCs w:val="24"/>
        </w:rPr>
        <w:t xml:space="preserve">по распределению бюджетных ассигнований </w:t>
      </w:r>
      <w:r w:rsidRPr="000B50C9">
        <w:rPr>
          <w:sz w:val="24"/>
          <w:szCs w:val="24"/>
        </w:rPr>
        <w:t>по целевым статьям (муниципальных программ Колодезянского сельс</w:t>
      </w:r>
      <w:r>
        <w:rPr>
          <w:sz w:val="24"/>
          <w:szCs w:val="24"/>
        </w:rPr>
        <w:t xml:space="preserve">кого поселения), группам видов </w:t>
      </w:r>
      <w:r w:rsidRPr="000B50C9">
        <w:rPr>
          <w:sz w:val="24"/>
          <w:szCs w:val="24"/>
        </w:rPr>
        <w:t>расходов, разделам, подразделам классификации расходов бюджета</w:t>
      </w:r>
      <w:r w:rsidRPr="00A355CF">
        <w:rPr>
          <w:sz w:val="24"/>
          <w:szCs w:val="24"/>
        </w:rPr>
        <w:t xml:space="preserve"> </w:t>
      </w:r>
      <w:r>
        <w:rPr>
          <w:sz w:val="24"/>
          <w:szCs w:val="24"/>
        </w:rPr>
        <w:t xml:space="preserve">Колодезянского сельского поселения Каширского муниципального района Воронежской области </w:t>
      </w:r>
      <w:r w:rsidRPr="00A355CF">
        <w:rPr>
          <w:sz w:val="24"/>
          <w:szCs w:val="24"/>
        </w:rPr>
        <w:t>за 20</w:t>
      </w:r>
      <w:r>
        <w:rPr>
          <w:sz w:val="24"/>
          <w:szCs w:val="24"/>
        </w:rPr>
        <w:t>24</w:t>
      </w:r>
      <w:r w:rsidRPr="00A355CF">
        <w:rPr>
          <w:sz w:val="24"/>
          <w:szCs w:val="24"/>
        </w:rPr>
        <w:t xml:space="preserve"> год</w:t>
      </w:r>
      <w:r>
        <w:rPr>
          <w:sz w:val="24"/>
          <w:szCs w:val="24"/>
        </w:rPr>
        <w:t xml:space="preserve">, </w:t>
      </w:r>
      <w:r w:rsidRPr="00A355CF">
        <w:rPr>
          <w:sz w:val="24"/>
          <w:szCs w:val="24"/>
        </w:rPr>
        <w:t xml:space="preserve">согласно приложению </w:t>
      </w:r>
      <w:r>
        <w:rPr>
          <w:sz w:val="24"/>
          <w:szCs w:val="24"/>
        </w:rPr>
        <w:t>4</w:t>
      </w:r>
      <w:r w:rsidRPr="00A355CF">
        <w:rPr>
          <w:sz w:val="24"/>
          <w:szCs w:val="24"/>
        </w:rPr>
        <w:t xml:space="preserve"> к настоящему решению</w:t>
      </w:r>
      <w:r>
        <w:rPr>
          <w:sz w:val="24"/>
          <w:szCs w:val="24"/>
        </w:rPr>
        <w:t>.</w:t>
      </w:r>
    </w:p>
    <w:p w:rsidR="003F2706" w:rsidRDefault="003F2706" w:rsidP="003F2706">
      <w:pPr>
        <w:tabs>
          <w:tab w:val="left" w:pos="9615"/>
        </w:tabs>
        <w:ind w:firstLine="567"/>
        <w:jc w:val="both"/>
        <w:rPr>
          <w:sz w:val="24"/>
          <w:szCs w:val="24"/>
        </w:rPr>
      </w:pPr>
      <w:r>
        <w:rPr>
          <w:bCs/>
        </w:rPr>
        <w:t xml:space="preserve">- </w:t>
      </w:r>
      <w:r>
        <w:rPr>
          <w:bCs/>
          <w:sz w:val="24"/>
          <w:szCs w:val="24"/>
        </w:rPr>
        <w:t>и</w:t>
      </w:r>
      <w:r w:rsidRPr="00CD1CFF">
        <w:rPr>
          <w:bCs/>
          <w:sz w:val="24"/>
          <w:szCs w:val="24"/>
        </w:rPr>
        <w:t>сточники внутреннего финансирования дефицита бюджета Колодезянского сельского поселения Каширского муниципального района Воронежской области на 202</w:t>
      </w:r>
      <w:r>
        <w:rPr>
          <w:bCs/>
          <w:sz w:val="24"/>
          <w:szCs w:val="24"/>
        </w:rPr>
        <w:t>4</w:t>
      </w:r>
      <w:r w:rsidRPr="00CD1CFF">
        <w:rPr>
          <w:bCs/>
          <w:sz w:val="24"/>
          <w:szCs w:val="24"/>
        </w:rPr>
        <w:t xml:space="preserve"> год, согласно приложению 5 к настоящему ре</w:t>
      </w:r>
      <w:r>
        <w:rPr>
          <w:bCs/>
          <w:sz w:val="24"/>
          <w:szCs w:val="24"/>
        </w:rPr>
        <w:t>ш</w:t>
      </w:r>
      <w:r w:rsidRPr="00CD1CFF">
        <w:rPr>
          <w:bCs/>
          <w:sz w:val="24"/>
          <w:szCs w:val="24"/>
        </w:rPr>
        <w:t>ению;</w:t>
      </w:r>
      <w:r>
        <w:rPr>
          <w:bCs/>
        </w:rPr>
        <w:t xml:space="preserve"> </w:t>
      </w:r>
    </w:p>
    <w:p w:rsidR="003F2706" w:rsidRPr="009A5AA0" w:rsidRDefault="003F2706" w:rsidP="003F2706">
      <w:pPr>
        <w:tabs>
          <w:tab w:val="left" w:pos="851"/>
        </w:tabs>
        <w:jc w:val="both"/>
        <w:rPr>
          <w:sz w:val="24"/>
          <w:szCs w:val="24"/>
        </w:rPr>
      </w:pPr>
      <w:r>
        <w:rPr>
          <w:sz w:val="24"/>
          <w:szCs w:val="24"/>
        </w:rPr>
        <w:t xml:space="preserve">       </w:t>
      </w:r>
      <w:r w:rsidRPr="009A5AA0">
        <w:rPr>
          <w:sz w:val="24"/>
          <w:szCs w:val="24"/>
        </w:rPr>
        <w:t xml:space="preserve"> 2. Настоящее решение вступает в силу с момента его подписания.</w:t>
      </w:r>
    </w:p>
    <w:p w:rsidR="003F2706" w:rsidRDefault="003F2706" w:rsidP="003F2706">
      <w:pPr>
        <w:tabs>
          <w:tab w:val="left" w:pos="0"/>
        </w:tabs>
        <w:jc w:val="both"/>
        <w:rPr>
          <w:sz w:val="24"/>
          <w:szCs w:val="24"/>
        </w:rPr>
      </w:pPr>
    </w:p>
    <w:p w:rsidR="003F2706" w:rsidRPr="00A22E33" w:rsidRDefault="003F2706" w:rsidP="003F2706">
      <w:pPr>
        <w:autoSpaceDE w:val="0"/>
        <w:autoSpaceDN w:val="0"/>
        <w:adjustRightInd w:val="0"/>
        <w:ind w:firstLine="720"/>
        <w:jc w:val="both"/>
        <w:rPr>
          <w:sz w:val="24"/>
          <w:szCs w:val="24"/>
        </w:rPr>
      </w:pPr>
    </w:p>
    <w:p w:rsidR="003F2706" w:rsidRPr="00A22E33" w:rsidRDefault="003F2706" w:rsidP="003F2706">
      <w:pPr>
        <w:autoSpaceDE w:val="0"/>
        <w:autoSpaceDN w:val="0"/>
        <w:adjustRightInd w:val="0"/>
        <w:jc w:val="both"/>
        <w:rPr>
          <w:b/>
          <w:sz w:val="24"/>
          <w:szCs w:val="24"/>
        </w:rPr>
      </w:pPr>
      <w:r>
        <w:rPr>
          <w:b/>
          <w:sz w:val="24"/>
          <w:szCs w:val="24"/>
        </w:rPr>
        <w:t>Г</w:t>
      </w:r>
      <w:r w:rsidRPr="00A22E33">
        <w:rPr>
          <w:b/>
          <w:sz w:val="24"/>
          <w:szCs w:val="24"/>
        </w:rPr>
        <w:t>лав</w:t>
      </w:r>
      <w:r>
        <w:rPr>
          <w:b/>
          <w:sz w:val="24"/>
          <w:szCs w:val="24"/>
        </w:rPr>
        <w:t>а</w:t>
      </w:r>
      <w:r w:rsidRPr="00A22E33">
        <w:rPr>
          <w:b/>
          <w:sz w:val="24"/>
          <w:szCs w:val="24"/>
        </w:rPr>
        <w:t xml:space="preserve"> Колодезянского</w:t>
      </w:r>
    </w:p>
    <w:p w:rsidR="003F2706" w:rsidRDefault="003F2706" w:rsidP="003F2706">
      <w:pPr>
        <w:autoSpaceDE w:val="0"/>
        <w:autoSpaceDN w:val="0"/>
        <w:adjustRightInd w:val="0"/>
        <w:jc w:val="both"/>
        <w:rPr>
          <w:b/>
          <w:sz w:val="24"/>
          <w:szCs w:val="24"/>
        </w:rPr>
      </w:pPr>
      <w:r w:rsidRPr="00A22E33">
        <w:rPr>
          <w:b/>
          <w:sz w:val="24"/>
          <w:szCs w:val="24"/>
        </w:rPr>
        <w:t>сельского поселения</w:t>
      </w:r>
      <w:r w:rsidRPr="00A22E33">
        <w:rPr>
          <w:b/>
          <w:sz w:val="24"/>
          <w:szCs w:val="24"/>
        </w:rPr>
        <w:tab/>
      </w:r>
      <w:r w:rsidRPr="00A22E33">
        <w:rPr>
          <w:b/>
          <w:sz w:val="24"/>
          <w:szCs w:val="24"/>
        </w:rPr>
        <w:tab/>
      </w:r>
      <w:r w:rsidRPr="00A22E33">
        <w:rPr>
          <w:b/>
          <w:sz w:val="24"/>
          <w:szCs w:val="24"/>
        </w:rPr>
        <w:tab/>
      </w:r>
      <w:r w:rsidRPr="00A22E33">
        <w:rPr>
          <w:b/>
          <w:sz w:val="24"/>
          <w:szCs w:val="24"/>
        </w:rPr>
        <w:tab/>
      </w:r>
      <w:r w:rsidRPr="00A22E33">
        <w:rPr>
          <w:b/>
          <w:sz w:val="24"/>
          <w:szCs w:val="24"/>
        </w:rPr>
        <w:tab/>
        <w:t xml:space="preserve">              </w:t>
      </w:r>
      <w:r>
        <w:rPr>
          <w:b/>
          <w:sz w:val="24"/>
          <w:szCs w:val="24"/>
        </w:rPr>
        <w:t xml:space="preserve">                         </w:t>
      </w:r>
      <w:r w:rsidRPr="00A22E33">
        <w:rPr>
          <w:b/>
          <w:sz w:val="24"/>
          <w:szCs w:val="24"/>
        </w:rPr>
        <w:t xml:space="preserve"> </w:t>
      </w:r>
      <w:proofErr w:type="spellStart"/>
      <w:r>
        <w:rPr>
          <w:b/>
          <w:sz w:val="24"/>
          <w:szCs w:val="24"/>
        </w:rPr>
        <w:t>О.А.Похабина</w:t>
      </w:r>
      <w:proofErr w:type="spellEnd"/>
    </w:p>
    <w:p w:rsidR="003F2706" w:rsidRDefault="003F2706" w:rsidP="003F2706"/>
    <w:p w:rsidR="003F2706" w:rsidRDefault="003F2706" w:rsidP="003F2706">
      <w:pPr>
        <w:pStyle w:val="ConsNormal"/>
        <w:tabs>
          <w:tab w:val="left" w:pos="5580"/>
        </w:tabs>
        <w:ind w:left="5664" w:firstLine="0"/>
        <w:jc w:val="right"/>
        <w:rPr>
          <w:rFonts w:ascii="Times New Roman" w:hAnsi="Times New Roman"/>
          <w:sz w:val="24"/>
          <w:szCs w:val="24"/>
        </w:rPr>
      </w:pPr>
    </w:p>
    <w:p w:rsidR="003F2706" w:rsidRDefault="003F2706" w:rsidP="003F2706">
      <w:pPr>
        <w:pStyle w:val="ConsNormal"/>
        <w:tabs>
          <w:tab w:val="left" w:pos="5580"/>
        </w:tabs>
        <w:ind w:left="5664" w:firstLine="0"/>
        <w:jc w:val="right"/>
        <w:rPr>
          <w:rFonts w:ascii="Times New Roman" w:hAnsi="Times New Roman"/>
          <w:sz w:val="24"/>
          <w:szCs w:val="24"/>
        </w:rPr>
      </w:pPr>
    </w:p>
    <w:p w:rsidR="003F2706" w:rsidRDefault="003F2706" w:rsidP="003F2706">
      <w:pPr>
        <w:pStyle w:val="ConsNormal"/>
        <w:tabs>
          <w:tab w:val="left" w:pos="5580"/>
        </w:tabs>
        <w:ind w:left="5664" w:firstLine="0"/>
        <w:jc w:val="right"/>
        <w:rPr>
          <w:rFonts w:ascii="Times New Roman" w:hAnsi="Times New Roman"/>
          <w:sz w:val="24"/>
          <w:szCs w:val="24"/>
        </w:rPr>
      </w:pPr>
    </w:p>
    <w:p w:rsidR="003F2706" w:rsidRDefault="003F2706" w:rsidP="003F2706">
      <w:pPr>
        <w:pStyle w:val="ConsNormal"/>
        <w:tabs>
          <w:tab w:val="left" w:pos="5580"/>
        </w:tabs>
        <w:ind w:left="5664" w:firstLine="0"/>
        <w:jc w:val="right"/>
        <w:rPr>
          <w:rFonts w:ascii="Times New Roman" w:hAnsi="Times New Roman"/>
          <w:sz w:val="24"/>
          <w:szCs w:val="24"/>
        </w:rPr>
      </w:pPr>
    </w:p>
    <w:p w:rsidR="003F2706" w:rsidRDefault="003F2706" w:rsidP="003F2706">
      <w:pPr>
        <w:pStyle w:val="ConsNormal"/>
        <w:tabs>
          <w:tab w:val="left" w:pos="5580"/>
        </w:tabs>
        <w:ind w:left="5664" w:firstLine="0"/>
        <w:jc w:val="right"/>
        <w:rPr>
          <w:rFonts w:ascii="Times New Roman" w:hAnsi="Times New Roman"/>
          <w:sz w:val="24"/>
          <w:szCs w:val="24"/>
        </w:rPr>
      </w:pPr>
      <w:r w:rsidRPr="00857A92">
        <w:rPr>
          <w:rFonts w:ascii="Times New Roman" w:hAnsi="Times New Roman"/>
          <w:sz w:val="24"/>
          <w:szCs w:val="24"/>
        </w:rPr>
        <w:t xml:space="preserve">Приложение </w:t>
      </w:r>
      <w:r w:rsidRPr="006E286B">
        <w:rPr>
          <w:rFonts w:ascii="Times New Roman" w:hAnsi="Times New Roman"/>
          <w:sz w:val="24"/>
          <w:szCs w:val="24"/>
        </w:rPr>
        <w:t>№ 1</w:t>
      </w:r>
      <w:r w:rsidRPr="00857A92">
        <w:rPr>
          <w:rFonts w:ascii="Times New Roman" w:hAnsi="Times New Roman"/>
          <w:color w:val="FF0000"/>
          <w:sz w:val="24"/>
          <w:szCs w:val="24"/>
        </w:rPr>
        <w:t xml:space="preserve"> </w:t>
      </w:r>
      <w:r w:rsidRPr="00857A92">
        <w:rPr>
          <w:rFonts w:ascii="Times New Roman" w:hAnsi="Times New Roman"/>
          <w:sz w:val="24"/>
          <w:szCs w:val="24"/>
        </w:rPr>
        <w:t xml:space="preserve">к решению </w:t>
      </w:r>
    </w:p>
    <w:p w:rsidR="003F2706" w:rsidRDefault="003F2706" w:rsidP="003F2706">
      <w:pPr>
        <w:pStyle w:val="ConsNormal"/>
        <w:tabs>
          <w:tab w:val="left" w:pos="5580"/>
        </w:tabs>
        <w:ind w:left="5664" w:firstLine="0"/>
        <w:jc w:val="right"/>
        <w:rPr>
          <w:rFonts w:ascii="Times New Roman" w:hAnsi="Times New Roman"/>
          <w:sz w:val="24"/>
          <w:szCs w:val="24"/>
        </w:rPr>
      </w:pPr>
      <w:r w:rsidRPr="00857A92">
        <w:rPr>
          <w:rFonts w:ascii="Times New Roman" w:hAnsi="Times New Roman"/>
          <w:sz w:val="24"/>
          <w:szCs w:val="24"/>
        </w:rPr>
        <w:t>Совета народных депутатов Колодезянского сельского поселения</w:t>
      </w:r>
      <w:r>
        <w:rPr>
          <w:rFonts w:ascii="Times New Roman" w:hAnsi="Times New Roman"/>
          <w:sz w:val="24"/>
          <w:szCs w:val="24"/>
        </w:rPr>
        <w:t xml:space="preserve"> </w:t>
      </w:r>
    </w:p>
    <w:p w:rsidR="003F2706" w:rsidRPr="00513ECE" w:rsidRDefault="003F2706" w:rsidP="003F2706">
      <w:pPr>
        <w:pStyle w:val="ConsNormal"/>
        <w:tabs>
          <w:tab w:val="left" w:pos="5580"/>
        </w:tabs>
        <w:ind w:left="5664" w:firstLine="0"/>
        <w:jc w:val="right"/>
        <w:rPr>
          <w:rFonts w:ascii="Times New Roman" w:hAnsi="Times New Roman"/>
          <w:color w:val="FF0000"/>
          <w:sz w:val="24"/>
          <w:szCs w:val="24"/>
        </w:rPr>
      </w:pPr>
      <w:r w:rsidRPr="00857A92">
        <w:rPr>
          <w:rFonts w:ascii="Times New Roman" w:hAnsi="Times New Roman"/>
          <w:sz w:val="24"/>
          <w:szCs w:val="24"/>
        </w:rPr>
        <w:t xml:space="preserve">от </w:t>
      </w:r>
      <w:r>
        <w:rPr>
          <w:rFonts w:ascii="Times New Roman" w:hAnsi="Times New Roman"/>
          <w:sz w:val="24"/>
          <w:szCs w:val="24"/>
        </w:rPr>
        <w:t>25</w:t>
      </w:r>
      <w:r w:rsidRPr="00857A92">
        <w:rPr>
          <w:rFonts w:ascii="Times New Roman" w:hAnsi="Times New Roman"/>
          <w:sz w:val="24"/>
          <w:szCs w:val="24"/>
        </w:rPr>
        <w:t>.</w:t>
      </w:r>
      <w:r>
        <w:rPr>
          <w:rFonts w:ascii="Times New Roman" w:hAnsi="Times New Roman"/>
          <w:sz w:val="24"/>
          <w:szCs w:val="24"/>
        </w:rPr>
        <w:t>04</w:t>
      </w:r>
      <w:r w:rsidRPr="00857A92">
        <w:rPr>
          <w:rFonts w:ascii="Times New Roman" w:hAnsi="Times New Roman"/>
          <w:sz w:val="24"/>
          <w:szCs w:val="24"/>
        </w:rPr>
        <w:t>.20</w:t>
      </w:r>
      <w:r>
        <w:rPr>
          <w:rFonts w:ascii="Times New Roman" w:hAnsi="Times New Roman"/>
          <w:sz w:val="24"/>
          <w:szCs w:val="24"/>
        </w:rPr>
        <w:t>25</w:t>
      </w:r>
      <w:r w:rsidRPr="00857A92">
        <w:rPr>
          <w:rFonts w:ascii="Times New Roman" w:hAnsi="Times New Roman"/>
          <w:sz w:val="24"/>
          <w:szCs w:val="24"/>
        </w:rPr>
        <w:t>г. №</w:t>
      </w:r>
      <w:r>
        <w:rPr>
          <w:rFonts w:ascii="Times New Roman" w:hAnsi="Times New Roman"/>
          <w:sz w:val="24"/>
          <w:szCs w:val="24"/>
        </w:rPr>
        <w:t xml:space="preserve"> 221</w:t>
      </w:r>
    </w:p>
    <w:p w:rsidR="003F2706" w:rsidRPr="00B61663" w:rsidRDefault="003F2706" w:rsidP="003F2706">
      <w:pPr>
        <w:pStyle w:val="affd"/>
        <w:tabs>
          <w:tab w:val="left" w:pos="567"/>
          <w:tab w:val="left" w:pos="1560"/>
        </w:tabs>
        <w:spacing w:before="0" w:after="0" w:line="240" w:lineRule="exact"/>
        <w:ind w:left="-567" w:firstLine="873"/>
        <w:jc w:val="center"/>
        <w:rPr>
          <w:rStyle w:val="hl41"/>
          <w:sz w:val="26"/>
          <w:szCs w:val="26"/>
        </w:rPr>
      </w:pPr>
      <w:r w:rsidRPr="00B61663">
        <w:rPr>
          <w:rStyle w:val="hl41"/>
          <w:sz w:val="26"/>
          <w:szCs w:val="26"/>
        </w:rPr>
        <w:t>Поступление доходов в бюджет</w:t>
      </w:r>
    </w:p>
    <w:p w:rsidR="003F2706" w:rsidRPr="00B61663" w:rsidRDefault="003F2706" w:rsidP="003F2706">
      <w:pPr>
        <w:pStyle w:val="affd"/>
        <w:spacing w:before="0" w:after="0" w:line="240" w:lineRule="exact"/>
        <w:jc w:val="center"/>
        <w:rPr>
          <w:rStyle w:val="hl41"/>
          <w:sz w:val="26"/>
          <w:szCs w:val="26"/>
        </w:rPr>
      </w:pPr>
      <w:r w:rsidRPr="00B61663">
        <w:rPr>
          <w:rStyle w:val="hl41"/>
          <w:sz w:val="26"/>
          <w:szCs w:val="26"/>
        </w:rPr>
        <w:t xml:space="preserve">Колодезянского сельского поселения </w:t>
      </w:r>
      <w:r w:rsidRPr="00B61663">
        <w:rPr>
          <w:b/>
          <w:sz w:val="26"/>
          <w:szCs w:val="26"/>
        </w:rPr>
        <w:t>по кодам видов доходов, подвидов доходов на 2024 год</w:t>
      </w:r>
      <w:r w:rsidRPr="00B61663">
        <w:rPr>
          <w:b/>
          <w:bCs/>
          <w:sz w:val="26"/>
          <w:szCs w:val="26"/>
        </w:rPr>
        <w:t xml:space="preserve"> </w:t>
      </w:r>
      <w:r w:rsidRPr="00B61663">
        <w:rPr>
          <w:rStyle w:val="hl41"/>
          <w:sz w:val="26"/>
          <w:szCs w:val="26"/>
        </w:rPr>
        <w:t>и на плановый период 2025 и 2026 годов</w:t>
      </w:r>
    </w:p>
    <w:p w:rsidR="003F2706" w:rsidRPr="00EC338C" w:rsidRDefault="003F2706" w:rsidP="003F2706">
      <w:pPr>
        <w:pStyle w:val="affd"/>
        <w:spacing w:before="0" w:after="0"/>
        <w:jc w:val="right"/>
        <w:rPr>
          <w:sz w:val="20"/>
          <w:szCs w:val="20"/>
        </w:rPr>
      </w:pPr>
      <w:proofErr w:type="spellStart"/>
      <w:r w:rsidRPr="00EC338C">
        <w:rPr>
          <w:sz w:val="20"/>
          <w:szCs w:val="20"/>
        </w:rPr>
        <w:t>тыс.руб</w:t>
      </w:r>
      <w:proofErr w:type="spellEnd"/>
      <w:r w:rsidRPr="00EC338C">
        <w:rPr>
          <w:sz w:val="20"/>
          <w:szCs w:val="20"/>
        </w:rPr>
        <w:t>.</w:t>
      </w:r>
    </w:p>
    <w:tbl>
      <w:tblPr>
        <w:tblW w:w="10490" w:type="dxa"/>
        <w:tblInd w:w="-459" w:type="dxa"/>
        <w:tblLayout w:type="fixed"/>
        <w:tblLook w:val="0000" w:firstRow="0" w:lastRow="0" w:firstColumn="0" w:lastColumn="0" w:noHBand="0" w:noVBand="0"/>
      </w:tblPr>
      <w:tblGrid>
        <w:gridCol w:w="2694"/>
        <w:gridCol w:w="4394"/>
        <w:gridCol w:w="1134"/>
        <w:gridCol w:w="1134"/>
        <w:gridCol w:w="1134"/>
      </w:tblGrid>
      <w:tr w:rsidR="003F2706" w:rsidRPr="00E96808" w:rsidTr="001A4D2A">
        <w:trPr>
          <w:trHeight w:val="276"/>
        </w:trPr>
        <w:tc>
          <w:tcPr>
            <w:tcW w:w="2694" w:type="dxa"/>
            <w:vMerge w:val="restart"/>
            <w:tcBorders>
              <w:top w:val="single" w:sz="8" w:space="0" w:color="000000"/>
              <w:left w:val="single" w:sz="8" w:space="0" w:color="000000"/>
              <w:bottom w:val="single" w:sz="4" w:space="0" w:color="000000"/>
            </w:tcBorders>
            <w:shd w:val="clear" w:color="auto" w:fill="auto"/>
          </w:tcPr>
          <w:p w:rsidR="003F2706" w:rsidRPr="00E96808" w:rsidRDefault="003F2706" w:rsidP="001A4D2A">
            <w:pPr>
              <w:snapToGrid w:val="0"/>
              <w:jc w:val="center"/>
              <w:rPr>
                <w:b/>
              </w:rPr>
            </w:pPr>
            <w:r w:rsidRPr="00E96808">
              <w:rPr>
                <w:b/>
              </w:rPr>
              <w:t xml:space="preserve">Код бюджетной </w:t>
            </w:r>
          </w:p>
          <w:p w:rsidR="003F2706" w:rsidRPr="00E96808" w:rsidRDefault="003F2706" w:rsidP="001A4D2A">
            <w:pPr>
              <w:jc w:val="center"/>
              <w:rPr>
                <w:b/>
              </w:rPr>
            </w:pPr>
            <w:r w:rsidRPr="00E96808">
              <w:rPr>
                <w:b/>
              </w:rPr>
              <w:lastRenderedPageBreak/>
              <w:t>классификации</w:t>
            </w:r>
          </w:p>
        </w:tc>
        <w:tc>
          <w:tcPr>
            <w:tcW w:w="4394" w:type="dxa"/>
            <w:vMerge w:val="restart"/>
            <w:tcBorders>
              <w:top w:val="single" w:sz="8" w:space="0" w:color="000000"/>
              <w:left w:val="single" w:sz="8" w:space="0" w:color="000000"/>
              <w:bottom w:val="single" w:sz="4" w:space="0" w:color="000000"/>
            </w:tcBorders>
            <w:shd w:val="clear" w:color="auto" w:fill="auto"/>
          </w:tcPr>
          <w:p w:rsidR="003F2706" w:rsidRPr="00E96808" w:rsidRDefault="003F2706" w:rsidP="001A4D2A">
            <w:pPr>
              <w:snapToGrid w:val="0"/>
              <w:jc w:val="center"/>
              <w:rPr>
                <w:b/>
              </w:rPr>
            </w:pPr>
            <w:r w:rsidRPr="00E96808">
              <w:rPr>
                <w:b/>
              </w:rPr>
              <w:lastRenderedPageBreak/>
              <w:t>Наименование</w:t>
            </w:r>
          </w:p>
        </w:tc>
        <w:tc>
          <w:tcPr>
            <w:tcW w:w="3402" w:type="dxa"/>
            <w:gridSpan w:val="3"/>
            <w:tcBorders>
              <w:top w:val="single" w:sz="8" w:space="0" w:color="000000"/>
              <w:left w:val="single" w:sz="8" w:space="0" w:color="000000"/>
              <w:bottom w:val="single" w:sz="4" w:space="0" w:color="000000"/>
              <w:right w:val="single" w:sz="8" w:space="0" w:color="000000"/>
            </w:tcBorders>
            <w:shd w:val="clear" w:color="auto" w:fill="auto"/>
          </w:tcPr>
          <w:p w:rsidR="003F2706" w:rsidRPr="00FB34B3" w:rsidRDefault="003F2706" w:rsidP="001A4D2A">
            <w:pPr>
              <w:snapToGrid w:val="0"/>
              <w:jc w:val="center"/>
              <w:rPr>
                <w:b/>
              </w:rPr>
            </w:pPr>
            <w:r w:rsidRPr="00FB34B3">
              <w:rPr>
                <w:b/>
              </w:rPr>
              <w:t xml:space="preserve">Сумма, </w:t>
            </w:r>
            <w:proofErr w:type="spellStart"/>
            <w:r w:rsidRPr="00FB34B3">
              <w:rPr>
                <w:b/>
              </w:rPr>
              <w:t>тыс.руб</w:t>
            </w:r>
            <w:proofErr w:type="spellEnd"/>
            <w:r w:rsidRPr="00FB34B3">
              <w:rPr>
                <w:b/>
              </w:rPr>
              <w:t>.</w:t>
            </w:r>
          </w:p>
        </w:tc>
      </w:tr>
      <w:tr w:rsidR="003F2706" w:rsidRPr="00E96808" w:rsidTr="001A4D2A">
        <w:trPr>
          <w:trHeight w:val="276"/>
        </w:trPr>
        <w:tc>
          <w:tcPr>
            <w:tcW w:w="2694" w:type="dxa"/>
            <w:vMerge/>
            <w:tcBorders>
              <w:top w:val="single" w:sz="4" w:space="0" w:color="000000"/>
              <w:left w:val="single" w:sz="8" w:space="0" w:color="000000"/>
              <w:bottom w:val="single" w:sz="8" w:space="0" w:color="000000"/>
            </w:tcBorders>
            <w:shd w:val="clear" w:color="auto" w:fill="auto"/>
          </w:tcPr>
          <w:p w:rsidR="003F2706" w:rsidRPr="00E96808" w:rsidRDefault="003F2706" w:rsidP="001A4D2A">
            <w:pPr>
              <w:snapToGrid w:val="0"/>
              <w:jc w:val="center"/>
              <w:rPr>
                <w:b/>
              </w:rPr>
            </w:pPr>
          </w:p>
        </w:tc>
        <w:tc>
          <w:tcPr>
            <w:tcW w:w="4394" w:type="dxa"/>
            <w:vMerge/>
            <w:tcBorders>
              <w:top w:val="single" w:sz="4" w:space="0" w:color="000000"/>
              <w:left w:val="single" w:sz="8" w:space="0" w:color="000000"/>
              <w:bottom w:val="single" w:sz="8" w:space="0" w:color="000000"/>
            </w:tcBorders>
            <w:shd w:val="clear" w:color="auto" w:fill="auto"/>
          </w:tcPr>
          <w:p w:rsidR="003F2706" w:rsidRPr="00E96808" w:rsidRDefault="003F2706" w:rsidP="001A4D2A">
            <w:pPr>
              <w:snapToGrid w:val="0"/>
              <w:jc w:val="center"/>
              <w:rPr>
                <w:b/>
              </w:rPr>
            </w:pPr>
          </w:p>
        </w:tc>
        <w:tc>
          <w:tcPr>
            <w:tcW w:w="1134" w:type="dxa"/>
            <w:tcBorders>
              <w:top w:val="single" w:sz="4" w:space="0" w:color="000000"/>
              <w:left w:val="single" w:sz="8" w:space="0" w:color="000000"/>
              <w:bottom w:val="single" w:sz="8" w:space="0" w:color="000000"/>
              <w:right w:val="single" w:sz="8" w:space="0" w:color="000000"/>
            </w:tcBorders>
            <w:shd w:val="clear" w:color="auto" w:fill="auto"/>
          </w:tcPr>
          <w:p w:rsidR="003F2706" w:rsidRPr="00FB34B3" w:rsidRDefault="003F2706" w:rsidP="001A4D2A">
            <w:pPr>
              <w:snapToGrid w:val="0"/>
              <w:jc w:val="center"/>
              <w:rPr>
                <w:b/>
              </w:rPr>
            </w:pPr>
            <w:r w:rsidRPr="00FB34B3">
              <w:rPr>
                <w:b/>
              </w:rPr>
              <w:t>20</w:t>
            </w:r>
            <w:r>
              <w:rPr>
                <w:b/>
                <w:lang w:val="en-US"/>
              </w:rPr>
              <w:t>2</w:t>
            </w:r>
            <w:r>
              <w:rPr>
                <w:b/>
              </w:rPr>
              <w:t>4</w:t>
            </w:r>
            <w:r w:rsidRPr="00FB34B3">
              <w:rPr>
                <w:b/>
              </w:rPr>
              <w:t>г.</w:t>
            </w:r>
          </w:p>
        </w:tc>
        <w:tc>
          <w:tcPr>
            <w:tcW w:w="1134" w:type="dxa"/>
            <w:tcBorders>
              <w:top w:val="single" w:sz="4" w:space="0" w:color="000000"/>
              <w:left w:val="single" w:sz="8" w:space="0" w:color="000000"/>
              <w:bottom w:val="single" w:sz="8" w:space="0" w:color="000000"/>
              <w:right w:val="single" w:sz="8" w:space="0" w:color="000000"/>
            </w:tcBorders>
          </w:tcPr>
          <w:p w:rsidR="003F2706" w:rsidRPr="00FB34B3" w:rsidRDefault="003F2706" w:rsidP="001A4D2A">
            <w:pPr>
              <w:snapToGrid w:val="0"/>
              <w:jc w:val="center"/>
              <w:rPr>
                <w:b/>
              </w:rPr>
            </w:pPr>
            <w:r w:rsidRPr="00FB34B3">
              <w:rPr>
                <w:b/>
              </w:rPr>
              <w:t>20</w:t>
            </w:r>
            <w:r>
              <w:rPr>
                <w:b/>
              </w:rPr>
              <w:t>25</w:t>
            </w:r>
            <w:r w:rsidRPr="00FB34B3">
              <w:rPr>
                <w:b/>
              </w:rPr>
              <w:t>г.</w:t>
            </w:r>
          </w:p>
        </w:tc>
        <w:tc>
          <w:tcPr>
            <w:tcW w:w="1134" w:type="dxa"/>
            <w:tcBorders>
              <w:top w:val="single" w:sz="4" w:space="0" w:color="000000"/>
              <w:left w:val="single" w:sz="8" w:space="0" w:color="000000"/>
              <w:bottom w:val="single" w:sz="8" w:space="0" w:color="000000"/>
              <w:right w:val="single" w:sz="8" w:space="0" w:color="000000"/>
            </w:tcBorders>
          </w:tcPr>
          <w:p w:rsidR="003F2706" w:rsidRPr="00FB34B3" w:rsidRDefault="003F2706" w:rsidP="001A4D2A">
            <w:pPr>
              <w:snapToGrid w:val="0"/>
              <w:jc w:val="center"/>
              <w:rPr>
                <w:b/>
              </w:rPr>
            </w:pPr>
            <w:r w:rsidRPr="00FB34B3">
              <w:rPr>
                <w:b/>
              </w:rPr>
              <w:t>202</w:t>
            </w:r>
            <w:r>
              <w:rPr>
                <w:b/>
              </w:rPr>
              <w:t>6</w:t>
            </w:r>
            <w:r w:rsidRPr="00FB34B3">
              <w:rPr>
                <w:b/>
              </w:rPr>
              <w:t>г.</w:t>
            </w:r>
          </w:p>
        </w:tc>
      </w:tr>
      <w:tr w:rsidR="003F2706" w:rsidRPr="00E96808" w:rsidTr="001A4D2A">
        <w:tc>
          <w:tcPr>
            <w:tcW w:w="2694" w:type="dxa"/>
            <w:tcBorders>
              <w:top w:val="single" w:sz="8" w:space="0" w:color="000000"/>
              <w:left w:val="single" w:sz="4" w:space="0" w:color="000000"/>
              <w:bottom w:val="single" w:sz="4" w:space="0" w:color="000000"/>
            </w:tcBorders>
            <w:shd w:val="clear" w:color="auto" w:fill="auto"/>
          </w:tcPr>
          <w:p w:rsidR="003F2706" w:rsidRPr="00FB34B3" w:rsidRDefault="003F2706" w:rsidP="001A4D2A">
            <w:pPr>
              <w:snapToGrid w:val="0"/>
              <w:jc w:val="center"/>
              <w:rPr>
                <w:sz w:val="24"/>
                <w:szCs w:val="24"/>
              </w:rPr>
            </w:pPr>
            <w:r w:rsidRPr="00FB34B3">
              <w:rPr>
                <w:sz w:val="24"/>
                <w:szCs w:val="24"/>
              </w:rPr>
              <w:lastRenderedPageBreak/>
              <w:t xml:space="preserve">1 00 00000 00 0000 000 </w:t>
            </w:r>
          </w:p>
        </w:tc>
        <w:tc>
          <w:tcPr>
            <w:tcW w:w="4394" w:type="dxa"/>
            <w:tcBorders>
              <w:top w:val="single" w:sz="8" w:space="0" w:color="000000"/>
              <w:left w:val="single" w:sz="4" w:space="0" w:color="000000"/>
              <w:bottom w:val="single" w:sz="4" w:space="0" w:color="000000"/>
            </w:tcBorders>
            <w:shd w:val="clear" w:color="auto" w:fill="auto"/>
          </w:tcPr>
          <w:p w:rsidR="003F2706" w:rsidRPr="00FB34B3" w:rsidRDefault="003F2706" w:rsidP="001A4D2A">
            <w:pPr>
              <w:snapToGrid w:val="0"/>
              <w:jc w:val="center"/>
              <w:rPr>
                <w:sz w:val="24"/>
                <w:szCs w:val="24"/>
              </w:rPr>
            </w:pPr>
            <w:r w:rsidRPr="00FB34B3">
              <w:rPr>
                <w:sz w:val="24"/>
                <w:szCs w:val="24"/>
              </w:rPr>
              <w:t>ДОХОДЫ</w:t>
            </w:r>
          </w:p>
        </w:tc>
        <w:tc>
          <w:tcPr>
            <w:tcW w:w="1134" w:type="dxa"/>
            <w:tcBorders>
              <w:top w:val="single" w:sz="8" w:space="0" w:color="000000"/>
              <w:left w:val="single" w:sz="4" w:space="0" w:color="000000"/>
              <w:bottom w:val="single" w:sz="4" w:space="0" w:color="000000"/>
              <w:right w:val="single" w:sz="4" w:space="0" w:color="000000"/>
            </w:tcBorders>
            <w:shd w:val="clear" w:color="auto" w:fill="auto"/>
          </w:tcPr>
          <w:p w:rsidR="003F2706" w:rsidRPr="00FB34B3" w:rsidRDefault="003F2706" w:rsidP="001A4D2A">
            <w:pPr>
              <w:snapToGrid w:val="0"/>
              <w:jc w:val="center"/>
              <w:rPr>
                <w:b/>
                <w:sz w:val="24"/>
                <w:szCs w:val="24"/>
              </w:rPr>
            </w:pPr>
            <w:r>
              <w:rPr>
                <w:b/>
                <w:sz w:val="24"/>
                <w:szCs w:val="24"/>
              </w:rPr>
              <w:t>11119,9</w:t>
            </w:r>
          </w:p>
        </w:tc>
        <w:tc>
          <w:tcPr>
            <w:tcW w:w="1134" w:type="dxa"/>
            <w:tcBorders>
              <w:top w:val="single" w:sz="8" w:space="0" w:color="000000"/>
              <w:left w:val="single" w:sz="4" w:space="0" w:color="000000"/>
              <w:bottom w:val="single" w:sz="4" w:space="0" w:color="000000"/>
              <w:right w:val="single" w:sz="4" w:space="0" w:color="000000"/>
            </w:tcBorders>
            <w:shd w:val="clear" w:color="auto" w:fill="auto"/>
          </w:tcPr>
          <w:p w:rsidR="003F2706" w:rsidRPr="00FB34B3" w:rsidRDefault="003F2706" w:rsidP="001A4D2A">
            <w:pPr>
              <w:snapToGrid w:val="0"/>
              <w:jc w:val="center"/>
              <w:rPr>
                <w:b/>
                <w:sz w:val="24"/>
                <w:szCs w:val="24"/>
              </w:rPr>
            </w:pPr>
            <w:r>
              <w:rPr>
                <w:b/>
                <w:sz w:val="24"/>
                <w:szCs w:val="24"/>
              </w:rPr>
              <w:t>10460,0</w:t>
            </w:r>
          </w:p>
        </w:tc>
        <w:tc>
          <w:tcPr>
            <w:tcW w:w="1134" w:type="dxa"/>
            <w:tcBorders>
              <w:top w:val="single" w:sz="8" w:space="0" w:color="000000"/>
              <w:left w:val="single" w:sz="4" w:space="0" w:color="000000"/>
              <w:bottom w:val="single" w:sz="4" w:space="0" w:color="000000"/>
              <w:right w:val="single" w:sz="4" w:space="0" w:color="000000"/>
            </w:tcBorders>
            <w:shd w:val="clear" w:color="auto" w:fill="auto"/>
          </w:tcPr>
          <w:p w:rsidR="003F2706" w:rsidRPr="00FB34B3" w:rsidRDefault="003F2706" w:rsidP="001A4D2A">
            <w:pPr>
              <w:snapToGrid w:val="0"/>
              <w:jc w:val="center"/>
              <w:rPr>
                <w:b/>
                <w:sz w:val="24"/>
                <w:szCs w:val="24"/>
              </w:rPr>
            </w:pPr>
            <w:r>
              <w:rPr>
                <w:b/>
                <w:sz w:val="24"/>
                <w:szCs w:val="24"/>
              </w:rPr>
              <w:t>10460,0</w:t>
            </w:r>
          </w:p>
        </w:tc>
      </w:tr>
      <w:tr w:rsidR="003F2706" w:rsidRPr="00E96808" w:rsidTr="001A4D2A">
        <w:tc>
          <w:tcPr>
            <w:tcW w:w="26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jc w:val="center"/>
              <w:rPr>
                <w:sz w:val="24"/>
                <w:szCs w:val="24"/>
              </w:rPr>
            </w:pPr>
            <w:r w:rsidRPr="00FB34B3">
              <w:rPr>
                <w:sz w:val="24"/>
                <w:szCs w:val="24"/>
              </w:rPr>
              <w:t>1 01 00000 00 0000 000</w:t>
            </w:r>
          </w:p>
        </w:tc>
        <w:tc>
          <w:tcPr>
            <w:tcW w:w="43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jc w:val="center"/>
              <w:rPr>
                <w:sz w:val="24"/>
                <w:szCs w:val="24"/>
              </w:rPr>
            </w:pPr>
            <w:r w:rsidRPr="00FB34B3">
              <w:rPr>
                <w:sz w:val="24"/>
                <w:szCs w:val="24"/>
              </w:rPr>
              <w:t>НАЛОГИ НА ПРИБЫЛЬ</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C51729" w:rsidRDefault="003F2706" w:rsidP="001A4D2A">
            <w:pPr>
              <w:snapToGrid w:val="0"/>
              <w:jc w:val="center"/>
              <w:rPr>
                <w:b/>
                <w:sz w:val="24"/>
                <w:szCs w:val="24"/>
              </w:rPr>
            </w:pPr>
            <w:r>
              <w:rPr>
                <w:b/>
                <w:sz w:val="24"/>
                <w:szCs w:val="24"/>
              </w:rPr>
              <w:t>2204,4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C51729" w:rsidRDefault="003F2706" w:rsidP="001A4D2A">
            <w:pPr>
              <w:snapToGrid w:val="0"/>
              <w:jc w:val="center"/>
              <w:rPr>
                <w:b/>
                <w:sz w:val="24"/>
                <w:szCs w:val="24"/>
              </w:rPr>
            </w:pPr>
            <w:r>
              <w:rPr>
                <w:b/>
                <w:sz w:val="24"/>
                <w:szCs w:val="24"/>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C51729" w:rsidRDefault="003F2706" w:rsidP="001A4D2A">
            <w:pPr>
              <w:snapToGrid w:val="0"/>
              <w:jc w:val="center"/>
              <w:rPr>
                <w:b/>
                <w:sz w:val="24"/>
                <w:szCs w:val="24"/>
              </w:rPr>
            </w:pPr>
            <w:r>
              <w:rPr>
                <w:b/>
                <w:sz w:val="24"/>
                <w:szCs w:val="24"/>
              </w:rPr>
              <w:t>2000,0</w:t>
            </w:r>
          </w:p>
        </w:tc>
      </w:tr>
      <w:tr w:rsidR="003F2706" w:rsidRPr="00E96808" w:rsidTr="001A4D2A">
        <w:tc>
          <w:tcPr>
            <w:tcW w:w="26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jc w:val="center"/>
              <w:rPr>
                <w:sz w:val="24"/>
                <w:szCs w:val="24"/>
              </w:rPr>
            </w:pPr>
            <w:r w:rsidRPr="00FB34B3">
              <w:rPr>
                <w:sz w:val="24"/>
                <w:szCs w:val="24"/>
              </w:rPr>
              <w:t>1 01 02000 01 0000 110</w:t>
            </w:r>
          </w:p>
        </w:tc>
        <w:tc>
          <w:tcPr>
            <w:tcW w:w="43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rPr>
                <w:sz w:val="24"/>
                <w:szCs w:val="24"/>
              </w:rPr>
            </w:pPr>
            <w:r w:rsidRPr="00FB34B3">
              <w:rPr>
                <w:sz w:val="24"/>
                <w:szCs w:val="24"/>
              </w:rPr>
              <w:t>Налог на доходы физических лиц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A21580" w:rsidRDefault="003F2706" w:rsidP="001A4D2A">
            <w:pPr>
              <w:snapToGrid w:val="0"/>
              <w:jc w:val="center"/>
              <w:rPr>
                <w:sz w:val="24"/>
                <w:szCs w:val="24"/>
              </w:rPr>
            </w:pPr>
            <w:r>
              <w:rPr>
                <w:sz w:val="24"/>
                <w:szCs w:val="24"/>
              </w:rPr>
              <w:t>2204,4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A21580" w:rsidRDefault="003F2706" w:rsidP="001A4D2A">
            <w:pPr>
              <w:snapToGrid w:val="0"/>
              <w:jc w:val="center"/>
              <w:rPr>
                <w:sz w:val="24"/>
                <w:szCs w:val="24"/>
              </w:rPr>
            </w:pPr>
            <w:r>
              <w:rPr>
                <w:sz w:val="24"/>
                <w:szCs w:val="24"/>
              </w:rPr>
              <w:t>2000,0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A21580" w:rsidRDefault="003F2706" w:rsidP="001A4D2A">
            <w:pPr>
              <w:snapToGrid w:val="0"/>
              <w:jc w:val="center"/>
              <w:rPr>
                <w:sz w:val="24"/>
                <w:szCs w:val="24"/>
              </w:rPr>
            </w:pPr>
            <w:r>
              <w:rPr>
                <w:sz w:val="24"/>
                <w:szCs w:val="24"/>
              </w:rPr>
              <w:t>2000,0</w:t>
            </w:r>
          </w:p>
        </w:tc>
      </w:tr>
      <w:tr w:rsidR="003F2706" w:rsidRPr="00E96808" w:rsidTr="001A4D2A">
        <w:tc>
          <w:tcPr>
            <w:tcW w:w="26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jc w:val="center"/>
              <w:rPr>
                <w:sz w:val="24"/>
                <w:szCs w:val="24"/>
              </w:rPr>
            </w:pPr>
            <w:r w:rsidRPr="00FB34B3">
              <w:rPr>
                <w:sz w:val="24"/>
                <w:szCs w:val="24"/>
              </w:rPr>
              <w:t>1 06 00000 00 0000 000</w:t>
            </w:r>
          </w:p>
        </w:tc>
        <w:tc>
          <w:tcPr>
            <w:tcW w:w="43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jc w:val="center"/>
              <w:rPr>
                <w:sz w:val="24"/>
                <w:szCs w:val="24"/>
              </w:rPr>
            </w:pPr>
            <w:r w:rsidRPr="00FB34B3">
              <w:rPr>
                <w:sz w:val="24"/>
                <w:szCs w:val="24"/>
              </w:rPr>
              <w:t>НАЛОГИ НА ИМУЩЕСТВО</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FB34B3" w:rsidRDefault="003F2706" w:rsidP="001A4D2A">
            <w:pPr>
              <w:snapToGrid w:val="0"/>
              <w:jc w:val="center"/>
              <w:rPr>
                <w:b/>
                <w:sz w:val="24"/>
                <w:szCs w:val="24"/>
              </w:rPr>
            </w:pPr>
            <w:r>
              <w:rPr>
                <w:b/>
                <w:sz w:val="24"/>
                <w:szCs w:val="24"/>
              </w:rPr>
              <w:t>8403,4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FB34B3" w:rsidRDefault="003F2706" w:rsidP="001A4D2A">
            <w:pPr>
              <w:snapToGrid w:val="0"/>
              <w:jc w:val="center"/>
              <w:rPr>
                <w:b/>
                <w:sz w:val="24"/>
                <w:szCs w:val="24"/>
              </w:rPr>
            </w:pPr>
            <w:r>
              <w:rPr>
                <w:b/>
                <w:sz w:val="24"/>
                <w:szCs w:val="24"/>
              </w:rPr>
              <w:t>8300,0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FB34B3" w:rsidRDefault="003F2706" w:rsidP="001A4D2A">
            <w:pPr>
              <w:snapToGrid w:val="0"/>
              <w:jc w:val="center"/>
              <w:rPr>
                <w:b/>
                <w:sz w:val="24"/>
                <w:szCs w:val="24"/>
              </w:rPr>
            </w:pPr>
            <w:r>
              <w:rPr>
                <w:b/>
                <w:sz w:val="24"/>
                <w:szCs w:val="24"/>
              </w:rPr>
              <w:t>8300,0</w:t>
            </w:r>
          </w:p>
        </w:tc>
      </w:tr>
      <w:tr w:rsidR="003F2706" w:rsidRPr="00E96808" w:rsidTr="001A4D2A">
        <w:tc>
          <w:tcPr>
            <w:tcW w:w="26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jc w:val="center"/>
              <w:rPr>
                <w:sz w:val="24"/>
                <w:szCs w:val="24"/>
              </w:rPr>
            </w:pPr>
            <w:r w:rsidRPr="00FB34B3">
              <w:rPr>
                <w:sz w:val="24"/>
                <w:szCs w:val="24"/>
              </w:rPr>
              <w:t>1 06 01030 10 0000 110</w:t>
            </w:r>
          </w:p>
        </w:tc>
        <w:tc>
          <w:tcPr>
            <w:tcW w:w="43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rPr>
                <w:sz w:val="24"/>
                <w:szCs w:val="24"/>
              </w:rPr>
            </w:pPr>
            <w:r w:rsidRPr="00FB34B3">
              <w:rPr>
                <w:sz w:val="24"/>
                <w:szCs w:val="24"/>
              </w:rPr>
              <w:t>Налог на имущество физических лиц</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C51729" w:rsidRDefault="003F2706" w:rsidP="001A4D2A">
            <w:pPr>
              <w:snapToGrid w:val="0"/>
              <w:jc w:val="center"/>
              <w:rPr>
                <w:sz w:val="24"/>
                <w:szCs w:val="24"/>
              </w:rPr>
            </w:pPr>
            <w:r>
              <w:rPr>
                <w:sz w:val="24"/>
                <w:szCs w:val="24"/>
              </w:rPr>
              <w:t>2035,4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C51729" w:rsidRDefault="003F2706" w:rsidP="001A4D2A">
            <w:pPr>
              <w:snapToGrid w:val="0"/>
              <w:jc w:val="center"/>
              <w:rPr>
                <w:sz w:val="24"/>
                <w:szCs w:val="24"/>
              </w:rPr>
            </w:pPr>
            <w:r>
              <w:rPr>
                <w:sz w:val="24"/>
                <w:szCs w:val="24"/>
              </w:rPr>
              <w:t>1500,0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C51729" w:rsidRDefault="003F2706" w:rsidP="001A4D2A">
            <w:pPr>
              <w:snapToGrid w:val="0"/>
              <w:jc w:val="center"/>
              <w:rPr>
                <w:sz w:val="24"/>
                <w:szCs w:val="24"/>
              </w:rPr>
            </w:pPr>
            <w:r>
              <w:rPr>
                <w:sz w:val="24"/>
                <w:szCs w:val="24"/>
              </w:rPr>
              <w:t>1500,0</w:t>
            </w:r>
          </w:p>
        </w:tc>
      </w:tr>
      <w:tr w:rsidR="003F2706" w:rsidRPr="00E96808" w:rsidTr="001A4D2A">
        <w:tc>
          <w:tcPr>
            <w:tcW w:w="26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jc w:val="center"/>
              <w:rPr>
                <w:sz w:val="24"/>
                <w:szCs w:val="24"/>
              </w:rPr>
            </w:pPr>
            <w:r w:rsidRPr="00FB34B3">
              <w:rPr>
                <w:sz w:val="24"/>
                <w:szCs w:val="24"/>
              </w:rPr>
              <w:t>1 06 06013 10 0000 110</w:t>
            </w:r>
          </w:p>
        </w:tc>
        <w:tc>
          <w:tcPr>
            <w:tcW w:w="43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rPr>
                <w:sz w:val="24"/>
                <w:szCs w:val="24"/>
              </w:rPr>
            </w:pPr>
            <w:r w:rsidRPr="00FB34B3">
              <w:rPr>
                <w:sz w:val="24"/>
                <w:szCs w:val="24"/>
              </w:rPr>
              <w:t>Земельный налог</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9B41F1" w:rsidRDefault="003F2706" w:rsidP="001A4D2A">
            <w:pPr>
              <w:snapToGrid w:val="0"/>
              <w:jc w:val="center"/>
              <w:rPr>
                <w:sz w:val="24"/>
                <w:szCs w:val="24"/>
              </w:rPr>
            </w:pPr>
            <w:r>
              <w:rPr>
                <w:sz w:val="24"/>
                <w:szCs w:val="24"/>
              </w:rPr>
              <w:t>6368,0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9B41F1" w:rsidRDefault="003F2706" w:rsidP="001A4D2A">
            <w:pPr>
              <w:snapToGrid w:val="0"/>
              <w:jc w:val="center"/>
              <w:rPr>
                <w:sz w:val="24"/>
                <w:szCs w:val="24"/>
              </w:rPr>
            </w:pPr>
            <w:r>
              <w:rPr>
                <w:sz w:val="24"/>
                <w:szCs w:val="24"/>
              </w:rPr>
              <w:t>6800,0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9B41F1" w:rsidRDefault="003F2706" w:rsidP="001A4D2A">
            <w:pPr>
              <w:snapToGrid w:val="0"/>
              <w:jc w:val="center"/>
              <w:rPr>
                <w:sz w:val="24"/>
                <w:szCs w:val="24"/>
              </w:rPr>
            </w:pPr>
            <w:r>
              <w:rPr>
                <w:sz w:val="24"/>
                <w:szCs w:val="24"/>
              </w:rPr>
              <w:t>6800,0</w:t>
            </w:r>
          </w:p>
        </w:tc>
      </w:tr>
      <w:tr w:rsidR="003F2706" w:rsidRPr="00E96808" w:rsidTr="001A4D2A">
        <w:tc>
          <w:tcPr>
            <w:tcW w:w="26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jc w:val="center"/>
              <w:rPr>
                <w:sz w:val="24"/>
                <w:szCs w:val="24"/>
              </w:rPr>
            </w:pPr>
            <w:r w:rsidRPr="00FB34B3">
              <w:rPr>
                <w:sz w:val="24"/>
                <w:szCs w:val="24"/>
              </w:rPr>
              <w:t>1 05 03000 01 0000 110</w:t>
            </w:r>
          </w:p>
        </w:tc>
        <w:tc>
          <w:tcPr>
            <w:tcW w:w="43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rPr>
                <w:sz w:val="24"/>
                <w:szCs w:val="24"/>
              </w:rPr>
            </w:pPr>
            <w:r w:rsidRPr="00FB34B3">
              <w:rPr>
                <w:sz w:val="24"/>
                <w:szCs w:val="24"/>
              </w:rPr>
              <w:t xml:space="preserve">Единый </w:t>
            </w:r>
            <w:proofErr w:type="spellStart"/>
            <w:r w:rsidRPr="00FB34B3">
              <w:rPr>
                <w:sz w:val="24"/>
                <w:szCs w:val="24"/>
              </w:rPr>
              <w:t>сельхоз.налог</w:t>
            </w:r>
            <w:proofErr w:type="spellEnd"/>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A21580" w:rsidRDefault="003F2706" w:rsidP="001A4D2A">
            <w:pPr>
              <w:snapToGrid w:val="0"/>
              <w:jc w:val="center"/>
              <w:rPr>
                <w:b/>
                <w:sz w:val="24"/>
                <w:szCs w:val="24"/>
              </w:rPr>
            </w:pPr>
            <w:r>
              <w:rPr>
                <w:b/>
                <w:sz w:val="24"/>
                <w:szCs w:val="24"/>
              </w:rPr>
              <w:t>35,2</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A21580" w:rsidRDefault="003F2706" w:rsidP="001A4D2A">
            <w:pPr>
              <w:snapToGrid w:val="0"/>
              <w:jc w:val="center"/>
              <w:rPr>
                <w:b/>
                <w:sz w:val="24"/>
                <w:szCs w:val="24"/>
              </w:rPr>
            </w:pPr>
            <w:r>
              <w:rPr>
                <w:b/>
                <w:sz w:val="24"/>
                <w:szCs w:val="24"/>
              </w:rPr>
              <w:t>35,0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A21580" w:rsidRDefault="003F2706" w:rsidP="001A4D2A">
            <w:pPr>
              <w:snapToGrid w:val="0"/>
              <w:jc w:val="center"/>
              <w:rPr>
                <w:b/>
                <w:sz w:val="24"/>
                <w:szCs w:val="24"/>
              </w:rPr>
            </w:pPr>
            <w:r>
              <w:rPr>
                <w:b/>
                <w:sz w:val="24"/>
                <w:szCs w:val="24"/>
              </w:rPr>
              <w:t>35,0</w:t>
            </w:r>
          </w:p>
        </w:tc>
      </w:tr>
      <w:tr w:rsidR="003F2706" w:rsidRPr="00E96808" w:rsidTr="001A4D2A">
        <w:tc>
          <w:tcPr>
            <w:tcW w:w="26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jc w:val="center"/>
              <w:rPr>
                <w:sz w:val="24"/>
                <w:szCs w:val="24"/>
              </w:rPr>
            </w:pPr>
            <w:r>
              <w:rPr>
                <w:sz w:val="24"/>
                <w:szCs w:val="24"/>
              </w:rPr>
              <w:t>1 08 04020 01 0000 110</w:t>
            </w:r>
          </w:p>
        </w:tc>
        <w:tc>
          <w:tcPr>
            <w:tcW w:w="43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rPr>
                <w:sz w:val="24"/>
                <w:szCs w:val="24"/>
              </w:rPr>
            </w:pPr>
            <w:r w:rsidRPr="00A21580">
              <w:rPr>
                <w:sz w:val="24"/>
                <w:szCs w:val="24"/>
              </w:rPr>
              <w:t>Государственная пошлина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Default="003F2706" w:rsidP="001A4D2A">
            <w:pPr>
              <w:snapToGrid w:val="0"/>
              <w:jc w:val="center"/>
              <w:rPr>
                <w:b/>
                <w:sz w:val="24"/>
                <w:szCs w:val="24"/>
              </w:rPr>
            </w:pPr>
            <w:r>
              <w:rPr>
                <w:b/>
                <w:sz w:val="24"/>
                <w:szCs w:val="24"/>
              </w:rPr>
              <w:t>0,4</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Default="003F2706" w:rsidP="001A4D2A">
            <w:pPr>
              <w:snapToGrid w:val="0"/>
              <w:jc w:val="center"/>
              <w:rPr>
                <w:b/>
                <w:sz w:val="24"/>
                <w:szCs w:val="24"/>
              </w:rPr>
            </w:pPr>
            <w:r>
              <w:rPr>
                <w:b/>
                <w:sz w:val="24"/>
                <w:szCs w:val="24"/>
              </w:rPr>
              <w:t>5,0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Default="003F2706" w:rsidP="001A4D2A">
            <w:pPr>
              <w:snapToGrid w:val="0"/>
              <w:jc w:val="center"/>
              <w:rPr>
                <w:b/>
                <w:sz w:val="24"/>
                <w:szCs w:val="24"/>
              </w:rPr>
            </w:pPr>
            <w:r>
              <w:rPr>
                <w:b/>
                <w:sz w:val="24"/>
                <w:szCs w:val="24"/>
              </w:rPr>
              <w:t>5,0</w:t>
            </w:r>
          </w:p>
        </w:tc>
      </w:tr>
      <w:tr w:rsidR="003F2706" w:rsidRPr="00E96808" w:rsidTr="001A4D2A">
        <w:tc>
          <w:tcPr>
            <w:tcW w:w="26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jc w:val="center"/>
              <w:rPr>
                <w:color w:val="000000"/>
                <w:sz w:val="24"/>
                <w:szCs w:val="24"/>
              </w:rPr>
            </w:pPr>
            <w:r w:rsidRPr="00FB34B3">
              <w:rPr>
                <w:color w:val="000000"/>
                <w:sz w:val="24"/>
                <w:szCs w:val="24"/>
              </w:rPr>
              <w:t>1 11 05035 10 0000 120</w:t>
            </w:r>
          </w:p>
        </w:tc>
        <w:tc>
          <w:tcPr>
            <w:tcW w:w="43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tabs>
                <w:tab w:val="left" w:pos="6351"/>
              </w:tabs>
              <w:snapToGrid w:val="0"/>
              <w:jc w:val="both"/>
              <w:rPr>
                <w:color w:val="000000"/>
                <w:sz w:val="24"/>
                <w:szCs w:val="24"/>
              </w:rPr>
            </w:pPr>
            <w:r w:rsidRPr="00FB34B3">
              <w:rPr>
                <w:color w:val="000000"/>
                <w:sz w:val="24"/>
                <w:szCs w:val="24"/>
              </w:rPr>
              <w:t>Доходы от сдачи в аренду имущества, находящегося в собственности сельских поселений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8A7FE7" w:rsidRDefault="003F2706" w:rsidP="001A4D2A">
            <w:pPr>
              <w:snapToGrid w:val="0"/>
              <w:jc w:val="center"/>
              <w:rPr>
                <w:b/>
                <w:sz w:val="24"/>
                <w:szCs w:val="24"/>
              </w:rPr>
            </w:pPr>
            <w:r>
              <w:rPr>
                <w:b/>
                <w:sz w:val="24"/>
                <w:szCs w:val="24"/>
              </w:rPr>
              <w:t>50,3</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7B5183" w:rsidRDefault="003F2706" w:rsidP="001A4D2A">
            <w:pPr>
              <w:snapToGrid w:val="0"/>
              <w:jc w:val="center"/>
              <w:rPr>
                <w:b/>
                <w:sz w:val="24"/>
                <w:szCs w:val="24"/>
              </w:rPr>
            </w:pPr>
            <w:r>
              <w:rPr>
                <w:b/>
                <w:sz w:val="24"/>
                <w:szCs w:val="24"/>
                <w:lang w:val="en-US"/>
              </w:rPr>
              <w:t>42</w:t>
            </w:r>
            <w:r>
              <w:rPr>
                <w:b/>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7B5183" w:rsidRDefault="003F2706" w:rsidP="001A4D2A">
            <w:pPr>
              <w:snapToGrid w:val="0"/>
              <w:jc w:val="center"/>
              <w:rPr>
                <w:b/>
                <w:sz w:val="24"/>
                <w:szCs w:val="24"/>
              </w:rPr>
            </w:pPr>
            <w:r>
              <w:rPr>
                <w:b/>
                <w:sz w:val="24"/>
                <w:szCs w:val="24"/>
                <w:lang w:val="en-US"/>
              </w:rPr>
              <w:t>42</w:t>
            </w:r>
            <w:r>
              <w:rPr>
                <w:b/>
                <w:sz w:val="24"/>
                <w:szCs w:val="24"/>
              </w:rPr>
              <w:t>,0</w:t>
            </w:r>
          </w:p>
        </w:tc>
      </w:tr>
      <w:tr w:rsidR="003F2706" w:rsidRPr="00E96808" w:rsidTr="001A4D2A">
        <w:tc>
          <w:tcPr>
            <w:tcW w:w="26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jc w:val="center"/>
              <w:rPr>
                <w:sz w:val="24"/>
                <w:szCs w:val="24"/>
              </w:rPr>
            </w:pPr>
            <w:r w:rsidRPr="00FB34B3">
              <w:rPr>
                <w:sz w:val="24"/>
                <w:szCs w:val="24"/>
              </w:rPr>
              <w:t>1 13 01995 10 0000 130</w:t>
            </w:r>
          </w:p>
        </w:tc>
        <w:tc>
          <w:tcPr>
            <w:tcW w:w="43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rPr>
                <w:bCs/>
                <w:sz w:val="24"/>
                <w:szCs w:val="24"/>
              </w:rPr>
            </w:pPr>
            <w:r w:rsidRPr="00FB34B3">
              <w:rPr>
                <w:bCs/>
                <w:sz w:val="24"/>
                <w:szCs w:val="24"/>
              </w:rPr>
              <w:t>Прочие доходы от оказания платных услуг (работ) получателями средств бюджетов поселений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706" w:rsidRPr="00B61663" w:rsidRDefault="003F2706" w:rsidP="001A4D2A">
            <w:pPr>
              <w:jc w:val="center"/>
              <w:rPr>
                <w:b/>
                <w:sz w:val="24"/>
                <w:szCs w:val="24"/>
              </w:rPr>
            </w:pPr>
            <w:r>
              <w:rPr>
                <w:b/>
                <w:sz w:val="24"/>
                <w:szCs w:val="24"/>
              </w:rPr>
              <w:t>122,8</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706" w:rsidRPr="007B5183" w:rsidRDefault="003F2706" w:rsidP="001A4D2A">
            <w:pPr>
              <w:jc w:val="center"/>
              <w:rPr>
                <w:b/>
                <w:sz w:val="24"/>
                <w:szCs w:val="24"/>
              </w:rPr>
            </w:pPr>
            <w:r>
              <w:rPr>
                <w:b/>
                <w:sz w:val="24"/>
                <w:szCs w:val="24"/>
                <w:lang w:val="en-US"/>
              </w:rPr>
              <w:t>70</w:t>
            </w:r>
            <w:r>
              <w:rPr>
                <w:b/>
                <w:sz w:val="24"/>
                <w:szCs w:val="24"/>
              </w:rPr>
              <w:t>,0</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706" w:rsidRPr="007B5183" w:rsidRDefault="003F2706" w:rsidP="001A4D2A">
            <w:pPr>
              <w:jc w:val="center"/>
              <w:rPr>
                <w:b/>
                <w:sz w:val="24"/>
                <w:szCs w:val="24"/>
              </w:rPr>
            </w:pPr>
            <w:r>
              <w:rPr>
                <w:b/>
                <w:sz w:val="24"/>
                <w:szCs w:val="24"/>
                <w:lang w:val="en-US"/>
              </w:rPr>
              <w:t>70</w:t>
            </w:r>
            <w:r>
              <w:rPr>
                <w:b/>
                <w:sz w:val="24"/>
                <w:szCs w:val="24"/>
              </w:rPr>
              <w:t>,0</w:t>
            </w:r>
          </w:p>
        </w:tc>
      </w:tr>
      <w:tr w:rsidR="003F2706" w:rsidRPr="00E96808" w:rsidTr="001A4D2A">
        <w:tc>
          <w:tcPr>
            <w:tcW w:w="26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jc w:val="center"/>
              <w:rPr>
                <w:sz w:val="24"/>
                <w:szCs w:val="24"/>
              </w:rPr>
            </w:pPr>
            <w:r>
              <w:rPr>
                <w:sz w:val="24"/>
                <w:szCs w:val="24"/>
              </w:rPr>
              <w:t>1 14 02053 10 0000 410</w:t>
            </w:r>
          </w:p>
        </w:tc>
        <w:tc>
          <w:tcPr>
            <w:tcW w:w="43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rPr>
                <w:bCs/>
                <w:sz w:val="24"/>
                <w:szCs w:val="24"/>
              </w:rPr>
            </w:pPr>
            <w:r>
              <w:rPr>
                <w:bCs/>
                <w:sz w:val="24"/>
                <w:szCs w:val="24"/>
              </w:rPr>
              <w:t>Доходы от реализации имущества, находящегося в собственности сельских поселений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706" w:rsidRDefault="003F2706" w:rsidP="001A4D2A">
            <w:pPr>
              <w:jc w:val="center"/>
              <w:rPr>
                <w:b/>
                <w:sz w:val="24"/>
                <w:szCs w:val="24"/>
              </w:rPr>
            </w:pPr>
            <w:r>
              <w:rPr>
                <w:b/>
                <w:sz w:val="24"/>
                <w:szCs w:val="24"/>
              </w:rPr>
              <w:t>303,4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706" w:rsidRPr="00B61663" w:rsidRDefault="003F2706" w:rsidP="001A4D2A">
            <w:pPr>
              <w:jc w:val="center"/>
              <w:rPr>
                <w:b/>
                <w:sz w:val="24"/>
                <w:szCs w:val="24"/>
              </w:rPr>
            </w:pPr>
            <w:r>
              <w:rPr>
                <w:b/>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706" w:rsidRPr="00B61663" w:rsidRDefault="003F2706" w:rsidP="001A4D2A">
            <w:pPr>
              <w:jc w:val="center"/>
              <w:rPr>
                <w:b/>
                <w:sz w:val="24"/>
                <w:szCs w:val="24"/>
              </w:rPr>
            </w:pPr>
            <w:r>
              <w:rPr>
                <w:b/>
                <w:sz w:val="24"/>
                <w:szCs w:val="24"/>
              </w:rPr>
              <w:t>-</w:t>
            </w:r>
          </w:p>
        </w:tc>
      </w:tr>
      <w:tr w:rsidR="003F2706" w:rsidRPr="00E96808" w:rsidTr="001A4D2A">
        <w:tc>
          <w:tcPr>
            <w:tcW w:w="26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jc w:val="center"/>
              <w:rPr>
                <w:sz w:val="24"/>
                <w:szCs w:val="24"/>
              </w:rPr>
            </w:pPr>
            <w:r w:rsidRPr="00FB34B3">
              <w:rPr>
                <w:sz w:val="24"/>
                <w:szCs w:val="24"/>
              </w:rPr>
              <w:t>1 16 90050 10 0000 140</w:t>
            </w:r>
          </w:p>
        </w:tc>
        <w:tc>
          <w:tcPr>
            <w:tcW w:w="43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rPr>
                <w:sz w:val="24"/>
                <w:szCs w:val="24"/>
              </w:rPr>
            </w:pPr>
            <w:r w:rsidRPr="00FB34B3">
              <w:rPr>
                <w:sz w:val="24"/>
                <w:szCs w:val="24"/>
              </w:rPr>
              <w:t>Прочие поступления от денежных взысканий (штрафов) и иных сумм в возмещение ущерба, зачисляемые в бюджеты сельских поселений</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FB34B3" w:rsidRDefault="003F2706" w:rsidP="001A4D2A">
            <w:pPr>
              <w:snapToGrid w:val="0"/>
              <w:jc w:val="center"/>
              <w:rPr>
                <w:b/>
                <w:sz w:val="24"/>
                <w:szCs w:val="24"/>
              </w:rPr>
            </w:pPr>
            <w:r>
              <w:rPr>
                <w:b/>
                <w:sz w:val="24"/>
                <w:szCs w:val="24"/>
              </w:rPr>
              <w:t>-</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FB34B3" w:rsidRDefault="003F2706" w:rsidP="001A4D2A">
            <w:pPr>
              <w:snapToGrid w:val="0"/>
              <w:jc w:val="center"/>
              <w:rPr>
                <w:b/>
                <w:sz w:val="24"/>
                <w:szCs w:val="24"/>
              </w:rPr>
            </w:pPr>
            <w:r>
              <w:rPr>
                <w:b/>
                <w:sz w:val="24"/>
                <w:szCs w:val="24"/>
              </w:rPr>
              <w:t>8,0</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FB34B3" w:rsidRDefault="003F2706" w:rsidP="001A4D2A">
            <w:pPr>
              <w:snapToGrid w:val="0"/>
              <w:jc w:val="center"/>
              <w:rPr>
                <w:b/>
                <w:sz w:val="24"/>
                <w:szCs w:val="24"/>
              </w:rPr>
            </w:pPr>
            <w:r>
              <w:rPr>
                <w:b/>
                <w:sz w:val="24"/>
                <w:szCs w:val="24"/>
              </w:rPr>
              <w:t>8,0</w:t>
            </w:r>
          </w:p>
        </w:tc>
      </w:tr>
      <w:tr w:rsidR="003F2706" w:rsidRPr="00E96808" w:rsidTr="001A4D2A">
        <w:tc>
          <w:tcPr>
            <w:tcW w:w="26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jc w:val="center"/>
              <w:rPr>
                <w:sz w:val="24"/>
                <w:szCs w:val="24"/>
              </w:rPr>
            </w:pPr>
            <w:r w:rsidRPr="00FB34B3">
              <w:rPr>
                <w:sz w:val="24"/>
                <w:szCs w:val="24"/>
              </w:rPr>
              <w:t>2 02 00000 00 0000 000</w:t>
            </w:r>
          </w:p>
        </w:tc>
        <w:tc>
          <w:tcPr>
            <w:tcW w:w="4394" w:type="dxa"/>
            <w:tcBorders>
              <w:top w:val="single" w:sz="4" w:space="0" w:color="000000"/>
              <w:left w:val="single" w:sz="4" w:space="0" w:color="000000"/>
              <w:bottom w:val="single" w:sz="4" w:space="0" w:color="000000"/>
            </w:tcBorders>
            <w:shd w:val="clear" w:color="auto" w:fill="auto"/>
          </w:tcPr>
          <w:p w:rsidR="003F2706" w:rsidRPr="001E262D" w:rsidRDefault="003F2706" w:rsidP="001A4D2A">
            <w:pPr>
              <w:snapToGrid w:val="0"/>
              <w:jc w:val="center"/>
            </w:pPr>
            <w:r w:rsidRPr="001E262D">
              <w:t>БЕЗВОЗМЕЗДНЫЕ ПОСТУПЛЕНИЯ ОТ ДРУГИХ БЮДЖЕТОВ БЮДЖЕТНОЙ СИСТЕМЫ РОССИЙСКОЙ ФЕДЕРАЦИИ</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3F2706" w:rsidRPr="007B55A2" w:rsidRDefault="003F2706" w:rsidP="001A4D2A">
            <w:pPr>
              <w:snapToGrid w:val="0"/>
              <w:jc w:val="center"/>
              <w:rPr>
                <w:b/>
                <w:sz w:val="24"/>
                <w:szCs w:val="24"/>
                <w:highlight w:val="yellow"/>
              </w:rPr>
            </w:pPr>
            <w:r>
              <w:rPr>
                <w:b/>
                <w:sz w:val="24"/>
                <w:szCs w:val="24"/>
              </w:rPr>
              <w:t>123024,1</w:t>
            </w:r>
          </w:p>
        </w:tc>
        <w:tc>
          <w:tcPr>
            <w:tcW w:w="1134" w:type="dxa"/>
            <w:tcBorders>
              <w:top w:val="single" w:sz="4" w:space="0" w:color="000000"/>
              <w:left w:val="single" w:sz="4" w:space="0" w:color="000000"/>
              <w:bottom w:val="single" w:sz="4" w:space="0" w:color="000000"/>
              <w:right w:val="single" w:sz="4" w:space="0" w:color="000000"/>
            </w:tcBorders>
            <w:vAlign w:val="center"/>
          </w:tcPr>
          <w:p w:rsidR="003F2706" w:rsidRPr="003B0581" w:rsidRDefault="003F2706" w:rsidP="001A4D2A">
            <w:pPr>
              <w:pStyle w:val="affd"/>
              <w:spacing w:before="0" w:after="0"/>
              <w:jc w:val="center"/>
              <w:rPr>
                <w:b/>
                <w:highlight w:val="yellow"/>
              </w:rPr>
            </w:pPr>
            <w:r>
              <w:rPr>
                <w:b/>
              </w:rPr>
              <w:t>194033,7</w:t>
            </w:r>
          </w:p>
        </w:tc>
        <w:tc>
          <w:tcPr>
            <w:tcW w:w="1134" w:type="dxa"/>
            <w:tcBorders>
              <w:top w:val="single" w:sz="4" w:space="0" w:color="000000"/>
              <w:left w:val="single" w:sz="4" w:space="0" w:color="000000"/>
              <w:bottom w:val="single" w:sz="4" w:space="0" w:color="000000"/>
              <w:right w:val="single" w:sz="4" w:space="0" w:color="000000"/>
            </w:tcBorders>
            <w:vAlign w:val="center"/>
          </w:tcPr>
          <w:p w:rsidR="003F2706" w:rsidRPr="001E262D" w:rsidRDefault="003F2706" w:rsidP="001A4D2A">
            <w:pPr>
              <w:jc w:val="center"/>
              <w:rPr>
                <w:b/>
                <w:sz w:val="24"/>
                <w:szCs w:val="24"/>
                <w:highlight w:val="yellow"/>
              </w:rPr>
            </w:pPr>
            <w:r>
              <w:rPr>
                <w:b/>
                <w:sz w:val="24"/>
                <w:szCs w:val="24"/>
              </w:rPr>
              <w:t>20688,9</w:t>
            </w:r>
          </w:p>
        </w:tc>
      </w:tr>
      <w:tr w:rsidR="003F2706" w:rsidRPr="00E96808" w:rsidTr="001A4D2A">
        <w:tc>
          <w:tcPr>
            <w:tcW w:w="2694" w:type="dxa"/>
            <w:tcBorders>
              <w:top w:val="single" w:sz="4" w:space="0" w:color="000000"/>
              <w:left w:val="single" w:sz="4" w:space="0" w:color="000000"/>
              <w:bottom w:val="single" w:sz="4" w:space="0" w:color="000000"/>
            </w:tcBorders>
            <w:shd w:val="clear" w:color="auto" w:fill="auto"/>
          </w:tcPr>
          <w:p w:rsidR="003F2706" w:rsidRPr="00FB34B3" w:rsidRDefault="003F2706" w:rsidP="001A4D2A">
            <w:pPr>
              <w:snapToGrid w:val="0"/>
              <w:jc w:val="center"/>
              <w:rPr>
                <w:sz w:val="24"/>
                <w:szCs w:val="24"/>
              </w:rPr>
            </w:pPr>
            <w:r w:rsidRPr="00FB34B3">
              <w:rPr>
                <w:sz w:val="24"/>
                <w:szCs w:val="24"/>
              </w:rPr>
              <w:t>2 02 15001 10 0000 15</w:t>
            </w:r>
            <w:r>
              <w:rPr>
                <w:sz w:val="24"/>
                <w:szCs w:val="24"/>
              </w:rPr>
              <w:t>0</w:t>
            </w:r>
          </w:p>
        </w:tc>
        <w:tc>
          <w:tcPr>
            <w:tcW w:w="4394" w:type="dxa"/>
            <w:tcBorders>
              <w:top w:val="single" w:sz="4" w:space="0" w:color="000000"/>
              <w:left w:val="single" w:sz="4" w:space="0" w:color="000000"/>
              <w:bottom w:val="single" w:sz="4" w:space="0" w:color="000000"/>
            </w:tcBorders>
            <w:shd w:val="clear" w:color="auto" w:fill="auto"/>
          </w:tcPr>
          <w:p w:rsidR="003F2706" w:rsidRPr="00E205B0" w:rsidRDefault="003F2706" w:rsidP="001A4D2A">
            <w:pPr>
              <w:snapToGrid w:val="0"/>
              <w:rPr>
                <w:sz w:val="24"/>
                <w:szCs w:val="24"/>
              </w:rPr>
            </w:pPr>
            <w:r w:rsidRPr="00E205B0">
              <w:rPr>
                <w:sz w:val="24"/>
                <w:szCs w:val="24"/>
              </w:rPr>
              <w:t>Дотации бюджетам сельских поселений на выравнивание бюджетной обеспеченности из областного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3B0581" w:rsidRDefault="003F2706" w:rsidP="001A4D2A">
            <w:pPr>
              <w:snapToGrid w:val="0"/>
              <w:jc w:val="center"/>
              <w:rPr>
                <w:sz w:val="24"/>
                <w:szCs w:val="24"/>
              </w:rPr>
            </w:pPr>
            <w:r w:rsidRPr="003B0581">
              <w:rPr>
                <w:sz w:val="24"/>
                <w:szCs w:val="24"/>
              </w:rPr>
              <w:t>1683,0</w:t>
            </w:r>
          </w:p>
          <w:p w:rsidR="003F2706" w:rsidRPr="003B0581" w:rsidRDefault="003F2706" w:rsidP="001A4D2A">
            <w:pPr>
              <w:snapToGrid w:val="0"/>
              <w:jc w:val="center"/>
              <w:rPr>
                <w:sz w:val="24"/>
                <w:szCs w:val="24"/>
              </w:rPr>
            </w:pPr>
          </w:p>
        </w:tc>
        <w:tc>
          <w:tcPr>
            <w:tcW w:w="1134" w:type="dxa"/>
            <w:tcBorders>
              <w:top w:val="single" w:sz="4" w:space="0" w:color="000000"/>
              <w:left w:val="single" w:sz="4" w:space="0" w:color="000000"/>
              <w:bottom w:val="single" w:sz="4" w:space="0" w:color="000000"/>
              <w:right w:val="single" w:sz="4" w:space="0" w:color="000000"/>
            </w:tcBorders>
          </w:tcPr>
          <w:p w:rsidR="003F2706" w:rsidRPr="001E262D" w:rsidRDefault="003F2706" w:rsidP="001A4D2A">
            <w:pPr>
              <w:pStyle w:val="affd"/>
              <w:spacing w:before="0" w:after="0"/>
              <w:jc w:val="center"/>
            </w:pPr>
            <w:r w:rsidRPr="001E262D">
              <w:t>1463,0</w:t>
            </w:r>
          </w:p>
        </w:tc>
        <w:tc>
          <w:tcPr>
            <w:tcW w:w="1134" w:type="dxa"/>
            <w:tcBorders>
              <w:top w:val="single" w:sz="4" w:space="0" w:color="000000"/>
              <w:left w:val="single" w:sz="4" w:space="0" w:color="000000"/>
              <w:bottom w:val="single" w:sz="4" w:space="0" w:color="000000"/>
              <w:right w:val="single" w:sz="4" w:space="0" w:color="000000"/>
            </w:tcBorders>
          </w:tcPr>
          <w:p w:rsidR="003F2706" w:rsidRPr="001E262D" w:rsidRDefault="003F2706" w:rsidP="001A4D2A">
            <w:pPr>
              <w:pStyle w:val="affd"/>
              <w:spacing w:before="0" w:after="0"/>
              <w:jc w:val="center"/>
              <w:rPr>
                <w:bCs/>
              </w:rPr>
            </w:pPr>
            <w:r w:rsidRPr="001E262D">
              <w:rPr>
                <w:bCs/>
              </w:rPr>
              <w:t>1517,0</w:t>
            </w:r>
          </w:p>
        </w:tc>
      </w:tr>
      <w:tr w:rsidR="003F2706" w:rsidRPr="00E96808" w:rsidTr="001A4D2A">
        <w:tc>
          <w:tcPr>
            <w:tcW w:w="2694" w:type="dxa"/>
            <w:tcBorders>
              <w:top w:val="single" w:sz="4" w:space="0" w:color="000000"/>
              <w:left w:val="single" w:sz="4" w:space="0" w:color="000000"/>
              <w:bottom w:val="single" w:sz="4" w:space="0" w:color="000000"/>
            </w:tcBorders>
            <w:shd w:val="clear" w:color="auto" w:fill="auto"/>
          </w:tcPr>
          <w:p w:rsidR="003F2706" w:rsidRPr="009B7EF3" w:rsidRDefault="003F2706" w:rsidP="001A4D2A">
            <w:pPr>
              <w:rPr>
                <w:sz w:val="24"/>
                <w:szCs w:val="24"/>
              </w:rPr>
            </w:pPr>
            <w:r w:rsidRPr="009B7EF3">
              <w:rPr>
                <w:sz w:val="24"/>
                <w:szCs w:val="24"/>
              </w:rPr>
              <w:t>2 02 1</w:t>
            </w:r>
            <w:r>
              <w:rPr>
                <w:sz w:val="24"/>
                <w:szCs w:val="24"/>
              </w:rPr>
              <w:t>6</w:t>
            </w:r>
            <w:r w:rsidRPr="009B7EF3">
              <w:rPr>
                <w:sz w:val="24"/>
                <w:szCs w:val="24"/>
              </w:rPr>
              <w:t>001 10 0000 150</w:t>
            </w:r>
          </w:p>
        </w:tc>
        <w:tc>
          <w:tcPr>
            <w:tcW w:w="4394" w:type="dxa"/>
            <w:tcBorders>
              <w:top w:val="single" w:sz="4" w:space="0" w:color="000000"/>
              <w:left w:val="single" w:sz="4" w:space="0" w:color="000000"/>
              <w:bottom w:val="single" w:sz="4" w:space="0" w:color="000000"/>
            </w:tcBorders>
            <w:shd w:val="clear" w:color="auto" w:fill="auto"/>
          </w:tcPr>
          <w:p w:rsidR="003F2706" w:rsidRPr="009B7EF3" w:rsidRDefault="003F2706" w:rsidP="001A4D2A">
            <w:pPr>
              <w:rPr>
                <w:sz w:val="24"/>
                <w:szCs w:val="24"/>
              </w:rPr>
            </w:pPr>
            <w:r w:rsidRPr="009B7EF3">
              <w:rPr>
                <w:sz w:val="24"/>
                <w:szCs w:val="24"/>
              </w:rPr>
              <w:t xml:space="preserve">Дотации бюджетам сельских поселений на выравнивание бюджетной обеспеченности из </w:t>
            </w:r>
            <w:r>
              <w:rPr>
                <w:sz w:val="24"/>
                <w:szCs w:val="24"/>
              </w:rPr>
              <w:t>районного</w:t>
            </w:r>
            <w:r w:rsidRPr="009B7EF3">
              <w:rPr>
                <w:sz w:val="24"/>
                <w:szCs w:val="24"/>
              </w:rPr>
              <w:t xml:space="preserve"> бюджета</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rsidR="003F2706" w:rsidRPr="003B0581" w:rsidRDefault="003F2706" w:rsidP="001A4D2A">
            <w:pPr>
              <w:snapToGrid w:val="0"/>
              <w:jc w:val="center"/>
              <w:rPr>
                <w:sz w:val="24"/>
                <w:szCs w:val="24"/>
              </w:rPr>
            </w:pPr>
            <w:r w:rsidRPr="003B0581">
              <w:rPr>
                <w:sz w:val="24"/>
                <w:szCs w:val="24"/>
              </w:rPr>
              <w:t>61,7</w:t>
            </w:r>
          </w:p>
        </w:tc>
        <w:tc>
          <w:tcPr>
            <w:tcW w:w="1134" w:type="dxa"/>
            <w:tcBorders>
              <w:top w:val="single" w:sz="4" w:space="0" w:color="000000"/>
              <w:left w:val="single" w:sz="4" w:space="0" w:color="000000"/>
              <w:bottom w:val="single" w:sz="4" w:space="0" w:color="000000"/>
              <w:right w:val="single" w:sz="4" w:space="0" w:color="000000"/>
            </w:tcBorders>
          </w:tcPr>
          <w:p w:rsidR="003F2706" w:rsidRPr="001E262D" w:rsidRDefault="003F2706" w:rsidP="001A4D2A">
            <w:pPr>
              <w:pStyle w:val="affd"/>
              <w:spacing w:before="0" w:after="0"/>
              <w:jc w:val="center"/>
            </w:pPr>
            <w:r w:rsidRPr="001E262D">
              <w:t>80,0</w:t>
            </w:r>
          </w:p>
        </w:tc>
        <w:tc>
          <w:tcPr>
            <w:tcW w:w="1134" w:type="dxa"/>
            <w:tcBorders>
              <w:top w:val="single" w:sz="4" w:space="0" w:color="000000"/>
              <w:left w:val="single" w:sz="4" w:space="0" w:color="000000"/>
              <w:bottom w:val="single" w:sz="4" w:space="0" w:color="000000"/>
              <w:right w:val="single" w:sz="4" w:space="0" w:color="000000"/>
            </w:tcBorders>
          </w:tcPr>
          <w:p w:rsidR="003F2706" w:rsidRPr="001E262D" w:rsidRDefault="003F2706" w:rsidP="001A4D2A">
            <w:pPr>
              <w:pStyle w:val="affd"/>
              <w:spacing w:before="0" w:after="0"/>
              <w:jc w:val="center"/>
              <w:rPr>
                <w:bCs/>
              </w:rPr>
            </w:pPr>
            <w:r w:rsidRPr="001E262D">
              <w:rPr>
                <w:bCs/>
              </w:rPr>
              <w:t>84,0</w:t>
            </w:r>
          </w:p>
        </w:tc>
      </w:tr>
      <w:tr w:rsidR="003F2706" w:rsidRPr="00E96808" w:rsidTr="001A4D2A">
        <w:tc>
          <w:tcPr>
            <w:tcW w:w="2694" w:type="dxa"/>
            <w:tcBorders>
              <w:top w:val="single" w:sz="4" w:space="0" w:color="000000"/>
              <w:left w:val="single" w:sz="4" w:space="0" w:color="000000"/>
              <w:bottom w:val="single" w:sz="8" w:space="0" w:color="000000"/>
            </w:tcBorders>
            <w:shd w:val="clear" w:color="auto" w:fill="auto"/>
          </w:tcPr>
          <w:p w:rsidR="003F2706" w:rsidRPr="00FB34B3" w:rsidRDefault="003F2706" w:rsidP="001A4D2A">
            <w:pPr>
              <w:snapToGrid w:val="0"/>
              <w:rPr>
                <w:sz w:val="24"/>
                <w:szCs w:val="24"/>
              </w:rPr>
            </w:pPr>
            <w:r w:rsidRPr="00FB34B3">
              <w:rPr>
                <w:sz w:val="24"/>
                <w:szCs w:val="24"/>
              </w:rPr>
              <w:t>2 02 35118 10 0000 15</w:t>
            </w:r>
            <w:r>
              <w:rPr>
                <w:sz w:val="24"/>
                <w:szCs w:val="24"/>
              </w:rPr>
              <w:t>0</w:t>
            </w:r>
          </w:p>
        </w:tc>
        <w:tc>
          <w:tcPr>
            <w:tcW w:w="4394" w:type="dxa"/>
            <w:tcBorders>
              <w:top w:val="single" w:sz="4" w:space="0" w:color="000000"/>
              <w:left w:val="single" w:sz="4" w:space="0" w:color="000000"/>
              <w:bottom w:val="single" w:sz="8" w:space="0" w:color="000000"/>
            </w:tcBorders>
            <w:shd w:val="clear" w:color="auto" w:fill="auto"/>
          </w:tcPr>
          <w:p w:rsidR="003F2706" w:rsidRPr="00E205B0" w:rsidRDefault="003F2706" w:rsidP="001A4D2A">
            <w:pPr>
              <w:snapToGrid w:val="0"/>
              <w:rPr>
                <w:sz w:val="24"/>
                <w:szCs w:val="24"/>
              </w:rPr>
            </w:pPr>
            <w:r w:rsidRPr="00E205B0">
              <w:rPr>
                <w:sz w:val="24"/>
                <w:szCs w:val="24"/>
              </w:rPr>
              <w:t xml:space="preserve">Субвенции бюджетам сельских поселений на осуществление первичного воинского учета на </w:t>
            </w:r>
            <w:r w:rsidRPr="00E205B0">
              <w:rPr>
                <w:sz w:val="24"/>
                <w:szCs w:val="24"/>
              </w:rPr>
              <w:lastRenderedPageBreak/>
              <w:t>территориях, где отсутствуют военные комиссариаты</w:t>
            </w:r>
          </w:p>
        </w:tc>
        <w:tc>
          <w:tcPr>
            <w:tcW w:w="1134" w:type="dxa"/>
            <w:tcBorders>
              <w:top w:val="single" w:sz="4" w:space="0" w:color="000000"/>
              <w:left w:val="single" w:sz="4" w:space="0" w:color="000000"/>
              <w:bottom w:val="single" w:sz="8" w:space="0" w:color="000000"/>
              <w:right w:val="single" w:sz="4" w:space="0" w:color="000000"/>
            </w:tcBorders>
            <w:shd w:val="clear" w:color="auto" w:fill="auto"/>
          </w:tcPr>
          <w:p w:rsidR="003F2706" w:rsidRPr="003B0581" w:rsidRDefault="003F2706" w:rsidP="001A4D2A">
            <w:pPr>
              <w:snapToGrid w:val="0"/>
              <w:jc w:val="center"/>
              <w:rPr>
                <w:sz w:val="24"/>
                <w:szCs w:val="24"/>
              </w:rPr>
            </w:pPr>
            <w:r>
              <w:rPr>
                <w:sz w:val="24"/>
                <w:szCs w:val="24"/>
              </w:rPr>
              <w:lastRenderedPageBreak/>
              <w:t>340,5</w:t>
            </w:r>
          </w:p>
        </w:tc>
        <w:tc>
          <w:tcPr>
            <w:tcW w:w="1134" w:type="dxa"/>
            <w:tcBorders>
              <w:top w:val="single" w:sz="4" w:space="0" w:color="000000"/>
              <w:left w:val="single" w:sz="4" w:space="0" w:color="000000"/>
              <w:bottom w:val="single" w:sz="8" w:space="0" w:color="000000"/>
              <w:right w:val="single" w:sz="4" w:space="0" w:color="000000"/>
            </w:tcBorders>
          </w:tcPr>
          <w:p w:rsidR="003F2706" w:rsidRPr="001E262D" w:rsidRDefault="003F2706" w:rsidP="001A4D2A">
            <w:pPr>
              <w:pStyle w:val="affd"/>
              <w:spacing w:before="0" w:after="0"/>
              <w:jc w:val="center"/>
            </w:pPr>
            <w:r>
              <w:t>374,6</w:t>
            </w:r>
          </w:p>
        </w:tc>
        <w:tc>
          <w:tcPr>
            <w:tcW w:w="1134" w:type="dxa"/>
            <w:tcBorders>
              <w:top w:val="single" w:sz="4" w:space="0" w:color="000000"/>
              <w:left w:val="single" w:sz="4" w:space="0" w:color="000000"/>
              <w:bottom w:val="single" w:sz="8" w:space="0" w:color="000000"/>
              <w:right w:val="single" w:sz="4" w:space="0" w:color="000000"/>
            </w:tcBorders>
          </w:tcPr>
          <w:p w:rsidR="003F2706" w:rsidRPr="001E262D" w:rsidRDefault="003F2706" w:rsidP="001A4D2A">
            <w:pPr>
              <w:pStyle w:val="affd"/>
              <w:spacing w:before="0" w:after="0"/>
              <w:jc w:val="center"/>
              <w:rPr>
                <w:bCs/>
              </w:rPr>
            </w:pPr>
            <w:r>
              <w:rPr>
                <w:bCs/>
              </w:rPr>
              <w:t>409,7</w:t>
            </w:r>
          </w:p>
        </w:tc>
      </w:tr>
      <w:tr w:rsidR="003F2706" w:rsidRPr="00E96808" w:rsidTr="001A4D2A">
        <w:tc>
          <w:tcPr>
            <w:tcW w:w="2694" w:type="dxa"/>
            <w:tcBorders>
              <w:top w:val="single" w:sz="4" w:space="0" w:color="000000"/>
              <w:left w:val="single" w:sz="4" w:space="0" w:color="000000"/>
              <w:bottom w:val="single" w:sz="8" w:space="0" w:color="000000"/>
            </w:tcBorders>
            <w:shd w:val="clear" w:color="auto" w:fill="auto"/>
          </w:tcPr>
          <w:p w:rsidR="003F2706" w:rsidRPr="00FB34B3" w:rsidRDefault="003F2706" w:rsidP="001A4D2A">
            <w:pPr>
              <w:pStyle w:val="Default"/>
            </w:pPr>
            <w:r w:rsidRPr="00FB34B3">
              <w:lastRenderedPageBreak/>
              <w:t>2 02 40014 10 0000 15</w:t>
            </w:r>
            <w:r>
              <w:t>0</w:t>
            </w:r>
          </w:p>
        </w:tc>
        <w:tc>
          <w:tcPr>
            <w:tcW w:w="4394" w:type="dxa"/>
            <w:tcBorders>
              <w:top w:val="single" w:sz="4" w:space="0" w:color="000000"/>
              <w:left w:val="single" w:sz="4" w:space="0" w:color="000000"/>
              <w:bottom w:val="single" w:sz="8" w:space="0" w:color="000000"/>
            </w:tcBorders>
            <w:shd w:val="clear" w:color="auto" w:fill="auto"/>
          </w:tcPr>
          <w:p w:rsidR="003F2706" w:rsidRPr="00E205B0" w:rsidRDefault="003F2706" w:rsidP="001A4D2A">
            <w:pPr>
              <w:pStyle w:val="Default"/>
            </w:pPr>
            <w:r w:rsidRPr="00E205B0">
              <w:t>Межбюджетные трансферты,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134" w:type="dxa"/>
            <w:tcBorders>
              <w:top w:val="single" w:sz="4" w:space="0" w:color="000000"/>
              <w:left w:val="single" w:sz="4" w:space="0" w:color="000000"/>
              <w:bottom w:val="single" w:sz="8" w:space="0" w:color="000000"/>
              <w:right w:val="single" w:sz="4" w:space="0" w:color="000000"/>
            </w:tcBorders>
            <w:shd w:val="clear" w:color="auto" w:fill="auto"/>
          </w:tcPr>
          <w:p w:rsidR="003F2706" w:rsidRPr="003B0581" w:rsidRDefault="003F2706" w:rsidP="001A4D2A">
            <w:pPr>
              <w:snapToGrid w:val="0"/>
              <w:jc w:val="center"/>
              <w:rPr>
                <w:sz w:val="24"/>
                <w:szCs w:val="24"/>
              </w:rPr>
            </w:pPr>
            <w:r>
              <w:rPr>
                <w:sz w:val="24"/>
                <w:szCs w:val="24"/>
              </w:rPr>
              <w:t>3354</w:t>
            </w:r>
            <w:r w:rsidRPr="003B0581">
              <w:rPr>
                <w:sz w:val="24"/>
                <w:szCs w:val="24"/>
              </w:rPr>
              <w:t>,</w:t>
            </w:r>
            <w:r>
              <w:rPr>
                <w:sz w:val="24"/>
                <w:szCs w:val="24"/>
              </w:rPr>
              <w:t>5</w:t>
            </w:r>
          </w:p>
          <w:p w:rsidR="003F2706" w:rsidRPr="003B0581" w:rsidRDefault="003F2706" w:rsidP="001A4D2A">
            <w:pPr>
              <w:snapToGrid w:val="0"/>
              <w:jc w:val="center"/>
              <w:rPr>
                <w:sz w:val="24"/>
                <w:szCs w:val="24"/>
              </w:rPr>
            </w:pPr>
          </w:p>
        </w:tc>
        <w:tc>
          <w:tcPr>
            <w:tcW w:w="1134" w:type="dxa"/>
            <w:tcBorders>
              <w:top w:val="single" w:sz="4" w:space="0" w:color="000000"/>
              <w:left w:val="single" w:sz="4" w:space="0" w:color="000000"/>
              <w:bottom w:val="single" w:sz="8" w:space="0" w:color="000000"/>
              <w:right w:val="single" w:sz="4" w:space="0" w:color="000000"/>
            </w:tcBorders>
          </w:tcPr>
          <w:p w:rsidR="003F2706" w:rsidRPr="001E262D" w:rsidRDefault="003F2706" w:rsidP="001A4D2A">
            <w:pPr>
              <w:pStyle w:val="affd"/>
              <w:spacing w:before="0" w:after="0"/>
              <w:jc w:val="center"/>
            </w:pPr>
            <w:r w:rsidRPr="001E262D">
              <w:t>3240,0</w:t>
            </w:r>
          </w:p>
        </w:tc>
        <w:tc>
          <w:tcPr>
            <w:tcW w:w="1134" w:type="dxa"/>
            <w:tcBorders>
              <w:top w:val="single" w:sz="4" w:space="0" w:color="000000"/>
              <w:left w:val="single" w:sz="4" w:space="0" w:color="000000"/>
              <w:bottom w:val="single" w:sz="8" w:space="0" w:color="000000"/>
              <w:right w:val="single" w:sz="4" w:space="0" w:color="000000"/>
            </w:tcBorders>
          </w:tcPr>
          <w:p w:rsidR="003F2706" w:rsidRPr="001E262D" w:rsidRDefault="003F2706" w:rsidP="001A4D2A">
            <w:pPr>
              <w:pStyle w:val="affd"/>
              <w:spacing w:before="0" w:after="0"/>
              <w:jc w:val="center"/>
              <w:rPr>
                <w:bCs/>
              </w:rPr>
            </w:pPr>
            <w:r w:rsidRPr="001E262D">
              <w:rPr>
                <w:bCs/>
              </w:rPr>
              <w:t>3306,0</w:t>
            </w:r>
          </w:p>
        </w:tc>
      </w:tr>
      <w:tr w:rsidR="003F2706" w:rsidRPr="00E96808" w:rsidTr="001A4D2A">
        <w:tc>
          <w:tcPr>
            <w:tcW w:w="2694" w:type="dxa"/>
            <w:tcBorders>
              <w:top w:val="single" w:sz="4" w:space="0" w:color="000000"/>
              <w:left w:val="single" w:sz="4" w:space="0" w:color="000000"/>
              <w:bottom w:val="single" w:sz="8" w:space="0" w:color="000000"/>
            </w:tcBorders>
            <w:shd w:val="clear" w:color="auto" w:fill="auto"/>
          </w:tcPr>
          <w:p w:rsidR="003F2706" w:rsidRPr="00E205B0" w:rsidRDefault="003F2706" w:rsidP="001A4D2A">
            <w:pPr>
              <w:snapToGrid w:val="0"/>
              <w:rPr>
                <w:bCs/>
                <w:sz w:val="24"/>
                <w:szCs w:val="24"/>
              </w:rPr>
            </w:pPr>
            <w:r w:rsidRPr="00E205B0">
              <w:rPr>
                <w:bCs/>
                <w:sz w:val="24"/>
                <w:szCs w:val="24"/>
              </w:rPr>
              <w:t>2 02 49999 10 0000 150</w:t>
            </w:r>
          </w:p>
        </w:tc>
        <w:tc>
          <w:tcPr>
            <w:tcW w:w="4394" w:type="dxa"/>
            <w:tcBorders>
              <w:top w:val="single" w:sz="4" w:space="0" w:color="000000"/>
              <w:left w:val="single" w:sz="4" w:space="0" w:color="000000"/>
              <w:bottom w:val="single" w:sz="8" w:space="0" w:color="000000"/>
            </w:tcBorders>
            <w:shd w:val="clear" w:color="auto" w:fill="auto"/>
          </w:tcPr>
          <w:p w:rsidR="003F2706" w:rsidRPr="00E205B0" w:rsidRDefault="003F2706" w:rsidP="001A4D2A">
            <w:pPr>
              <w:snapToGrid w:val="0"/>
              <w:rPr>
                <w:bCs/>
                <w:sz w:val="24"/>
                <w:szCs w:val="24"/>
              </w:rPr>
            </w:pPr>
            <w:r w:rsidRPr="00E205B0">
              <w:rPr>
                <w:bCs/>
                <w:sz w:val="24"/>
                <w:szCs w:val="24"/>
              </w:rPr>
              <w:t>Прочие межбюджетные трансферты, передаваемые бюджетам сельских поселений</w:t>
            </w:r>
          </w:p>
        </w:tc>
        <w:tc>
          <w:tcPr>
            <w:tcW w:w="1134" w:type="dxa"/>
            <w:tcBorders>
              <w:top w:val="single" w:sz="4" w:space="0" w:color="000000"/>
              <w:left w:val="single" w:sz="4" w:space="0" w:color="000000"/>
              <w:bottom w:val="single" w:sz="8" w:space="0" w:color="000000"/>
              <w:right w:val="single" w:sz="4" w:space="0" w:color="000000"/>
            </w:tcBorders>
            <w:shd w:val="clear" w:color="auto" w:fill="auto"/>
          </w:tcPr>
          <w:p w:rsidR="003F2706" w:rsidRPr="003B0581" w:rsidRDefault="003F2706" w:rsidP="001A4D2A">
            <w:pPr>
              <w:snapToGrid w:val="0"/>
              <w:jc w:val="center"/>
              <w:rPr>
                <w:sz w:val="24"/>
                <w:szCs w:val="24"/>
              </w:rPr>
            </w:pPr>
            <w:r>
              <w:rPr>
                <w:sz w:val="24"/>
                <w:szCs w:val="24"/>
              </w:rPr>
              <w:t>117584,4</w:t>
            </w:r>
          </w:p>
        </w:tc>
        <w:tc>
          <w:tcPr>
            <w:tcW w:w="1134" w:type="dxa"/>
            <w:tcBorders>
              <w:top w:val="single" w:sz="4" w:space="0" w:color="000000"/>
              <w:left w:val="single" w:sz="4" w:space="0" w:color="000000"/>
              <w:bottom w:val="single" w:sz="8" w:space="0" w:color="000000"/>
              <w:right w:val="single" w:sz="4" w:space="0" w:color="000000"/>
            </w:tcBorders>
          </w:tcPr>
          <w:p w:rsidR="003F2706" w:rsidRPr="008D4444" w:rsidRDefault="003F2706" w:rsidP="001A4D2A">
            <w:pPr>
              <w:pStyle w:val="affd"/>
              <w:spacing w:before="0" w:after="0"/>
              <w:jc w:val="center"/>
            </w:pPr>
            <w:r>
              <w:t>188876,1</w:t>
            </w:r>
          </w:p>
        </w:tc>
        <w:tc>
          <w:tcPr>
            <w:tcW w:w="1134" w:type="dxa"/>
            <w:tcBorders>
              <w:top w:val="single" w:sz="4" w:space="0" w:color="000000"/>
              <w:left w:val="single" w:sz="4" w:space="0" w:color="000000"/>
              <w:bottom w:val="single" w:sz="8" w:space="0" w:color="000000"/>
              <w:right w:val="single" w:sz="4" w:space="0" w:color="000000"/>
            </w:tcBorders>
          </w:tcPr>
          <w:p w:rsidR="003F2706" w:rsidRPr="008D4444" w:rsidRDefault="003F2706" w:rsidP="001A4D2A">
            <w:pPr>
              <w:pStyle w:val="affd"/>
              <w:spacing w:before="0" w:after="0"/>
              <w:jc w:val="center"/>
              <w:rPr>
                <w:bCs/>
              </w:rPr>
            </w:pPr>
            <w:r>
              <w:rPr>
                <w:bCs/>
              </w:rPr>
              <w:t>15372,2</w:t>
            </w:r>
          </w:p>
          <w:p w:rsidR="003F2706" w:rsidRPr="008D4444" w:rsidRDefault="003F2706" w:rsidP="001A4D2A">
            <w:pPr>
              <w:pStyle w:val="affd"/>
              <w:spacing w:before="0" w:after="0"/>
              <w:jc w:val="center"/>
              <w:rPr>
                <w:bCs/>
              </w:rPr>
            </w:pPr>
          </w:p>
        </w:tc>
      </w:tr>
      <w:tr w:rsidR="003F2706" w:rsidTr="001A4D2A">
        <w:tc>
          <w:tcPr>
            <w:tcW w:w="2694" w:type="dxa"/>
            <w:tcBorders>
              <w:top w:val="single" w:sz="8" w:space="0" w:color="000000"/>
              <w:left w:val="single" w:sz="8" w:space="0" w:color="000000"/>
              <w:bottom w:val="single" w:sz="8" w:space="0" w:color="000000"/>
            </w:tcBorders>
            <w:shd w:val="clear" w:color="auto" w:fill="auto"/>
          </w:tcPr>
          <w:p w:rsidR="003F2706" w:rsidRPr="00FB34B3" w:rsidRDefault="003F2706" w:rsidP="001A4D2A">
            <w:pPr>
              <w:snapToGrid w:val="0"/>
              <w:jc w:val="center"/>
              <w:rPr>
                <w:b/>
                <w:sz w:val="24"/>
                <w:szCs w:val="24"/>
              </w:rPr>
            </w:pPr>
          </w:p>
        </w:tc>
        <w:tc>
          <w:tcPr>
            <w:tcW w:w="4394" w:type="dxa"/>
            <w:tcBorders>
              <w:top w:val="single" w:sz="8" w:space="0" w:color="000000"/>
              <w:left w:val="single" w:sz="8" w:space="0" w:color="000000"/>
              <w:bottom w:val="single" w:sz="8" w:space="0" w:color="000000"/>
            </w:tcBorders>
            <w:shd w:val="clear" w:color="auto" w:fill="auto"/>
          </w:tcPr>
          <w:p w:rsidR="003F2706" w:rsidRPr="00FB34B3" w:rsidRDefault="003F2706" w:rsidP="001A4D2A">
            <w:pPr>
              <w:snapToGrid w:val="0"/>
              <w:jc w:val="center"/>
              <w:rPr>
                <w:b/>
                <w:sz w:val="24"/>
                <w:szCs w:val="24"/>
              </w:rPr>
            </w:pPr>
            <w:r w:rsidRPr="00FB34B3">
              <w:rPr>
                <w:b/>
                <w:sz w:val="24"/>
                <w:szCs w:val="24"/>
              </w:rPr>
              <w:t>ИТОГО ДОХОДОВ:</w:t>
            </w:r>
          </w:p>
        </w:tc>
        <w:tc>
          <w:tcPr>
            <w:tcW w:w="1134" w:type="dxa"/>
            <w:tcBorders>
              <w:top w:val="single" w:sz="8" w:space="0" w:color="000000"/>
              <w:left w:val="single" w:sz="8" w:space="0" w:color="000000"/>
              <w:bottom w:val="single" w:sz="8" w:space="0" w:color="000000"/>
              <w:right w:val="single" w:sz="4" w:space="0" w:color="000000"/>
            </w:tcBorders>
            <w:shd w:val="clear" w:color="auto" w:fill="auto"/>
          </w:tcPr>
          <w:p w:rsidR="003F2706" w:rsidRPr="007B55A2" w:rsidRDefault="003F2706" w:rsidP="001A4D2A">
            <w:pPr>
              <w:snapToGrid w:val="0"/>
              <w:jc w:val="center"/>
              <w:rPr>
                <w:b/>
                <w:sz w:val="24"/>
                <w:szCs w:val="24"/>
                <w:highlight w:val="yellow"/>
              </w:rPr>
            </w:pPr>
            <w:r>
              <w:rPr>
                <w:b/>
                <w:sz w:val="24"/>
                <w:szCs w:val="24"/>
              </w:rPr>
              <w:t>134144,0</w:t>
            </w:r>
          </w:p>
        </w:tc>
        <w:tc>
          <w:tcPr>
            <w:tcW w:w="1134" w:type="dxa"/>
            <w:tcBorders>
              <w:top w:val="single" w:sz="8" w:space="0" w:color="000000"/>
              <w:left w:val="single" w:sz="8" w:space="0" w:color="000000"/>
              <w:bottom w:val="single" w:sz="8" w:space="0" w:color="000000"/>
              <w:right w:val="single" w:sz="4" w:space="0" w:color="000000"/>
            </w:tcBorders>
            <w:vAlign w:val="bottom"/>
          </w:tcPr>
          <w:p w:rsidR="003F2706" w:rsidRPr="003B0581" w:rsidRDefault="003F2706" w:rsidP="001A4D2A">
            <w:pPr>
              <w:pStyle w:val="affd"/>
              <w:spacing w:before="0" w:after="0"/>
              <w:jc w:val="right"/>
              <w:rPr>
                <w:b/>
                <w:highlight w:val="yellow"/>
              </w:rPr>
            </w:pPr>
            <w:r>
              <w:rPr>
                <w:b/>
              </w:rPr>
              <w:t>204493,7</w:t>
            </w:r>
          </w:p>
        </w:tc>
        <w:tc>
          <w:tcPr>
            <w:tcW w:w="1134" w:type="dxa"/>
            <w:tcBorders>
              <w:top w:val="single" w:sz="8" w:space="0" w:color="000000"/>
              <w:left w:val="single" w:sz="8" w:space="0" w:color="000000"/>
              <w:bottom w:val="single" w:sz="8" w:space="0" w:color="000000"/>
              <w:right w:val="single" w:sz="4" w:space="0" w:color="000000"/>
            </w:tcBorders>
          </w:tcPr>
          <w:p w:rsidR="003F2706" w:rsidRPr="001E262D" w:rsidRDefault="003F2706" w:rsidP="001A4D2A">
            <w:pPr>
              <w:pStyle w:val="affd"/>
              <w:spacing w:before="0" w:after="0"/>
              <w:jc w:val="right"/>
              <w:rPr>
                <w:b/>
                <w:bCs/>
                <w:highlight w:val="yellow"/>
              </w:rPr>
            </w:pPr>
            <w:r>
              <w:rPr>
                <w:b/>
                <w:bCs/>
              </w:rPr>
              <w:t>31148,9</w:t>
            </w:r>
          </w:p>
        </w:tc>
      </w:tr>
    </w:tbl>
    <w:p w:rsidR="003F2706" w:rsidRPr="00943CDD" w:rsidRDefault="003F2706" w:rsidP="003F2706">
      <w:pPr>
        <w:rPr>
          <w:b/>
          <w:color w:val="FF0000"/>
        </w:rPr>
      </w:pPr>
    </w:p>
    <w:p w:rsidR="003F2706" w:rsidRPr="00243684" w:rsidRDefault="003F2706" w:rsidP="003F2706">
      <w:pPr>
        <w:ind w:left="5580"/>
        <w:jc w:val="right"/>
        <w:rPr>
          <w:sz w:val="24"/>
          <w:szCs w:val="24"/>
        </w:rPr>
      </w:pPr>
      <w:r w:rsidRPr="00243684">
        <w:rPr>
          <w:sz w:val="24"/>
          <w:szCs w:val="24"/>
        </w:rPr>
        <w:t xml:space="preserve">Приложение № 2 к решению </w:t>
      </w:r>
    </w:p>
    <w:p w:rsidR="003F2706" w:rsidRPr="00243684" w:rsidRDefault="003F2706" w:rsidP="003F2706">
      <w:pPr>
        <w:ind w:left="5580"/>
        <w:jc w:val="right"/>
        <w:rPr>
          <w:sz w:val="24"/>
          <w:szCs w:val="24"/>
        </w:rPr>
      </w:pPr>
      <w:r w:rsidRPr="00243684">
        <w:rPr>
          <w:sz w:val="24"/>
          <w:szCs w:val="24"/>
        </w:rPr>
        <w:t xml:space="preserve">Совета народных депутатов </w:t>
      </w:r>
    </w:p>
    <w:p w:rsidR="003F2706" w:rsidRPr="00243684" w:rsidRDefault="003F2706" w:rsidP="003F2706">
      <w:pPr>
        <w:ind w:left="5580"/>
        <w:jc w:val="right"/>
        <w:rPr>
          <w:sz w:val="24"/>
          <w:szCs w:val="24"/>
        </w:rPr>
      </w:pPr>
      <w:r w:rsidRPr="00243684">
        <w:rPr>
          <w:sz w:val="24"/>
          <w:szCs w:val="24"/>
        </w:rPr>
        <w:t>Колодезянского сельского поселения</w:t>
      </w:r>
    </w:p>
    <w:p w:rsidR="003F2706" w:rsidRPr="00243684" w:rsidRDefault="003F2706" w:rsidP="003F2706">
      <w:pPr>
        <w:pStyle w:val="ConsNormal"/>
        <w:tabs>
          <w:tab w:val="left" w:pos="5580"/>
        </w:tabs>
        <w:ind w:left="5664" w:firstLine="0"/>
        <w:jc w:val="right"/>
        <w:rPr>
          <w:rFonts w:ascii="Times New Roman" w:hAnsi="Times New Roman"/>
          <w:sz w:val="24"/>
          <w:szCs w:val="24"/>
          <w:u w:val="single"/>
          <w:lang w:val="en-US"/>
        </w:rPr>
      </w:pPr>
      <w:r w:rsidRPr="00243684">
        <w:rPr>
          <w:rFonts w:ascii="Times New Roman" w:hAnsi="Times New Roman"/>
          <w:sz w:val="24"/>
          <w:szCs w:val="24"/>
        </w:rPr>
        <w:t xml:space="preserve">от </w:t>
      </w:r>
      <w:r>
        <w:rPr>
          <w:rFonts w:ascii="Times New Roman" w:hAnsi="Times New Roman"/>
          <w:sz w:val="24"/>
          <w:szCs w:val="24"/>
        </w:rPr>
        <w:t>25</w:t>
      </w:r>
      <w:r w:rsidRPr="00243684">
        <w:rPr>
          <w:rFonts w:ascii="Times New Roman" w:hAnsi="Times New Roman"/>
          <w:sz w:val="24"/>
          <w:szCs w:val="24"/>
        </w:rPr>
        <w:t>.</w:t>
      </w:r>
      <w:r>
        <w:rPr>
          <w:rFonts w:ascii="Times New Roman" w:hAnsi="Times New Roman"/>
          <w:sz w:val="24"/>
          <w:szCs w:val="24"/>
        </w:rPr>
        <w:t>04</w:t>
      </w:r>
      <w:r w:rsidRPr="00243684">
        <w:rPr>
          <w:rFonts w:ascii="Times New Roman" w:hAnsi="Times New Roman"/>
          <w:sz w:val="24"/>
          <w:szCs w:val="24"/>
        </w:rPr>
        <w:t>.202</w:t>
      </w:r>
      <w:r>
        <w:rPr>
          <w:rFonts w:ascii="Times New Roman" w:hAnsi="Times New Roman"/>
          <w:sz w:val="24"/>
          <w:szCs w:val="24"/>
        </w:rPr>
        <w:t>5</w:t>
      </w:r>
      <w:r w:rsidRPr="00243684">
        <w:rPr>
          <w:rFonts w:ascii="Times New Roman" w:hAnsi="Times New Roman"/>
          <w:sz w:val="24"/>
          <w:szCs w:val="24"/>
        </w:rPr>
        <w:t xml:space="preserve">г. № </w:t>
      </w:r>
      <w:r>
        <w:rPr>
          <w:rFonts w:ascii="Times New Roman" w:hAnsi="Times New Roman"/>
          <w:sz w:val="24"/>
          <w:szCs w:val="24"/>
        </w:rPr>
        <w:t>221</w:t>
      </w:r>
    </w:p>
    <w:p w:rsidR="003F2706" w:rsidRDefault="003F2706" w:rsidP="003F2706">
      <w:pPr>
        <w:ind w:firstLine="709"/>
        <w:rPr>
          <w:b/>
        </w:rPr>
      </w:pPr>
    </w:p>
    <w:p w:rsidR="003F2706" w:rsidRDefault="003F2706" w:rsidP="003F2706">
      <w:pPr>
        <w:ind w:firstLine="709"/>
        <w:rPr>
          <w:b/>
        </w:rPr>
      </w:pPr>
    </w:p>
    <w:tbl>
      <w:tblPr>
        <w:tblW w:w="10536" w:type="dxa"/>
        <w:tblInd w:w="-34" w:type="dxa"/>
        <w:tblLayout w:type="fixed"/>
        <w:tblLook w:val="0000" w:firstRow="0" w:lastRow="0" w:firstColumn="0" w:lastColumn="0" w:noHBand="0" w:noVBand="0"/>
      </w:tblPr>
      <w:tblGrid>
        <w:gridCol w:w="3544"/>
        <w:gridCol w:w="709"/>
        <w:gridCol w:w="567"/>
        <w:gridCol w:w="567"/>
        <w:gridCol w:w="992"/>
        <w:gridCol w:w="567"/>
        <w:gridCol w:w="1134"/>
        <w:gridCol w:w="1134"/>
        <w:gridCol w:w="993"/>
        <w:gridCol w:w="329"/>
      </w:tblGrid>
      <w:tr w:rsidR="003F2706" w:rsidTr="001A4D2A">
        <w:trPr>
          <w:gridAfter w:val="1"/>
          <w:wAfter w:w="329" w:type="dxa"/>
          <w:trHeight w:val="645"/>
        </w:trPr>
        <w:tc>
          <w:tcPr>
            <w:tcW w:w="8080" w:type="dxa"/>
            <w:gridSpan w:val="7"/>
            <w:tcBorders>
              <w:top w:val="nil"/>
              <w:left w:val="nil"/>
              <w:right w:val="nil"/>
            </w:tcBorders>
            <w:shd w:val="clear" w:color="FFFFCC" w:fill="FFFFFF"/>
            <w:vAlign w:val="center"/>
          </w:tcPr>
          <w:p w:rsidR="003F2706" w:rsidRDefault="003F2706" w:rsidP="001A4D2A">
            <w:pPr>
              <w:ind w:left="1735"/>
              <w:jc w:val="center"/>
              <w:rPr>
                <w:b/>
                <w:bCs/>
              </w:rPr>
            </w:pPr>
            <w:r w:rsidRPr="0033391C">
              <w:rPr>
                <w:b/>
                <w:bCs/>
              </w:rPr>
              <w:t>ВЕДОМСТВЕННАЯ СТРУКТУРА РАСХОДОВ</w:t>
            </w:r>
          </w:p>
          <w:p w:rsidR="003F2706" w:rsidRPr="0033391C" w:rsidRDefault="003F2706" w:rsidP="001A4D2A">
            <w:pPr>
              <w:ind w:left="1735"/>
              <w:jc w:val="center"/>
              <w:rPr>
                <w:b/>
                <w:bCs/>
              </w:rPr>
            </w:pPr>
            <w:r>
              <w:rPr>
                <w:b/>
                <w:bCs/>
              </w:rPr>
              <w:t xml:space="preserve">КОЛОДЕЗЯНСКОГО </w:t>
            </w:r>
            <w:r w:rsidRPr="0033391C">
              <w:rPr>
                <w:b/>
                <w:bCs/>
              </w:rPr>
              <w:t xml:space="preserve">СЕЛЬСКОГО ПОСЕЛЕНИЯ НА </w:t>
            </w:r>
            <w:r>
              <w:rPr>
                <w:b/>
                <w:bCs/>
              </w:rPr>
              <w:t xml:space="preserve">2024 </w:t>
            </w:r>
            <w:r w:rsidRPr="0033391C">
              <w:rPr>
                <w:b/>
                <w:bCs/>
              </w:rPr>
              <w:t>ГОД</w:t>
            </w:r>
            <w:r>
              <w:rPr>
                <w:b/>
                <w:bCs/>
              </w:rPr>
              <w:t xml:space="preserve"> И НА ПЛАНОВЫЙ ПЕРИОД 2025 И 2026 ГОДОВ</w:t>
            </w:r>
          </w:p>
        </w:tc>
        <w:tc>
          <w:tcPr>
            <w:tcW w:w="1134" w:type="dxa"/>
            <w:tcBorders>
              <w:top w:val="nil"/>
              <w:left w:val="nil"/>
              <w:right w:val="nil"/>
            </w:tcBorders>
            <w:shd w:val="clear" w:color="FFFFCC" w:fill="FFFFFF"/>
          </w:tcPr>
          <w:p w:rsidR="003F2706" w:rsidRPr="0033391C" w:rsidRDefault="003F2706" w:rsidP="001A4D2A">
            <w:pPr>
              <w:jc w:val="center"/>
              <w:rPr>
                <w:b/>
                <w:bCs/>
              </w:rPr>
            </w:pPr>
          </w:p>
        </w:tc>
        <w:tc>
          <w:tcPr>
            <w:tcW w:w="993" w:type="dxa"/>
            <w:tcBorders>
              <w:top w:val="nil"/>
              <w:left w:val="nil"/>
              <w:right w:val="nil"/>
            </w:tcBorders>
            <w:shd w:val="clear" w:color="FFFFCC" w:fill="FFFFFF"/>
          </w:tcPr>
          <w:p w:rsidR="003F2706" w:rsidRPr="0033391C" w:rsidRDefault="003F2706" w:rsidP="001A4D2A">
            <w:pPr>
              <w:jc w:val="center"/>
              <w:rPr>
                <w:b/>
                <w:bCs/>
              </w:rPr>
            </w:pPr>
          </w:p>
        </w:tc>
      </w:tr>
      <w:tr w:rsidR="003F2706" w:rsidTr="001A4D2A">
        <w:trPr>
          <w:trHeight w:val="231"/>
        </w:trPr>
        <w:tc>
          <w:tcPr>
            <w:tcW w:w="3544" w:type="dxa"/>
            <w:tcBorders>
              <w:bottom w:val="single" w:sz="4" w:space="0" w:color="auto"/>
            </w:tcBorders>
            <w:shd w:val="clear" w:color="FFFFCC" w:fill="FFFFFF"/>
            <w:noWrap/>
            <w:vAlign w:val="center"/>
          </w:tcPr>
          <w:p w:rsidR="003F2706" w:rsidRPr="0033391C" w:rsidRDefault="003F2706" w:rsidP="001A4D2A">
            <w:pPr>
              <w:jc w:val="center"/>
              <w:rPr>
                <w:b/>
                <w:bCs/>
              </w:rPr>
            </w:pPr>
            <w:r w:rsidRPr="0033391C">
              <w:rPr>
                <w:b/>
                <w:bCs/>
              </w:rPr>
              <w:t> </w:t>
            </w:r>
          </w:p>
        </w:tc>
        <w:tc>
          <w:tcPr>
            <w:tcW w:w="709" w:type="dxa"/>
            <w:tcBorders>
              <w:bottom w:val="single" w:sz="4" w:space="0" w:color="auto"/>
            </w:tcBorders>
            <w:shd w:val="clear" w:color="FFFFCC" w:fill="FFFFFF"/>
            <w:noWrap/>
            <w:vAlign w:val="center"/>
          </w:tcPr>
          <w:p w:rsidR="003F2706" w:rsidRPr="0033391C" w:rsidRDefault="003F2706" w:rsidP="001A4D2A">
            <w:pPr>
              <w:jc w:val="center"/>
              <w:rPr>
                <w:b/>
                <w:bCs/>
              </w:rPr>
            </w:pPr>
            <w:r w:rsidRPr="0033391C">
              <w:rPr>
                <w:b/>
                <w:bCs/>
              </w:rPr>
              <w:t> </w:t>
            </w:r>
          </w:p>
        </w:tc>
        <w:tc>
          <w:tcPr>
            <w:tcW w:w="567" w:type="dxa"/>
            <w:tcBorders>
              <w:bottom w:val="single" w:sz="4" w:space="0" w:color="auto"/>
            </w:tcBorders>
            <w:shd w:val="clear" w:color="FFFFCC" w:fill="FFFFFF"/>
            <w:noWrap/>
            <w:vAlign w:val="center"/>
          </w:tcPr>
          <w:p w:rsidR="003F2706" w:rsidRPr="0033391C" w:rsidRDefault="003F2706" w:rsidP="001A4D2A">
            <w:pPr>
              <w:jc w:val="center"/>
              <w:rPr>
                <w:b/>
                <w:bCs/>
              </w:rPr>
            </w:pPr>
            <w:r w:rsidRPr="0033391C">
              <w:rPr>
                <w:b/>
                <w:bCs/>
              </w:rPr>
              <w:t> </w:t>
            </w:r>
          </w:p>
        </w:tc>
        <w:tc>
          <w:tcPr>
            <w:tcW w:w="567" w:type="dxa"/>
            <w:tcBorders>
              <w:bottom w:val="single" w:sz="4" w:space="0" w:color="auto"/>
            </w:tcBorders>
            <w:shd w:val="clear" w:color="FFFFCC" w:fill="FFFFFF"/>
            <w:noWrap/>
            <w:vAlign w:val="center"/>
          </w:tcPr>
          <w:p w:rsidR="003F2706" w:rsidRPr="0033391C" w:rsidRDefault="003F2706" w:rsidP="001A4D2A">
            <w:pPr>
              <w:jc w:val="center"/>
              <w:rPr>
                <w:b/>
                <w:bCs/>
              </w:rPr>
            </w:pPr>
            <w:r w:rsidRPr="0033391C">
              <w:rPr>
                <w:b/>
                <w:bCs/>
              </w:rPr>
              <w:t> </w:t>
            </w:r>
          </w:p>
        </w:tc>
        <w:tc>
          <w:tcPr>
            <w:tcW w:w="992" w:type="dxa"/>
            <w:tcBorders>
              <w:bottom w:val="single" w:sz="4" w:space="0" w:color="auto"/>
            </w:tcBorders>
            <w:shd w:val="clear" w:color="FFFFCC" w:fill="FFFFFF"/>
            <w:noWrap/>
            <w:vAlign w:val="center"/>
          </w:tcPr>
          <w:p w:rsidR="003F2706" w:rsidRPr="0033391C" w:rsidRDefault="003F2706" w:rsidP="001A4D2A">
            <w:pPr>
              <w:jc w:val="center"/>
              <w:rPr>
                <w:b/>
                <w:bCs/>
              </w:rPr>
            </w:pPr>
            <w:r w:rsidRPr="0033391C">
              <w:rPr>
                <w:b/>
                <w:bCs/>
              </w:rPr>
              <w:t> </w:t>
            </w:r>
          </w:p>
        </w:tc>
        <w:tc>
          <w:tcPr>
            <w:tcW w:w="1701" w:type="dxa"/>
            <w:gridSpan w:val="2"/>
            <w:tcBorders>
              <w:bottom w:val="single" w:sz="4" w:space="0" w:color="auto"/>
            </w:tcBorders>
            <w:shd w:val="clear" w:color="FFFFCC" w:fill="FFFFFF"/>
            <w:noWrap/>
            <w:vAlign w:val="center"/>
          </w:tcPr>
          <w:p w:rsidR="003F2706" w:rsidRPr="0033391C" w:rsidRDefault="003F2706" w:rsidP="001A4D2A">
            <w:pPr>
              <w:jc w:val="center"/>
              <w:rPr>
                <w:b/>
                <w:bCs/>
              </w:rPr>
            </w:pPr>
            <w:r w:rsidRPr="0033391C">
              <w:rPr>
                <w:b/>
                <w:bCs/>
              </w:rPr>
              <w:t> </w:t>
            </w:r>
          </w:p>
          <w:p w:rsidR="003F2706" w:rsidRPr="0033391C" w:rsidRDefault="003F2706" w:rsidP="001A4D2A">
            <w:pPr>
              <w:jc w:val="right"/>
              <w:rPr>
                <w:b/>
                <w:bCs/>
              </w:rPr>
            </w:pPr>
          </w:p>
        </w:tc>
        <w:tc>
          <w:tcPr>
            <w:tcW w:w="1134" w:type="dxa"/>
            <w:tcBorders>
              <w:right w:val="nil"/>
            </w:tcBorders>
            <w:shd w:val="clear" w:color="FFFFCC" w:fill="FFFFFF"/>
          </w:tcPr>
          <w:p w:rsidR="003F2706" w:rsidRDefault="003F2706" w:rsidP="001A4D2A">
            <w:pPr>
              <w:jc w:val="center"/>
            </w:pPr>
          </w:p>
          <w:p w:rsidR="003F2706" w:rsidRPr="0033391C" w:rsidRDefault="003F2706" w:rsidP="001A4D2A">
            <w:pPr>
              <w:jc w:val="center"/>
            </w:pPr>
          </w:p>
        </w:tc>
        <w:tc>
          <w:tcPr>
            <w:tcW w:w="993" w:type="dxa"/>
            <w:tcBorders>
              <w:right w:val="nil"/>
            </w:tcBorders>
            <w:shd w:val="clear" w:color="FFFFCC" w:fill="FFFFFF"/>
          </w:tcPr>
          <w:p w:rsidR="003F2706" w:rsidRPr="00243684" w:rsidRDefault="003F2706" w:rsidP="001A4D2A">
            <w:pPr>
              <w:ind w:left="-108" w:right="-249"/>
            </w:pPr>
            <w:proofErr w:type="spellStart"/>
            <w:r w:rsidRPr="00243684">
              <w:rPr>
                <w:bCs/>
              </w:rPr>
              <w:t>тыс.руб</w:t>
            </w:r>
            <w:proofErr w:type="spellEnd"/>
            <w:r w:rsidRPr="00243684">
              <w:rPr>
                <w:bCs/>
              </w:rPr>
              <w:t>.</w:t>
            </w:r>
          </w:p>
        </w:tc>
        <w:tc>
          <w:tcPr>
            <w:tcW w:w="329" w:type="dxa"/>
            <w:tcBorders>
              <w:top w:val="nil"/>
              <w:left w:val="nil"/>
              <w:right w:val="nil"/>
            </w:tcBorders>
            <w:shd w:val="clear" w:color="FFFFCC" w:fill="FFFFFF"/>
            <w:noWrap/>
            <w:vAlign w:val="center"/>
          </w:tcPr>
          <w:p w:rsidR="003F2706" w:rsidRPr="0033391C" w:rsidRDefault="003F2706" w:rsidP="001A4D2A">
            <w:pPr>
              <w:jc w:val="center"/>
            </w:pPr>
            <w:r w:rsidRPr="0033391C">
              <w:t>.</w:t>
            </w:r>
          </w:p>
        </w:tc>
      </w:tr>
      <w:tr w:rsidR="003F2706" w:rsidTr="001A4D2A">
        <w:trPr>
          <w:gridAfter w:val="1"/>
          <w:wAfter w:w="329" w:type="dxa"/>
          <w:trHeight w:val="1225"/>
        </w:trPr>
        <w:tc>
          <w:tcPr>
            <w:tcW w:w="3544" w:type="dxa"/>
            <w:tcBorders>
              <w:top w:val="single" w:sz="4" w:space="0" w:color="auto"/>
              <w:left w:val="single" w:sz="4" w:space="0" w:color="000000"/>
              <w:bottom w:val="single" w:sz="4" w:space="0" w:color="000000"/>
              <w:right w:val="single" w:sz="4" w:space="0" w:color="000000"/>
            </w:tcBorders>
            <w:shd w:val="clear" w:color="FFFFCC" w:fill="FFFFFF"/>
            <w:noWrap/>
            <w:vAlign w:val="center"/>
          </w:tcPr>
          <w:p w:rsidR="003F2706" w:rsidRPr="0033391C" w:rsidRDefault="003F2706" w:rsidP="001A4D2A">
            <w:pPr>
              <w:jc w:val="center"/>
              <w:rPr>
                <w:b/>
                <w:bCs/>
              </w:rPr>
            </w:pPr>
            <w:r w:rsidRPr="0033391C">
              <w:rPr>
                <w:b/>
                <w:bCs/>
              </w:rPr>
              <w:t>Наименование</w:t>
            </w:r>
          </w:p>
        </w:tc>
        <w:tc>
          <w:tcPr>
            <w:tcW w:w="709" w:type="dxa"/>
            <w:tcBorders>
              <w:top w:val="single" w:sz="4" w:space="0" w:color="auto"/>
              <w:left w:val="single" w:sz="4" w:space="0" w:color="000000"/>
              <w:bottom w:val="single" w:sz="4" w:space="0" w:color="000000"/>
              <w:right w:val="single" w:sz="4" w:space="0" w:color="000000"/>
            </w:tcBorders>
            <w:shd w:val="clear" w:color="FFFFCC" w:fill="FFFFFF"/>
            <w:vAlign w:val="center"/>
          </w:tcPr>
          <w:p w:rsidR="003F2706" w:rsidRPr="0033391C" w:rsidRDefault="003F2706" w:rsidP="001A4D2A">
            <w:pPr>
              <w:jc w:val="center"/>
              <w:rPr>
                <w:b/>
                <w:bCs/>
              </w:rPr>
            </w:pPr>
            <w:proofErr w:type="gramStart"/>
            <w:r w:rsidRPr="0033391C">
              <w:rPr>
                <w:b/>
                <w:bCs/>
              </w:rPr>
              <w:t>ГРБС,</w:t>
            </w:r>
            <w:r w:rsidRPr="0033391C">
              <w:rPr>
                <w:b/>
                <w:bCs/>
              </w:rPr>
              <w:br/>
              <w:t>РБС</w:t>
            </w:r>
            <w:proofErr w:type="gramEnd"/>
          </w:p>
        </w:tc>
        <w:tc>
          <w:tcPr>
            <w:tcW w:w="567" w:type="dxa"/>
            <w:tcBorders>
              <w:top w:val="single" w:sz="4" w:space="0" w:color="auto"/>
              <w:left w:val="single" w:sz="4" w:space="0" w:color="000000"/>
              <w:bottom w:val="single" w:sz="4" w:space="0" w:color="000000"/>
              <w:right w:val="single" w:sz="4" w:space="0" w:color="000000"/>
            </w:tcBorders>
            <w:shd w:val="clear" w:color="FFFFCC" w:fill="FFFFFF"/>
            <w:noWrap/>
            <w:vAlign w:val="center"/>
          </w:tcPr>
          <w:p w:rsidR="003F2706" w:rsidRPr="0033391C" w:rsidRDefault="003F2706" w:rsidP="001A4D2A">
            <w:pPr>
              <w:jc w:val="center"/>
              <w:rPr>
                <w:b/>
                <w:bCs/>
              </w:rPr>
            </w:pPr>
            <w:proofErr w:type="spellStart"/>
            <w:r w:rsidRPr="0033391C">
              <w:rPr>
                <w:b/>
                <w:bCs/>
              </w:rPr>
              <w:t>Рз</w:t>
            </w:r>
            <w:proofErr w:type="spellEnd"/>
          </w:p>
        </w:tc>
        <w:tc>
          <w:tcPr>
            <w:tcW w:w="567" w:type="dxa"/>
            <w:tcBorders>
              <w:top w:val="single" w:sz="4" w:space="0" w:color="auto"/>
              <w:left w:val="single" w:sz="4" w:space="0" w:color="000000"/>
              <w:bottom w:val="single" w:sz="4" w:space="0" w:color="000000"/>
              <w:right w:val="single" w:sz="4" w:space="0" w:color="000000"/>
            </w:tcBorders>
            <w:shd w:val="clear" w:color="FFFFCC" w:fill="FFFFFF"/>
            <w:noWrap/>
            <w:vAlign w:val="center"/>
          </w:tcPr>
          <w:p w:rsidR="003F2706" w:rsidRPr="0033391C" w:rsidRDefault="003F2706" w:rsidP="001A4D2A">
            <w:pPr>
              <w:jc w:val="center"/>
              <w:rPr>
                <w:b/>
                <w:bCs/>
              </w:rPr>
            </w:pPr>
            <w:r w:rsidRPr="0033391C">
              <w:rPr>
                <w:b/>
                <w:bCs/>
              </w:rPr>
              <w:t>ПР</w:t>
            </w:r>
          </w:p>
        </w:tc>
        <w:tc>
          <w:tcPr>
            <w:tcW w:w="992" w:type="dxa"/>
            <w:tcBorders>
              <w:top w:val="single" w:sz="4" w:space="0" w:color="auto"/>
              <w:left w:val="single" w:sz="4" w:space="0" w:color="000000"/>
              <w:bottom w:val="single" w:sz="4" w:space="0" w:color="000000"/>
              <w:right w:val="single" w:sz="4" w:space="0" w:color="000000"/>
            </w:tcBorders>
            <w:shd w:val="clear" w:color="FFFFCC" w:fill="FFFFFF"/>
            <w:noWrap/>
            <w:vAlign w:val="center"/>
          </w:tcPr>
          <w:p w:rsidR="003F2706" w:rsidRPr="0033391C" w:rsidRDefault="003F2706" w:rsidP="001A4D2A">
            <w:pPr>
              <w:jc w:val="center"/>
              <w:rPr>
                <w:b/>
                <w:bCs/>
              </w:rPr>
            </w:pPr>
            <w:r w:rsidRPr="0033391C">
              <w:rPr>
                <w:b/>
                <w:bCs/>
              </w:rPr>
              <w:t>ЦСР</w:t>
            </w:r>
          </w:p>
        </w:tc>
        <w:tc>
          <w:tcPr>
            <w:tcW w:w="567" w:type="dxa"/>
            <w:tcBorders>
              <w:top w:val="single" w:sz="4" w:space="0" w:color="auto"/>
              <w:left w:val="single" w:sz="4" w:space="0" w:color="000000"/>
              <w:bottom w:val="single" w:sz="4" w:space="0" w:color="000000"/>
              <w:right w:val="single" w:sz="4" w:space="0" w:color="000000"/>
            </w:tcBorders>
            <w:shd w:val="clear" w:color="FFFFCC" w:fill="FFFFFF"/>
            <w:noWrap/>
            <w:vAlign w:val="center"/>
          </w:tcPr>
          <w:p w:rsidR="003F2706" w:rsidRPr="0033391C" w:rsidRDefault="003F2706" w:rsidP="001A4D2A">
            <w:pPr>
              <w:jc w:val="center"/>
              <w:rPr>
                <w:b/>
                <w:bCs/>
              </w:rPr>
            </w:pPr>
            <w:r w:rsidRPr="0033391C">
              <w:rPr>
                <w:b/>
                <w:bCs/>
              </w:rPr>
              <w:t>ВР</w:t>
            </w:r>
          </w:p>
        </w:tc>
        <w:tc>
          <w:tcPr>
            <w:tcW w:w="1134" w:type="dxa"/>
            <w:tcBorders>
              <w:top w:val="single" w:sz="4" w:space="0" w:color="auto"/>
              <w:left w:val="single" w:sz="4" w:space="0" w:color="000000"/>
              <w:bottom w:val="single" w:sz="4" w:space="0" w:color="auto"/>
              <w:right w:val="single" w:sz="4" w:space="0" w:color="000000"/>
            </w:tcBorders>
            <w:shd w:val="clear" w:color="FFFFCC" w:fill="FFFFFF"/>
            <w:vAlign w:val="center"/>
          </w:tcPr>
          <w:p w:rsidR="003F2706" w:rsidRDefault="003F2706" w:rsidP="001A4D2A">
            <w:pPr>
              <w:jc w:val="center"/>
              <w:rPr>
                <w:b/>
                <w:bCs/>
              </w:rPr>
            </w:pPr>
            <w:r>
              <w:rPr>
                <w:b/>
                <w:bCs/>
              </w:rPr>
              <w:t>2024г.</w:t>
            </w:r>
          </w:p>
          <w:p w:rsidR="003F2706" w:rsidRPr="0033391C" w:rsidRDefault="003F2706" w:rsidP="001A4D2A">
            <w:pPr>
              <w:jc w:val="center"/>
              <w:rPr>
                <w:b/>
                <w:bCs/>
              </w:rPr>
            </w:pPr>
            <w:r w:rsidRPr="002515A6">
              <w:rPr>
                <w:b/>
                <w:bCs/>
              </w:rPr>
              <w:t>Сумма (</w:t>
            </w:r>
            <w:proofErr w:type="spellStart"/>
            <w:r w:rsidRPr="002515A6">
              <w:rPr>
                <w:b/>
                <w:bCs/>
              </w:rPr>
              <w:t>тыс.руб</w:t>
            </w:r>
            <w:proofErr w:type="spellEnd"/>
            <w:r w:rsidRPr="002515A6">
              <w:rPr>
                <w:b/>
                <w:bCs/>
              </w:rPr>
              <w:t>.)</w:t>
            </w:r>
          </w:p>
        </w:tc>
        <w:tc>
          <w:tcPr>
            <w:tcW w:w="1134" w:type="dxa"/>
            <w:tcBorders>
              <w:top w:val="single" w:sz="4" w:space="0" w:color="auto"/>
              <w:left w:val="single" w:sz="4" w:space="0" w:color="000000"/>
              <w:bottom w:val="single" w:sz="4" w:space="0" w:color="auto"/>
              <w:right w:val="single" w:sz="4" w:space="0" w:color="000000"/>
            </w:tcBorders>
            <w:shd w:val="clear" w:color="FFFFCC" w:fill="FFFFFF"/>
            <w:vAlign w:val="center"/>
          </w:tcPr>
          <w:p w:rsidR="003F2706" w:rsidRDefault="003F2706" w:rsidP="001A4D2A">
            <w:pPr>
              <w:jc w:val="center"/>
              <w:rPr>
                <w:b/>
                <w:bCs/>
              </w:rPr>
            </w:pPr>
            <w:r>
              <w:rPr>
                <w:b/>
                <w:bCs/>
              </w:rPr>
              <w:t>2025г.</w:t>
            </w:r>
          </w:p>
          <w:p w:rsidR="003F2706" w:rsidRPr="002515A6" w:rsidRDefault="003F2706" w:rsidP="001A4D2A">
            <w:pPr>
              <w:ind w:left="-108" w:right="-108"/>
              <w:jc w:val="center"/>
              <w:rPr>
                <w:b/>
                <w:bCs/>
              </w:rPr>
            </w:pPr>
            <w:r w:rsidRPr="002515A6">
              <w:rPr>
                <w:b/>
                <w:bCs/>
              </w:rPr>
              <w:t>Сумма (</w:t>
            </w:r>
            <w:proofErr w:type="spellStart"/>
            <w:r w:rsidRPr="002515A6">
              <w:rPr>
                <w:b/>
                <w:bCs/>
              </w:rPr>
              <w:t>тыс.руб</w:t>
            </w:r>
            <w:proofErr w:type="spellEnd"/>
            <w:r w:rsidRPr="002515A6">
              <w:rPr>
                <w:b/>
                <w:bCs/>
              </w:rPr>
              <w:t>.)</w:t>
            </w:r>
          </w:p>
        </w:tc>
        <w:tc>
          <w:tcPr>
            <w:tcW w:w="993" w:type="dxa"/>
            <w:tcBorders>
              <w:top w:val="single" w:sz="4" w:space="0" w:color="auto"/>
              <w:left w:val="single" w:sz="4" w:space="0" w:color="000000"/>
              <w:bottom w:val="single" w:sz="4" w:space="0" w:color="auto"/>
              <w:right w:val="single" w:sz="4" w:space="0" w:color="000000"/>
            </w:tcBorders>
            <w:shd w:val="clear" w:color="FFFFCC" w:fill="FFFFFF"/>
            <w:vAlign w:val="center"/>
          </w:tcPr>
          <w:p w:rsidR="003F2706" w:rsidRDefault="003F2706" w:rsidP="001A4D2A">
            <w:pPr>
              <w:jc w:val="center"/>
              <w:rPr>
                <w:b/>
                <w:bCs/>
              </w:rPr>
            </w:pPr>
            <w:r>
              <w:rPr>
                <w:b/>
                <w:bCs/>
              </w:rPr>
              <w:t>2026г.</w:t>
            </w:r>
          </w:p>
          <w:p w:rsidR="003F2706" w:rsidRPr="002515A6" w:rsidRDefault="003F2706" w:rsidP="001A4D2A">
            <w:pPr>
              <w:ind w:left="-108" w:right="-108" w:hanging="108"/>
              <w:jc w:val="center"/>
              <w:rPr>
                <w:b/>
                <w:bCs/>
              </w:rPr>
            </w:pPr>
            <w:r w:rsidRPr="002515A6">
              <w:rPr>
                <w:b/>
                <w:bCs/>
              </w:rPr>
              <w:t>Сумма (</w:t>
            </w:r>
            <w:proofErr w:type="spellStart"/>
            <w:r w:rsidRPr="002515A6">
              <w:rPr>
                <w:b/>
                <w:bCs/>
              </w:rPr>
              <w:t>тыс.руб</w:t>
            </w:r>
            <w:proofErr w:type="spellEnd"/>
            <w:r w:rsidRPr="002515A6">
              <w:rPr>
                <w:b/>
                <w:bCs/>
              </w:rPr>
              <w:t>.)</w:t>
            </w:r>
          </w:p>
        </w:tc>
      </w:tr>
      <w:tr w:rsidR="003F2706" w:rsidTr="001A4D2A">
        <w:trPr>
          <w:gridAfter w:val="1"/>
          <w:wAfter w:w="329" w:type="dxa"/>
          <w:trHeight w:val="300"/>
        </w:trPr>
        <w:tc>
          <w:tcPr>
            <w:tcW w:w="3544" w:type="dxa"/>
            <w:tcBorders>
              <w:top w:val="nil"/>
              <w:left w:val="single" w:sz="4" w:space="0" w:color="000000"/>
              <w:bottom w:val="single" w:sz="4" w:space="0" w:color="000000"/>
              <w:right w:val="single" w:sz="4" w:space="0" w:color="000000"/>
            </w:tcBorders>
            <w:shd w:val="clear" w:color="FFFFCC" w:fill="FFFFFF"/>
            <w:noWrap/>
            <w:vAlign w:val="center"/>
          </w:tcPr>
          <w:p w:rsidR="003F2706" w:rsidRPr="0033391C" w:rsidRDefault="003F2706" w:rsidP="001A4D2A">
            <w:pPr>
              <w:jc w:val="center"/>
              <w:rPr>
                <w:b/>
                <w:bCs/>
              </w:rPr>
            </w:pPr>
            <w:r w:rsidRPr="0033391C">
              <w:rPr>
                <w:b/>
                <w:bCs/>
              </w:rPr>
              <w:t>1</w:t>
            </w:r>
          </w:p>
        </w:tc>
        <w:tc>
          <w:tcPr>
            <w:tcW w:w="709" w:type="dxa"/>
            <w:tcBorders>
              <w:top w:val="nil"/>
              <w:left w:val="nil"/>
              <w:bottom w:val="single" w:sz="4" w:space="0" w:color="000000"/>
              <w:right w:val="single" w:sz="4" w:space="0" w:color="000000"/>
            </w:tcBorders>
            <w:shd w:val="clear" w:color="FFFFCC" w:fill="FFFFFF"/>
            <w:vAlign w:val="center"/>
          </w:tcPr>
          <w:p w:rsidR="003F2706" w:rsidRPr="0033391C" w:rsidRDefault="003F2706" w:rsidP="001A4D2A">
            <w:pPr>
              <w:jc w:val="center"/>
              <w:rPr>
                <w:b/>
                <w:bCs/>
              </w:rPr>
            </w:pPr>
            <w:r w:rsidRPr="0033391C">
              <w:rPr>
                <w:b/>
                <w:bCs/>
              </w:rPr>
              <w:t>2</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33391C" w:rsidRDefault="003F2706" w:rsidP="001A4D2A">
            <w:pPr>
              <w:jc w:val="center"/>
              <w:rPr>
                <w:b/>
                <w:bCs/>
              </w:rPr>
            </w:pPr>
            <w:r w:rsidRPr="0033391C">
              <w:rPr>
                <w:b/>
                <w:bCs/>
              </w:rPr>
              <w:t>3</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33391C" w:rsidRDefault="003F2706" w:rsidP="001A4D2A">
            <w:pPr>
              <w:jc w:val="center"/>
              <w:rPr>
                <w:b/>
                <w:bCs/>
              </w:rPr>
            </w:pPr>
            <w:r w:rsidRPr="0033391C">
              <w:rPr>
                <w:b/>
                <w:bCs/>
              </w:rPr>
              <w:t>4</w:t>
            </w:r>
          </w:p>
        </w:tc>
        <w:tc>
          <w:tcPr>
            <w:tcW w:w="992" w:type="dxa"/>
            <w:tcBorders>
              <w:top w:val="nil"/>
              <w:left w:val="nil"/>
              <w:bottom w:val="single" w:sz="4" w:space="0" w:color="000000"/>
              <w:right w:val="single" w:sz="4" w:space="0" w:color="000000"/>
            </w:tcBorders>
            <w:shd w:val="clear" w:color="FFFFCC" w:fill="FFFFFF"/>
            <w:noWrap/>
            <w:vAlign w:val="center"/>
          </w:tcPr>
          <w:p w:rsidR="003F2706" w:rsidRPr="0033391C" w:rsidRDefault="003F2706" w:rsidP="001A4D2A">
            <w:pPr>
              <w:jc w:val="center"/>
              <w:rPr>
                <w:b/>
                <w:bCs/>
              </w:rPr>
            </w:pPr>
            <w:r w:rsidRPr="0033391C">
              <w:rPr>
                <w:b/>
                <w:bCs/>
              </w:rPr>
              <w:t>5</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33391C" w:rsidRDefault="003F2706" w:rsidP="001A4D2A">
            <w:pPr>
              <w:jc w:val="center"/>
              <w:rPr>
                <w:b/>
                <w:bCs/>
              </w:rPr>
            </w:pPr>
            <w:r w:rsidRPr="0033391C">
              <w:rPr>
                <w:b/>
                <w:bCs/>
              </w:rPr>
              <w:t>6</w:t>
            </w:r>
          </w:p>
        </w:tc>
        <w:tc>
          <w:tcPr>
            <w:tcW w:w="1134" w:type="dxa"/>
            <w:tcBorders>
              <w:top w:val="single" w:sz="4" w:space="0" w:color="auto"/>
              <w:left w:val="nil"/>
              <w:bottom w:val="single" w:sz="4" w:space="0" w:color="000000"/>
              <w:right w:val="single" w:sz="4" w:space="0" w:color="000000"/>
            </w:tcBorders>
            <w:shd w:val="clear" w:color="FFFFCC" w:fill="FFFFFF"/>
            <w:vAlign w:val="center"/>
          </w:tcPr>
          <w:p w:rsidR="003F2706" w:rsidRPr="0033391C" w:rsidRDefault="003F2706" w:rsidP="001A4D2A">
            <w:pPr>
              <w:jc w:val="center"/>
              <w:rPr>
                <w:b/>
                <w:bCs/>
              </w:rPr>
            </w:pPr>
            <w:r w:rsidRPr="0033391C">
              <w:rPr>
                <w:b/>
                <w:bCs/>
              </w:rPr>
              <w:t>7</w:t>
            </w:r>
          </w:p>
        </w:tc>
        <w:tc>
          <w:tcPr>
            <w:tcW w:w="1134" w:type="dxa"/>
            <w:tcBorders>
              <w:top w:val="single" w:sz="4" w:space="0" w:color="auto"/>
              <w:left w:val="nil"/>
              <w:bottom w:val="single" w:sz="4" w:space="0" w:color="000000"/>
              <w:right w:val="single" w:sz="4" w:space="0" w:color="000000"/>
            </w:tcBorders>
            <w:shd w:val="clear" w:color="FFFFCC" w:fill="FFFFFF"/>
          </w:tcPr>
          <w:p w:rsidR="003F2706" w:rsidRPr="0033391C" w:rsidRDefault="003F2706" w:rsidP="001A4D2A">
            <w:pPr>
              <w:jc w:val="center"/>
              <w:rPr>
                <w:b/>
                <w:bCs/>
              </w:rPr>
            </w:pPr>
            <w:r>
              <w:rPr>
                <w:b/>
                <w:bCs/>
              </w:rPr>
              <w:t>8</w:t>
            </w:r>
          </w:p>
        </w:tc>
        <w:tc>
          <w:tcPr>
            <w:tcW w:w="993" w:type="dxa"/>
            <w:tcBorders>
              <w:top w:val="single" w:sz="4" w:space="0" w:color="auto"/>
              <w:left w:val="nil"/>
              <w:bottom w:val="single" w:sz="4" w:space="0" w:color="000000"/>
              <w:right w:val="single" w:sz="4" w:space="0" w:color="000000"/>
            </w:tcBorders>
            <w:shd w:val="clear" w:color="FFFFCC" w:fill="FFFFFF"/>
          </w:tcPr>
          <w:p w:rsidR="003F2706" w:rsidRPr="0033391C" w:rsidRDefault="003F2706" w:rsidP="001A4D2A">
            <w:pPr>
              <w:jc w:val="center"/>
              <w:rPr>
                <w:b/>
                <w:bCs/>
              </w:rPr>
            </w:pPr>
            <w:r>
              <w:rPr>
                <w:b/>
                <w:bCs/>
              </w:rPr>
              <w:t>9</w:t>
            </w:r>
          </w:p>
        </w:tc>
      </w:tr>
      <w:tr w:rsidR="003F2706" w:rsidRPr="006F02EB" w:rsidTr="001A4D2A">
        <w:trPr>
          <w:gridAfter w:val="1"/>
          <w:wAfter w:w="329" w:type="dxa"/>
          <w:trHeight w:val="300"/>
        </w:trPr>
        <w:tc>
          <w:tcPr>
            <w:tcW w:w="3544" w:type="dxa"/>
            <w:tcBorders>
              <w:top w:val="nil"/>
              <w:left w:val="single" w:sz="4" w:space="0" w:color="000000"/>
              <w:bottom w:val="single" w:sz="4" w:space="0" w:color="000000"/>
              <w:right w:val="single" w:sz="4" w:space="0" w:color="000000"/>
            </w:tcBorders>
            <w:shd w:val="clear" w:color="FFFFCC" w:fill="FFFFFF"/>
            <w:noWrap/>
            <w:vAlign w:val="center"/>
          </w:tcPr>
          <w:p w:rsidR="003F2706" w:rsidRPr="006F02EB" w:rsidRDefault="003F2706" w:rsidP="001A4D2A">
            <w:pPr>
              <w:rPr>
                <w:b/>
                <w:bCs/>
              </w:rPr>
            </w:pPr>
            <w:r w:rsidRPr="006F02EB">
              <w:rPr>
                <w:b/>
                <w:bCs/>
              </w:rPr>
              <w:t>ВСЕГО</w:t>
            </w:r>
          </w:p>
        </w:tc>
        <w:tc>
          <w:tcPr>
            <w:tcW w:w="709"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r w:rsidRPr="006F02EB">
              <w:rPr>
                <w:b/>
                <w:bCs/>
              </w:rPr>
              <w:t> </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r w:rsidRPr="006F02EB">
              <w:rPr>
                <w:b/>
                <w:bCs/>
              </w:rPr>
              <w:t> </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r w:rsidRPr="006F02EB">
              <w:rPr>
                <w:b/>
                <w:bCs/>
              </w:rPr>
              <w:t> </w:t>
            </w:r>
          </w:p>
        </w:tc>
        <w:tc>
          <w:tcPr>
            <w:tcW w:w="992"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r w:rsidRPr="006F02EB">
              <w:rPr>
                <w:b/>
                <w:bCs/>
              </w:rPr>
              <w:t> </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r w:rsidRPr="006F02EB">
              <w:rPr>
                <w:b/>
                <w:bCs/>
              </w:rPr>
              <w:t> </w:t>
            </w:r>
          </w:p>
        </w:tc>
        <w:tc>
          <w:tcPr>
            <w:tcW w:w="1134" w:type="dxa"/>
            <w:tcBorders>
              <w:top w:val="nil"/>
              <w:left w:val="nil"/>
              <w:bottom w:val="single" w:sz="4" w:space="0" w:color="000000"/>
              <w:right w:val="single" w:sz="4" w:space="0" w:color="000000"/>
            </w:tcBorders>
            <w:shd w:val="clear" w:color="FFFFCC" w:fill="FFFFFF"/>
            <w:noWrap/>
          </w:tcPr>
          <w:p w:rsidR="003F2706" w:rsidRPr="00B11AD7" w:rsidRDefault="003F2706" w:rsidP="001A4D2A">
            <w:pPr>
              <w:snapToGrid w:val="0"/>
              <w:jc w:val="center"/>
              <w:rPr>
                <w:b/>
              </w:rPr>
            </w:pPr>
            <w:r>
              <w:rPr>
                <w:b/>
              </w:rPr>
              <w:t>139778,4</w:t>
            </w:r>
          </w:p>
        </w:tc>
        <w:tc>
          <w:tcPr>
            <w:tcW w:w="1134" w:type="dxa"/>
            <w:tcBorders>
              <w:top w:val="nil"/>
              <w:left w:val="nil"/>
              <w:bottom w:val="single" w:sz="4" w:space="0" w:color="000000"/>
              <w:right w:val="single" w:sz="4" w:space="0" w:color="000000"/>
            </w:tcBorders>
            <w:shd w:val="clear" w:color="FFFFCC" w:fill="FFFFFF"/>
            <w:vAlign w:val="bottom"/>
          </w:tcPr>
          <w:p w:rsidR="003F2706" w:rsidRPr="00B11AD7" w:rsidRDefault="003F2706" w:rsidP="001A4D2A">
            <w:pPr>
              <w:pStyle w:val="affd"/>
              <w:spacing w:before="0" w:after="0"/>
              <w:jc w:val="center"/>
              <w:rPr>
                <w:b/>
                <w:sz w:val="22"/>
                <w:szCs w:val="22"/>
              </w:rPr>
            </w:pPr>
            <w:r>
              <w:rPr>
                <w:b/>
                <w:sz w:val="22"/>
                <w:szCs w:val="22"/>
              </w:rPr>
              <w:t>204493,7</w:t>
            </w:r>
          </w:p>
        </w:tc>
        <w:tc>
          <w:tcPr>
            <w:tcW w:w="993" w:type="dxa"/>
            <w:tcBorders>
              <w:top w:val="nil"/>
              <w:left w:val="nil"/>
              <w:bottom w:val="single" w:sz="4" w:space="0" w:color="000000"/>
              <w:right w:val="single" w:sz="4" w:space="0" w:color="000000"/>
            </w:tcBorders>
            <w:shd w:val="clear" w:color="FFFFCC" w:fill="FFFFFF"/>
          </w:tcPr>
          <w:p w:rsidR="003F2706" w:rsidRPr="00B11AD7" w:rsidRDefault="003F2706" w:rsidP="001A4D2A">
            <w:pPr>
              <w:pStyle w:val="affd"/>
              <w:spacing w:before="0" w:after="0"/>
              <w:jc w:val="right"/>
              <w:rPr>
                <w:b/>
                <w:bCs/>
                <w:sz w:val="22"/>
                <w:szCs w:val="22"/>
              </w:rPr>
            </w:pPr>
            <w:r>
              <w:rPr>
                <w:b/>
                <w:bCs/>
                <w:sz w:val="22"/>
                <w:szCs w:val="22"/>
              </w:rPr>
              <w:t>31148,9</w:t>
            </w:r>
          </w:p>
        </w:tc>
      </w:tr>
      <w:tr w:rsidR="003F2706" w:rsidRPr="006F02EB" w:rsidTr="001A4D2A">
        <w:trPr>
          <w:gridAfter w:val="1"/>
          <w:wAfter w:w="329" w:type="dxa"/>
          <w:trHeight w:val="57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
                <w:bCs/>
              </w:rPr>
            </w:pPr>
            <w:r w:rsidRPr="006F02EB">
              <w:rPr>
                <w:b/>
                <w:bCs/>
              </w:rPr>
              <w:t>АДМИНИСТРАЦИЯ КОЛОДЕЗЯНСКОГО СЕЛЬСКОГО ПОСЕЛЕНИЯ</w:t>
            </w:r>
          </w:p>
        </w:tc>
        <w:tc>
          <w:tcPr>
            <w:tcW w:w="709"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r w:rsidRPr="006F02EB">
              <w:rPr>
                <w:b/>
                <w:bCs/>
              </w:rPr>
              <w:t>914</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r w:rsidRPr="006F02EB">
              <w:rPr>
                <w:b/>
                <w:bCs/>
              </w:rPr>
              <w:t> </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r w:rsidRPr="006F02EB">
              <w:rPr>
                <w:b/>
                <w:bCs/>
              </w:rPr>
              <w:t> </w:t>
            </w:r>
          </w:p>
        </w:tc>
        <w:tc>
          <w:tcPr>
            <w:tcW w:w="992"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r w:rsidRPr="006F02EB">
              <w:rPr>
                <w:b/>
                <w:bCs/>
              </w:rPr>
              <w:t> </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r w:rsidRPr="006F02EB">
              <w:rPr>
                <w:b/>
                <w:bCs/>
              </w:rPr>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B11AD7" w:rsidRDefault="003F2706" w:rsidP="001A4D2A">
            <w:pPr>
              <w:jc w:val="right"/>
              <w:rPr>
                <w:b/>
                <w:bCs/>
              </w:rPr>
            </w:pPr>
          </w:p>
        </w:tc>
        <w:tc>
          <w:tcPr>
            <w:tcW w:w="1134" w:type="dxa"/>
            <w:tcBorders>
              <w:top w:val="nil"/>
              <w:left w:val="nil"/>
              <w:bottom w:val="single" w:sz="4" w:space="0" w:color="000000"/>
              <w:right w:val="single" w:sz="4" w:space="0" w:color="000000"/>
            </w:tcBorders>
            <w:shd w:val="clear" w:color="FFFFCC" w:fill="FFFFFF"/>
          </w:tcPr>
          <w:p w:rsidR="003F2706" w:rsidRPr="00B11AD7" w:rsidRDefault="003F2706" w:rsidP="001A4D2A">
            <w:pPr>
              <w:ind w:left="-108" w:right="-108"/>
              <w:jc w:val="right"/>
              <w:rPr>
                <w:b/>
                <w:bCs/>
              </w:rPr>
            </w:pPr>
          </w:p>
        </w:tc>
        <w:tc>
          <w:tcPr>
            <w:tcW w:w="993" w:type="dxa"/>
            <w:tcBorders>
              <w:top w:val="nil"/>
              <w:left w:val="nil"/>
              <w:bottom w:val="single" w:sz="4" w:space="0" w:color="000000"/>
              <w:right w:val="single" w:sz="4" w:space="0" w:color="000000"/>
            </w:tcBorders>
            <w:shd w:val="clear" w:color="FFFFCC" w:fill="FFFFFF"/>
          </w:tcPr>
          <w:p w:rsidR="003F2706" w:rsidRPr="00B11AD7" w:rsidRDefault="003F2706" w:rsidP="001A4D2A">
            <w:pPr>
              <w:jc w:val="right"/>
              <w:rPr>
                <w:b/>
                <w:bCs/>
              </w:rPr>
            </w:pPr>
          </w:p>
        </w:tc>
      </w:tr>
      <w:tr w:rsidR="003F2706" w:rsidRPr="006F02EB" w:rsidTr="001A4D2A">
        <w:trPr>
          <w:gridAfter w:val="1"/>
          <w:wAfter w:w="329" w:type="dxa"/>
          <w:trHeight w:val="305"/>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
                <w:bCs/>
              </w:rPr>
            </w:pPr>
            <w:r w:rsidRPr="006F02EB">
              <w:rPr>
                <w:b/>
                <w:bCs/>
              </w:rPr>
              <w:t>Общегосударственные вопросы</w:t>
            </w:r>
          </w:p>
        </w:tc>
        <w:tc>
          <w:tcPr>
            <w:tcW w:w="709"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r w:rsidRPr="006F02EB">
              <w:rPr>
                <w:b/>
                <w:bCs/>
              </w:rPr>
              <w:t>914</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r w:rsidRPr="006F02EB">
              <w:rPr>
                <w:b/>
                <w:bCs/>
              </w:rPr>
              <w:t>01</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p>
        </w:tc>
        <w:tc>
          <w:tcPr>
            <w:tcW w:w="992"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FB5DB5" w:rsidRDefault="003F2706" w:rsidP="001A4D2A">
            <w:pPr>
              <w:jc w:val="center"/>
              <w:rPr>
                <w:b/>
                <w:bCs/>
              </w:rPr>
            </w:pPr>
            <w:r>
              <w:rPr>
                <w:b/>
                <w:bCs/>
              </w:rPr>
              <w:t>8057,9</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rPr>
                <w:b/>
                <w:bCs/>
              </w:rPr>
            </w:pPr>
            <w:r>
              <w:rPr>
                <w:b/>
                <w:bCs/>
              </w:rPr>
              <w:t>4979,9</w:t>
            </w:r>
          </w:p>
        </w:tc>
        <w:tc>
          <w:tcPr>
            <w:tcW w:w="993"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rPr>
                <w:b/>
                <w:bCs/>
              </w:rPr>
            </w:pPr>
            <w:r>
              <w:rPr>
                <w:b/>
                <w:bCs/>
              </w:rPr>
              <w:t>4930,3</w:t>
            </w:r>
          </w:p>
        </w:tc>
      </w:tr>
      <w:tr w:rsidR="003F2706" w:rsidRPr="006F02EB" w:rsidTr="001A4D2A">
        <w:trPr>
          <w:gridAfter w:val="1"/>
          <w:wAfter w:w="329" w:type="dxa"/>
          <w:trHeight w:val="1233"/>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lastRenderedPageBreak/>
              <w:t>Функционирование главы местной администрации (исполнительно-распорядительного органа местного самоуправления муниципального образования)</w:t>
            </w:r>
          </w:p>
        </w:tc>
        <w:tc>
          <w:tcPr>
            <w:tcW w:w="709"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914</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0</w:t>
            </w:r>
            <w:r>
              <w:t>4</w:t>
            </w:r>
          </w:p>
        </w:tc>
        <w:tc>
          <w:tcPr>
            <w:tcW w:w="992"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 </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rPr>
                <w:b/>
              </w:rPr>
            </w:pPr>
            <w:r>
              <w:rPr>
                <w:b/>
              </w:rPr>
              <w:t>1423,3</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rPr>
                <w:b/>
              </w:rPr>
            </w:pPr>
            <w:r>
              <w:rPr>
                <w:b/>
              </w:rPr>
              <w:t>1270,1</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rPr>
                <w:b/>
              </w:rPr>
            </w:pPr>
            <w:r>
              <w:rPr>
                <w:b/>
              </w:rPr>
              <w:t>1284,2</w:t>
            </w:r>
          </w:p>
        </w:tc>
      </w:tr>
      <w:tr w:rsidR="003F2706" w:rsidRPr="006F02EB" w:rsidTr="001A4D2A">
        <w:trPr>
          <w:gridAfter w:val="1"/>
          <w:wAfter w:w="329" w:type="dxa"/>
          <w:trHeight w:val="429"/>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Муниципальная программа «Муниципальное управление Колодезянского сельского поселения»</w:t>
            </w:r>
          </w:p>
        </w:tc>
        <w:tc>
          <w:tcPr>
            <w:tcW w:w="709"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914</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0</w:t>
            </w:r>
            <w:r>
              <w:t>4</w:t>
            </w:r>
          </w:p>
        </w:tc>
        <w:tc>
          <w:tcPr>
            <w:tcW w:w="992"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01 0 00 00000</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t>1423,3</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1270,1</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1284,2</w:t>
            </w:r>
          </w:p>
        </w:tc>
      </w:tr>
      <w:tr w:rsidR="003F2706" w:rsidRPr="006F02EB" w:rsidTr="001A4D2A">
        <w:trPr>
          <w:gridAfter w:val="1"/>
          <w:wAfter w:w="329" w:type="dxa"/>
          <w:trHeight w:val="429"/>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Подпрограмма «Обеспечение реализации муниципальной программы»</w:t>
            </w:r>
          </w:p>
        </w:tc>
        <w:tc>
          <w:tcPr>
            <w:tcW w:w="709"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914</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0</w:t>
            </w:r>
            <w:r>
              <w:t>4</w:t>
            </w:r>
          </w:p>
        </w:tc>
        <w:tc>
          <w:tcPr>
            <w:tcW w:w="992"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01 1 00 00000</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t>1423,3</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1270,1</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1284,2</w:t>
            </w:r>
          </w:p>
        </w:tc>
      </w:tr>
      <w:tr w:rsidR="003F2706" w:rsidRPr="006F02EB" w:rsidTr="001A4D2A">
        <w:trPr>
          <w:gridAfter w:val="1"/>
          <w:wAfter w:w="329" w:type="dxa"/>
          <w:trHeight w:val="429"/>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Основное мероприятие «Обеспечение деятельности главы местной администрации»</w:t>
            </w:r>
          </w:p>
        </w:tc>
        <w:tc>
          <w:tcPr>
            <w:tcW w:w="709"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914</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0</w:t>
            </w:r>
            <w:r>
              <w:t>4</w:t>
            </w:r>
          </w:p>
        </w:tc>
        <w:tc>
          <w:tcPr>
            <w:tcW w:w="992"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01 1 01 00000</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t>1423,3</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1270,1</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1284,2</w:t>
            </w:r>
          </w:p>
        </w:tc>
      </w:tr>
      <w:tr w:rsidR="003F2706" w:rsidRPr="006F02EB" w:rsidTr="001A4D2A">
        <w:trPr>
          <w:gridAfter w:val="1"/>
          <w:wAfter w:w="329" w:type="dxa"/>
          <w:trHeight w:val="429"/>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CE39D2">
              <w:t xml:space="preserve">Межбюджетные трансферты бюджетам сельских поселений на </w:t>
            </w:r>
            <w:r>
              <w:t xml:space="preserve">поощрение главы администрации. </w:t>
            </w:r>
            <w:proofErr w:type="spellStart"/>
            <w:r w:rsidRPr="00CE39D2">
              <w:t>Софинансирование</w:t>
            </w:r>
            <w:proofErr w:type="spellEnd"/>
            <w:r w:rsidRPr="00CE39D2">
              <w:t xml:space="preserve"> мероприятия из областного бюджета </w:t>
            </w:r>
            <w:r w:rsidRPr="00030F75">
              <w:t>(Расходы на выплаты персоналу в целях</w:t>
            </w:r>
            <w:r>
              <w:t xml:space="preserve"> обеспечения выполнения функций государственными</w:t>
            </w:r>
            <w:r w:rsidRPr="00030F75">
              <w:t>(муниципальными) органами</w:t>
            </w:r>
            <w:r>
              <w:t>.</w:t>
            </w:r>
          </w:p>
        </w:tc>
        <w:tc>
          <w:tcPr>
            <w:tcW w:w="709"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t>914</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t>01</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t>04</w:t>
            </w:r>
          </w:p>
        </w:tc>
        <w:tc>
          <w:tcPr>
            <w:tcW w:w="992"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pPr>
            <w:r>
              <w:t>01 1 01</w:t>
            </w:r>
          </w:p>
          <w:p w:rsidR="003F2706" w:rsidRPr="006F02EB" w:rsidRDefault="003F2706" w:rsidP="001A4D2A">
            <w:pPr>
              <w:jc w:val="center"/>
            </w:pPr>
            <w:r>
              <w:t>70100</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t>100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sidRPr="00A15962">
              <w:t>94,5</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993"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gridAfter w:val="1"/>
          <w:wAfter w:w="329" w:type="dxa"/>
          <w:trHeight w:val="2014"/>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6F02EB">
              <w:t xml:space="preserve">Расходы на обеспечение деятельности главы местной администрации </w:t>
            </w:r>
          </w:p>
          <w:p w:rsidR="003F2706" w:rsidRPr="006F02EB" w:rsidRDefault="003F2706" w:rsidP="001A4D2A">
            <w:r w:rsidRPr="006F02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w:t>
            </w:r>
            <w:r>
              <w:t>4</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01 1 01 92020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100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t>1328,8</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1270,1</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1284,2</w:t>
            </w:r>
          </w:p>
        </w:tc>
      </w:tr>
      <w:tr w:rsidR="003F2706" w:rsidRPr="006F02EB" w:rsidTr="001A4D2A">
        <w:trPr>
          <w:gridAfter w:val="1"/>
          <w:wAfter w:w="329" w:type="dxa"/>
          <w:trHeight w:val="1201"/>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6F02EB">
              <w:t>Функционирование Правительства Российской Федерации, высших исполнительных органов государственной власти субъектов Российской Федерации и органов местного самоуправления</w:t>
            </w:r>
          </w:p>
        </w:tc>
        <w:tc>
          <w:tcPr>
            <w:tcW w:w="709" w:type="dxa"/>
            <w:tcBorders>
              <w:top w:val="nil"/>
              <w:left w:val="nil"/>
              <w:bottom w:val="single" w:sz="4" w:space="0" w:color="000000"/>
              <w:right w:val="single" w:sz="4" w:space="0" w:color="000000"/>
            </w:tcBorders>
            <w:shd w:val="clear" w:color="FFFFCC" w:fill="FFFFFF"/>
            <w:vAlign w:val="center"/>
          </w:tcPr>
          <w:p w:rsidR="003F2706" w:rsidRPr="0001635F" w:rsidRDefault="003F2706" w:rsidP="001A4D2A">
            <w:pPr>
              <w:jc w:val="center"/>
              <w:rPr>
                <w:b/>
              </w:rPr>
            </w:pPr>
            <w:r w:rsidRPr="0001635F">
              <w:rPr>
                <w:b/>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01635F" w:rsidRDefault="003F2706" w:rsidP="001A4D2A">
            <w:pPr>
              <w:jc w:val="center"/>
              <w:rPr>
                <w:b/>
              </w:rPr>
            </w:pPr>
            <w:r w:rsidRPr="0001635F">
              <w:rPr>
                <w:b/>
              </w:rPr>
              <w:t>01</w:t>
            </w:r>
          </w:p>
        </w:tc>
        <w:tc>
          <w:tcPr>
            <w:tcW w:w="567" w:type="dxa"/>
            <w:tcBorders>
              <w:top w:val="nil"/>
              <w:left w:val="nil"/>
              <w:bottom w:val="single" w:sz="4" w:space="0" w:color="000000"/>
              <w:right w:val="single" w:sz="4" w:space="0" w:color="000000"/>
            </w:tcBorders>
            <w:shd w:val="clear" w:color="FFFFCC" w:fill="FFFFFF"/>
            <w:vAlign w:val="center"/>
          </w:tcPr>
          <w:p w:rsidR="003F2706" w:rsidRPr="0001635F" w:rsidRDefault="003F2706" w:rsidP="001A4D2A">
            <w:pPr>
              <w:jc w:val="center"/>
              <w:rPr>
                <w:b/>
              </w:rPr>
            </w:pPr>
            <w:r w:rsidRPr="0001635F">
              <w:rPr>
                <w:b/>
              </w:rPr>
              <w:t>04</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 </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rPr>
                <w:b/>
              </w:rPr>
            </w:pPr>
            <w:r>
              <w:rPr>
                <w:b/>
              </w:rPr>
              <w:t>3701,6</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rPr>
                <w:b/>
              </w:rPr>
            </w:pPr>
            <w:r>
              <w:rPr>
                <w:b/>
              </w:rPr>
              <w:t>3320,2</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rPr>
                <w:b/>
              </w:rPr>
            </w:pPr>
            <w:r>
              <w:rPr>
                <w:b/>
              </w:rPr>
              <w:t>3221,4</w:t>
            </w:r>
          </w:p>
        </w:tc>
      </w:tr>
      <w:tr w:rsidR="003F2706" w:rsidRPr="006F02EB" w:rsidTr="001A4D2A">
        <w:trPr>
          <w:gridAfter w:val="1"/>
          <w:wAfter w:w="329" w:type="dxa"/>
          <w:trHeight w:val="798"/>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6F02EB">
              <w:lastRenderedPageBreak/>
              <w:t>Муниципальная программа «Муниципальное управление Колодезянского сельского поселения»</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04</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01 0 00 00000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t>3701,6</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3320,2</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3221,4</w:t>
            </w:r>
          </w:p>
        </w:tc>
      </w:tr>
      <w:tr w:rsidR="003F2706" w:rsidRPr="006F02EB" w:rsidTr="001A4D2A">
        <w:trPr>
          <w:gridAfter w:val="1"/>
          <w:wAfter w:w="329" w:type="dxa"/>
          <w:trHeight w:val="837"/>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6F02EB">
              <w:t>Подпрограмма «Обеспечение реализации муниципальной программы»</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04</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t>3701,6</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3320,2</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3221,4</w:t>
            </w:r>
          </w:p>
        </w:tc>
      </w:tr>
      <w:tr w:rsidR="003F2706" w:rsidRPr="006F02EB" w:rsidTr="001A4D2A">
        <w:trPr>
          <w:gridAfter w:val="1"/>
          <w:wAfter w:w="329" w:type="dxa"/>
          <w:trHeight w:val="850"/>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6F02EB">
              <w:t>Основное мероприятие «Обеспечение функций исполнительного органа местного самоуправления (администрации)»</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04</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w:t>
            </w:r>
            <w:r>
              <w:t>0</w:t>
            </w:r>
            <w:r w:rsidRPr="006F02EB">
              <w:t xml:space="preserve"> 00000 </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t>3701,6</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3320,2</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3221,4</w:t>
            </w:r>
          </w:p>
        </w:tc>
      </w:tr>
      <w:tr w:rsidR="003F2706" w:rsidRPr="006F02EB" w:rsidTr="001A4D2A">
        <w:trPr>
          <w:gridAfter w:val="1"/>
          <w:wAfter w:w="329" w:type="dxa"/>
          <w:trHeight w:val="416"/>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6F02EB">
              <w:t xml:space="preserve">Расходы на обеспечение </w:t>
            </w:r>
            <w:proofErr w:type="gramStart"/>
            <w:r w:rsidRPr="006F02EB">
              <w:t>функций  органов</w:t>
            </w:r>
            <w:proofErr w:type="gramEnd"/>
            <w:r w:rsidRPr="006F02EB">
              <w:t xml:space="preserve"> местного самоуправления Колодезянского сельского поселения </w:t>
            </w:r>
          </w:p>
          <w:p w:rsidR="003F2706" w:rsidRPr="006F02EB" w:rsidRDefault="003F2706" w:rsidP="001A4D2A">
            <w:r w:rsidRPr="006F02EB">
              <w:t xml:space="preserve">(Расходы на выплаты персоналу в целях обеспечения выполнения функций государственными (муниципальными) </w:t>
            </w:r>
            <w:proofErr w:type="gramStart"/>
            <w:r w:rsidRPr="006F02EB">
              <w:t>органами,  казенными</w:t>
            </w:r>
            <w:proofErr w:type="gramEnd"/>
            <w:r w:rsidRPr="006F02EB">
              <w:t xml:space="preserve">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04</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01 1 02 92010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100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t>3188,2</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3082,2</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3124,2</w:t>
            </w:r>
          </w:p>
        </w:tc>
      </w:tr>
      <w:tr w:rsidR="003F2706" w:rsidRPr="006F02EB" w:rsidTr="001A4D2A">
        <w:trPr>
          <w:gridAfter w:val="1"/>
          <w:wAfter w:w="329" w:type="dxa"/>
          <w:trHeight w:val="416"/>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CE39D2">
              <w:t>Межбюджетные трансферты бюджетам сель</w:t>
            </w:r>
            <w:r>
              <w:t>ских поселений на приобретение оргтехники</w:t>
            </w:r>
            <w:r w:rsidRPr="00CE39D2">
              <w:t xml:space="preserve">. </w:t>
            </w:r>
            <w:proofErr w:type="spellStart"/>
            <w:r w:rsidRPr="00CE39D2">
              <w:t>Софинансирование</w:t>
            </w:r>
            <w:proofErr w:type="spellEnd"/>
            <w:r w:rsidRPr="00CE39D2">
              <w:t xml:space="preserve"> мероприятия из областного бюджета (закупка товаров, работ,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04</w:t>
            </w:r>
          </w:p>
        </w:tc>
        <w:tc>
          <w:tcPr>
            <w:tcW w:w="992"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01 1 01</w:t>
            </w:r>
          </w:p>
          <w:p w:rsidR="003F2706" w:rsidRPr="006F02EB" w:rsidRDefault="003F2706" w:rsidP="001A4D2A">
            <w:pPr>
              <w:jc w:val="center"/>
            </w:pPr>
            <w:r>
              <w:t>70100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sidRPr="00A15962">
              <w:t>100,0</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993"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gridAfter w:val="1"/>
          <w:wAfter w:w="329" w:type="dxa"/>
          <w:trHeight w:val="1651"/>
        </w:trPr>
        <w:tc>
          <w:tcPr>
            <w:tcW w:w="3544" w:type="dxa"/>
            <w:tcBorders>
              <w:top w:val="single" w:sz="4" w:space="0" w:color="auto"/>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6F02EB">
              <w:t xml:space="preserve">Расходы на обеспечение </w:t>
            </w:r>
            <w:proofErr w:type="gramStart"/>
            <w:r w:rsidRPr="006F02EB">
              <w:t>функций  органов</w:t>
            </w:r>
            <w:proofErr w:type="gramEnd"/>
            <w:r w:rsidRPr="006F02EB">
              <w:t xml:space="preserve"> местного самоуправления Колодезянского сельского поселения </w:t>
            </w:r>
          </w:p>
          <w:p w:rsidR="003F2706" w:rsidRPr="006F02EB" w:rsidRDefault="003F2706" w:rsidP="001A4D2A">
            <w:r w:rsidRPr="006F02EB">
              <w:t>(Закупка товаров, работ и услуг для государственных (муниципальных) нужд)</w:t>
            </w:r>
          </w:p>
        </w:tc>
        <w:tc>
          <w:tcPr>
            <w:tcW w:w="709"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914</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04</w:t>
            </w:r>
          </w:p>
        </w:tc>
        <w:tc>
          <w:tcPr>
            <w:tcW w:w="992"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01 102 92010</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3F2706" w:rsidRPr="006F02EB" w:rsidRDefault="003F2706" w:rsidP="001A4D2A">
            <w:pPr>
              <w:jc w:val="center"/>
            </w:pPr>
            <w:r w:rsidRPr="006F02EB">
              <w:t>200</w:t>
            </w:r>
          </w:p>
        </w:tc>
        <w:tc>
          <w:tcPr>
            <w:tcW w:w="1134" w:type="dxa"/>
            <w:tcBorders>
              <w:top w:val="single" w:sz="4" w:space="0" w:color="auto"/>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t>403,0</w:t>
            </w:r>
          </w:p>
        </w:tc>
        <w:tc>
          <w:tcPr>
            <w:tcW w:w="1134" w:type="dxa"/>
            <w:tcBorders>
              <w:top w:val="single" w:sz="4" w:space="0" w:color="auto"/>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222,0</w:t>
            </w:r>
          </w:p>
        </w:tc>
        <w:tc>
          <w:tcPr>
            <w:tcW w:w="993" w:type="dxa"/>
            <w:tcBorders>
              <w:top w:val="single" w:sz="4" w:space="0" w:color="auto"/>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rsidRPr="00C35716">
              <w:t>81,2</w:t>
            </w:r>
          </w:p>
        </w:tc>
      </w:tr>
      <w:tr w:rsidR="003F2706" w:rsidRPr="006F02EB" w:rsidTr="001A4D2A">
        <w:trPr>
          <w:gridAfter w:val="1"/>
          <w:wAfter w:w="329" w:type="dxa"/>
          <w:trHeight w:val="1438"/>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6F02EB">
              <w:lastRenderedPageBreak/>
              <w:t xml:space="preserve">Расходы на обеспечение </w:t>
            </w:r>
            <w:proofErr w:type="gramStart"/>
            <w:r w:rsidRPr="006F02EB">
              <w:t>функций  органов</w:t>
            </w:r>
            <w:proofErr w:type="gramEnd"/>
            <w:r w:rsidRPr="006F02EB">
              <w:t xml:space="preserve"> местного самоуправления Колодезянского сельского поселения </w:t>
            </w:r>
          </w:p>
          <w:p w:rsidR="003F2706" w:rsidRPr="006F02EB" w:rsidRDefault="003F2706" w:rsidP="001A4D2A">
            <w:r w:rsidRPr="006F02EB">
              <w:t>(Иные бюджетные ассигнования)</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04</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01 1 02 92010</w:t>
            </w:r>
          </w:p>
        </w:tc>
        <w:tc>
          <w:tcPr>
            <w:tcW w:w="567" w:type="dxa"/>
            <w:tcBorders>
              <w:top w:val="nil"/>
              <w:left w:val="nil"/>
              <w:bottom w:val="single" w:sz="4" w:space="0" w:color="000000"/>
              <w:right w:val="single" w:sz="4" w:space="0" w:color="000000"/>
            </w:tcBorders>
            <w:shd w:val="clear" w:color="auto" w:fill="auto"/>
            <w:vAlign w:val="center"/>
          </w:tcPr>
          <w:p w:rsidR="003F2706" w:rsidRPr="006F02EB" w:rsidRDefault="003F2706" w:rsidP="001A4D2A">
            <w:pPr>
              <w:jc w:val="center"/>
            </w:pPr>
            <w:r w:rsidRPr="006F02EB">
              <w:t>800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t>10,4</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rsidRPr="00C35716">
              <w:t>16,0</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rsidRPr="00C35716">
              <w:t>16,0</w:t>
            </w:r>
          </w:p>
        </w:tc>
      </w:tr>
      <w:tr w:rsidR="003F2706" w:rsidRPr="006F02EB" w:rsidTr="001A4D2A">
        <w:trPr>
          <w:gridAfter w:val="1"/>
          <w:wAfter w:w="329" w:type="dxa"/>
          <w:trHeight w:val="30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
                <w:bCs/>
              </w:rPr>
            </w:pPr>
            <w:r w:rsidRPr="006F02EB">
              <w:rPr>
                <w:b/>
                <w:bCs/>
              </w:rPr>
              <w:t>Другие общегосударственные вопросы</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13</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 </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rPr>
                <w:b/>
                <w:bCs/>
              </w:rPr>
            </w:pPr>
            <w:r>
              <w:rPr>
                <w:b/>
                <w:bCs/>
              </w:rPr>
              <w:t>2566,4</w:t>
            </w:r>
          </w:p>
        </w:tc>
        <w:tc>
          <w:tcPr>
            <w:tcW w:w="1134" w:type="dxa"/>
            <w:tcBorders>
              <w:top w:val="nil"/>
              <w:left w:val="nil"/>
              <w:bottom w:val="single" w:sz="4" w:space="0" w:color="000000"/>
              <w:right w:val="single" w:sz="4" w:space="0" w:color="000000"/>
            </w:tcBorders>
            <w:shd w:val="clear" w:color="FFFFCC" w:fill="FFFFFF"/>
            <w:vAlign w:val="center"/>
          </w:tcPr>
          <w:p w:rsidR="003F2706" w:rsidRPr="00E90F6E" w:rsidRDefault="003F2706" w:rsidP="001A4D2A">
            <w:pPr>
              <w:jc w:val="center"/>
              <w:rPr>
                <w:b/>
                <w:bCs/>
                <w:highlight w:val="yellow"/>
              </w:rPr>
            </w:pPr>
            <w:r>
              <w:rPr>
                <w:b/>
                <w:bCs/>
              </w:rPr>
              <w:t>-</w:t>
            </w:r>
          </w:p>
        </w:tc>
        <w:tc>
          <w:tcPr>
            <w:tcW w:w="993" w:type="dxa"/>
            <w:tcBorders>
              <w:top w:val="nil"/>
              <w:left w:val="nil"/>
              <w:bottom w:val="single" w:sz="4" w:space="0" w:color="000000"/>
              <w:right w:val="single" w:sz="4" w:space="0" w:color="000000"/>
            </w:tcBorders>
            <w:shd w:val="clear" w:color="FFFFCC" w:fill="FFFFFF"/>
            <w:vAlign w:val="center"/>
          </w:tcPr>
          <w:p w:rsidR="003F2706" w:rsidRPr="00B703BC" w:rsidRDefault="003F2706" w:rsidP="001A4D2A">
            <w:pPr>
              <w:jc w:val="center"/>
              <w:rPr>
                <w:b/>
                <w:bCs/>
              </w:rPr>
            </w:pPr>
            <w:r>
              <w:rPr>
                <w:b/>
                <w:bCs/>
              </w:rPr>
              <w:t>-</w:t>
            </w:r>
          </w:p>
        </w:tc>
      </w:tr>
      <w:tr w:rsidR="003F2706" w:rsidRPr="006F02EB" w:rsidTr="001A4D2A">
        <w:trPr>
          <w:gridAfter w:val="1"/>
          <w:wAfter w:w="329" w:type="dxa"/>
          <w:trHeight w:val="30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
                <w:bCs/>
              </w:rPr>
            </w:pPr>
            <w:r w:rsidRPr="006F02EB">
              <w:t>Муниципальная программа «Муниципальное управление Колодезянского сельского поселения»</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13</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01 0 00 00000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Pr>
                <w:bCs/>
              </w:rPr>
              <w:t>2566,4</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rPr>
                <w:bCs/>
              </w:rPr>
              <w:t>-</w:t>
            </w:r>
          </w:p>
        </w:tc>
        <w:tc>
          <w:tcPr>
            <w:tcW w:w="993" w:type="dxa"/>
            <w:tcBorders>
              <w:top w:val="nil"/>
              <w:left w:val="nil"/>
              <w:bottom w:val="single" w:sz="4" w:space="0" w:color="000000"/>
              <w:right w:val="single" w:sz="4" w:space="0" w:color="000000"/>
            </w:tcBorders>
            <w:shd w:val="clear" w:color="FFFFCC" w:fill="FFFFFF"/>
            <w:vAlign w:val="center"/>
          </w:tcPr>
          <w:p w:rsidR="003F2706" w:rsidRPr="000274F0" w:rsidRDefault="003F2706" w:rsidP="001A4D2A">
            <w:pPr>
              <w:jc w:val="center"/>
            </w:pPr>
            <w:r>
              <w:rPr>
                <w:bCs/>
              </w:rPr>
              <w:t>-</w:t>
            </w:r>
          </w:p>
        </w:tc>
      </w:tr>
      <w:tr w:rsidR="003F2706" w:rsidRPr="006F02EB" w:rsidTr="001A4D2A">
        <w:trPr>
          <w:gridAfter w:val="1"/>
          <w:wAfter w:w="329" w:type="dxa"/>
          <w:trHeight w:val="30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Подпрограмма «Обеспечение реализации муниципальной программы»</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13</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01 1 00 00000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Pr>
                <w:bCs/>
              </w:rPr>
              <w:t>2566,4</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rPr>
                <w:bCs/>
              </w:rPr>
              <w:t>-</w:t>
            </w:r>
          </w:p>
        </w:tc>
        <w:tc>
          <w:tcPr>
            <w:tcW w:w="993" w:type="dxa"/>
            <w:tcBorders>
              <w:top w:val="nil"/>
              <w:left w:val="nil"/>
              <w:bottom w:val="single" w:sz="4" w:space="0" w:color="000000"/>
              <w:right w:val="single" w:sz="4" w:space="0" w:color="000000"/>
            </w:tcBorders>
            <w:shd w:val="clear" w:color="FFFFCC" w:fill="FFFFFF"/>
            <w:vAlign w:val="center"/>
          </w:tcPr>
          <w:p w:rsidR="003F2706" w:rsidRPr="000274F0" w:rsidRDefault="003F2706" w:rsidP="001A4D2A">
            <w:pPr>
              <w:jc w:val="center"/>
            </w:pPr>
            <w:r>
              <w:rPr>
                <w:bCs/>
              </w:rPr>
              <w:t>-</w:t>
            </w:r>
          </w:p>
        </w:tc>
      </w:tr>
      <w:tr w:rsidR="003F2706" w:rsidRPr="006F02EB" w:rsidTr="001A4D2A">
        <w:trPr>
          <w:gridAfter w:val="1"/>
          <w:wAfter w:w="329" w:type="dxa"/>
          <w:trHeight w:val="30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Основное мероприятие «Обеспечение функций исполнительного органа местного самоуправления (администрации)»</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13</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01 1 0</w:t>
            </w:r>
            <w:r>
              <w:rPr>
                <w:bCs/>
              </w:rPr>
              <w:t>1</w:t>
            </w:r>
            <w:r w:rsidRPr="006F02EB">
              <w:rPr>
                <w:bCs/>
              </w:rPr>
              <w:t xml:space="preserve">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Pr>
                <w:bCs/>
              </w:rPr>
              <w:t>2566,4</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rPr>
                <w:bCs/>
              </w:rPr>
              <w:t>-</w:t>
            </w:r>
          </w:p>
        </w:tc>
        <w:tc>
          <w:tcPr>
            <w:tcW w:w="993" w:type="dxa"/>
            <w:tcBorders>
              <w:top w:val="nil"/>
              <w:left w:val="nil"/>
              <w:bottom w:val="single" w:sz="4" w:space="0" w:color="000000"/>
              <w:right w:val="single" w:sz="4" w:space="0" w:color="000000"/>
            </w:tcBorders>
            <w:shd w:val="clear" w:color="FFFFCC" w:fill="FFFFFF"/>
            <w:vAlign w:val="center"/>
          </w:tcPr>
          <w:p w:rsidR="003F2706" w:rsidRPr="000274F0" w:rsidRDefault="003F2706" w:rsidP="001A4D2A">
            <w:pPr>
              <w:jc w:val="center"/>
            </w:pPr>
            <w:r>
              <w:rPr>
                <w:bCs/>
              </w:rPr>
              <w:t>-</w:t>
            </w:r>
          </w:p>
        </w:tc>
      </w:tr>
      <w:tr w:rsidR="003F2706" w:rsidRPr="006F02EB" w:rsidTr="001A4D2A">
        <w:trPr>
          <w:gridAfter w:val="1"/>
          <w:wAfter w:w="329" w:type="dxa"/>
          <w:trHeight w:val="30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 xml:space="preserve">Выполнение других расходных обязательств </w:t>
            </w:r>
          </w:p>
          <w:p w:rsidR="003F2706" w:rsidRPr="006F02EB" w:rsidRDefault="003F2706" w:rsidP="001A4D2A">
            <w:pPr>
              <w:rPr>
                <w:b/>
                <w:bCs/>
              </w:rPr>
            </w:pPr>
            <w:r w:rsidRPr="006F02EB">
              <w:t>(Закупка товаров, работ и услуг для государственных(муниципальных)нужд)</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t>13</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t>01 1 0</w:t>
            </w:r>
            <w:r>
              <w:t>1</w:t>
            </w:r>
            <w:r w:rsidRPr="006F02EB">
              <w:t xml:space="preserve"> 90200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rPr>
                <w:bCs/>
              </w:rPr>
            </w:pPr>
            <w:r>
              <w:t>1094,8</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rPr>
                <w:bCs/>
              </w:rPr>
            </w:pPr>
            <w:r>
              <w:t>-</w:t>
            </w:r>
          </w:p>
        </w:tc>
        <w:tc>
          <w:tcPr>
            <w:tcW w:w="993" w:type="dxa"/>
            <w:tcBorders>
              <w:top w:val="nil"/>
              <w:left w:val="nil"/>
              <w:bottom w:val="single" w:sz="4" w:space="0" w:color="000000"/>
              <w:right w:val="single" w:sz="4" w:space="0" w:color="000000"/>
            </w:tcBorders>
            <w:shd w:val="clear" w:color="FFFFCC" w:fill="FFFFFF"/>
            <w:vAlign w:val="center"/>
          </w:tcPr>
          <w:p w:rsidR="003F2706" w:rsidRPr="000274F0" w:rsidRDefault="003F2706" w:rsidP="001A4D2A">
            <w:pPr>
              <w:jc w:val="center"/>
            </w:pPr>
            <w:r>
              <w:rPr>
                <w:bCs/>
              </w:rPr>
              <w:t>-</w:t>
            </w:r>
          </w:p>
        </w:tc>
      </w:tr>
      <w:tr w:rsidR="003F2706" w:rsidRPr="006F02EB" w:rsidTr="001A4D2A">
        <w:trPr>
          <w:gridAfter w:val="1"/>
          <w:wAfter w:w="329" w:type="dxa"/>
          <w:trHeight w:val="30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t xml:space="preserve">Межбюджетные трансферты бюджетам сельских поселений на приобретение служебного автомобиля. </w:t>
            </w:r>
            <w:proofErr w:type="spellStart"/>
            <w:r>
              <w:t>Софинансирование</w:t>
            </w:r>
            <w:proofErr w:type="spellEnd"/>
            <w:r>
              <w:t xml:space="preserve"> мероприятия из областного бюджета </w:t>
            </w:r>
            <w:r w:rsidRPr="002C1EB8">
              <w:t>(закупка товаров, работ,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13</w:t>
            </w:r>
          </w:p>
        </w:tc>
        <w:tc>
          <w:tcPr>
            <w:tcW w:w="992"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01 1 01</w:t>
            </w:r>
          </w:p>
          <w:p w:rsidR="003F2706" w:rsidRPr="00117267" w:rsidRDefault="003F2706" w:rsidP="001A4D2A">
            <w:pPr>
              <w:jc w:val="center"/>
            </w:pPr>
            <w:r>
              <w:t>79180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sidRPr="00A15962">
              <w:t>1000,0</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993"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w:t>
            </w:r>
          </w:p>
        </w:tc>
      </w:tr>
      <w:tr w:rsidR="003F2706" w:rsidRPr="006F02EB" w:rsidTr="001A4D2A">
        <w:trPr>
          <w:gridAfter w:val="1"/>
          <w:wAfter w:w="329" w:type="dxa"/>
          <w:trHeight w:val="30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Default="003F2706" w:rsidP="001A4D2A">
            <w:proofErr w:type="spellStart"/>
            <w:r w:rsidRPr="004B7BA4">
              <w:t>Софинансирование</w:t>
            </w:r>
            <w:proofErr w:type="spellEnd"/>
            <w:r w:rsidRPr="004B7BA4">
              <w:t xml:space="preserve"> мероприятия на при</w:t>
            </w:r>
            <w:r>
              <w:t xml:space="preserve">обретение служебного автомобиля </w:t>
            </w:r>
            <w:r w:rsidRPr="004B7BA4">
              <w:t xml:space="preserve">из </w:t>
            </w:r>
            <w:r>
              <w:t xml:space="preserve">местного </w:t>
            </w:r>
            <w:r w:rsidRPr="004B7BA4">
              <w:t>бюджета (закупка товаров, работ,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13</w:t>
            </w:r>
          </w:p>
        </w:tc>
        <w:tc>
          <w:tcPr>
            <w:tcW w:w="992"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01 1 01</w:t>
            </w:r>
          </w:p>
          <w:p w:rsidR="003F2706" w:rsidRPr="00117267" w:rsidRDefault="003F2706" w:rsidP="001A4D2A">
            <w:pPr>
              <w:jc w:val="center"/>
            </w:pPr>
            <w:r>
              <w:t>79180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t>462,5</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993"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w:t>
            </w:r>
          </w:p>
        </w:tc>
      </w:tr>
      <w:tr w:rsidR="003F2706" w:rsidRPr="006F02EB" w:rsidTr="001A4D2A">
        <w:trPr>
          <w:gridAfter w:val="1"/>
          <w:wAfter w:w="329" w:type="dxa"/>
          <w:trHeight w:val="30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Default="003F2706" w:rsidP="001A4D2A">
            <w:r w:rsidRPr="0033391C">
              <w:lastRenderedPageBreak/>
              <w:t>Выполнение других расходных обязательств</w:t>
            </w:r>
          </w:p>
          <w:p w:rsidR="003F2706" w:rsidRPr="006F02EB" w:rsidRDefault="003F2706" w:rsidP="001A4D2A">
            <w:r>
              <w:t xml:space="preserve"> (Предоставление субсидий бюджетным, автономным учреждениям и иным некоммерческим организациям)</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t>13</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t>01 1 0</w:t>
            </w:r>
            <w:r>
              <w:t>1</w:t>
            </w:r>
            <w:r w:rsidRPr="006F02EB">
              <w:t xml:space="preserve"> 90200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t>600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rPr>
                <w:bCs/>
              </w:rPr>
            </w:pPr>
            <w:r w:rsidRPr="00A15962">
              <w:t>-</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rPr>
                <w:bCs/>
              </w:rPr>
            </w:pPr>
            <w:r>
              <w:t>-</w:t>
            </w:r>
          </w:p>
        </w:tc>
        <w:tc>
          <w:tcPr>
            <w:tcW w:w="993" w:type="dxa"/>
            <w:tcBorders>
              <w:top w:val="nil"/>
              <w:left w:val="nil"/>
              <w:bottom w:val="single" w:sz="4" w:space="0" w:color="000000"/>
              <w:right w:val="single" w:sz="4" w:space="0" w:color="000000"/>
            </w:tcBorders>
            <w:shd w:val="clear" w:color="FFFFCC" w:fill="FFFFFF"/>
            <w:vAlign w:val="center"/>
          </w:tcPr>
          <w:p w:rsidR="003F2706" w:rsidRPr="000274F0" w:rsidRDefault="003F2706" w:rsidP="001A4D2A">
            <w:pPr>
              <w:jc w:val="center"/>
            </w:pPr>
            <w:r>
              <w:rPr>
                <w:bCs/>
              </w:rPr>
              <w:t>-</w:t>
            </w:r>
          </w:p>
        </w:tc>
      </w:tr>
      <w:tr w:rsidR="003F2706" w:rsidRPr="006F02EB" w:rsidTr="001A4D2A">
        <w:trPr>
          <w:gridAfter w:val="1"/>
          <w:wAfter w:w="329" w:type="dxa"/>
          <w:trHeight w:val="1468"/>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 xml:space="preserve">Расходы на обеспечение деятельности (оказание услуг) муниципальных учреждений </w:t>
            </w:r>
          </w:p>
          <w:p w:rsidR="003F2706" w:rsidRPr="006F02EB" w:rsidRDefault="003F2706" w:rsidP="001A4D2A">
            <w:r w:rsidRPr="006F02EB">
              <w:t>(Иные бюджетные ассигнования)</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13</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w:t>
            </w:r>
            <w:r>
              <w:t>1</w:t>
            </w:r>
            <w:r w:rsidRPr="006F02EB">
              <w:t xml:space="preserve"> 90</w:t>
            </w:r>
            <w:r>
              <w:t>200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800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t>9,1</w:t>
            </w:r>
          </w:p>
        </w:tc>
        <w:tc>
          <w:tcPr>
            <w:tcW w:w="1134" w:type="dxa"/>
            <w:tcBorders>
              <w:top w:val="nil"/>
              <w:left w:val="nil"/>
              <w:bottom w:val="single" w:sz="4" w:space="0" w:color="000000"/>
              <w:right w:val="single" w:sz="4" w:space="0" w:color="000000"/>
            </w:tcBorders>
            <w:shd w:val="clear" w:color="FFFFCC" w:fill="FFFFFF"/>
            <w:vAlign w:val="center"/>
          </w:tcPr>
          <w:p w:rsidR="003F2706" w:rsidRPr="000642EC" w:rsidRDefault="003F2706" w:rsidP="001A4D2A">
            <w:pPr>
              <w:jc w:val="center"/>
            </w:pPr>
            <w:r>
              <w:t>-</w:t>
            </w:r>
          </w:p>
        </w:tc>
        <w:tc>
          <w:tcPr>
            <w:tcW w:w="993" w:type="dxa"/>
            <w:tcBorders>
              <w:top w:val="nil"/>
              <w:left w:val="nil"/>
              <w:bottom w:val="single" w:sz="4" w:space="0" w:color="000000"/>
              <w:right w:val="single" w:sz="4" w:space="0" w:color="000000"/>
            </w:tcBorders>
            <w:shd w:val="clear" w:color="FFFFCC" w:fill="FFFFFF"/>
            <w:vAlign w:val="center"/>
          </w:tcPr>
          <w:p w:rsidR="003F2706" w:rsidRPr="000642EC" w:rsidRDefault="003F2706" w:rsidP="001A4D2A">
            <w:pPr>
              <w:jc w:val="center"/>
            </w:pPr>
            <w:r>
              <w:t>-</w:t>
            </w:r>
          </w:p>
        </w:tc>
      </w:tr>
      <w:tr w:rsidR="003F2706" w:rsidRPr="006F02EB" w:rsidTr="001A4D2A">
        <w:trPr>
          <w:gridAfter w:val="1"/>
          <w:wAfter w:w="329" w:type="dxa"/>
          <w:trHeight w:val="602"/>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rPr>
                <w:b/>
                <w:bCs/>
              </w:rPr>
              <w:t>НАЦИОНАЛЬНАЯ ОБОРОНА</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
                <w:bCs/>
              </w:rPr>
              <w:t>02</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
                <w:bCs/>
              </w:rPr>
              <w:t> </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
                <w:bCs/>
              </w:rPr>
              <w:t> </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
                <w:bCs/>
              </w:rPr>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sidRPr="00A15962">
              <w:rPr>
                <w:b/>
                <w:bCs/>
              </w:rPr>
              <w:t>340,</w:t>
            </w:r>
            <w:r>
              <w:rPr>
                <w:b/>
                <w:bCs/>
              </w:rPr>
              <w:t>5</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pPr>
            <w:r>
              <w:rPr>
                <w:b/>
              </w:rPr>
              <w:t>374,6</w:t>
            </w:r>
          </w:p>
        </w:tc>
        <w:tc>
          <w:tcPr>
            <w:tcW w:w="993"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pPr>
            <w:r>
              <w:rPr>
                <w:b/>
              </w:rPr>
              <w:t>409,7</w:t>
            </w:r>
          </w:p>
        </w:tc>
      </w:tr>
      <w:tr w:rsidR="003F2706" w:rsidRPr="006F02EB" w:rsidTr="001A4D2A">
        <w:trPr>
          <w:gridAfter w:val="1"/>
          <w:wAfter w:w="329" w:type="dxa"/>
          <w:trHeight w:val="696"/>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Мобилизационная и вневойсковая подготовка</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02</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03</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 </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sidRPr="00A15962">
              <w:t>340,</w:t>
            </w:r>
            <w:r>
              <w:t>5</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374,6</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409,7</w:t>
            </w:r>
          </w:p>
        </w:tc>
      </w:tr>
      <w:tr w:rsidR="003F2706" w:rsidRPr="006F02EB" w:rsidTr="001A4D2A">
        <w:trPr>
          <w:gridAfter w:val="1"/>
          <w:wAfter w:w="329" w:type="dxa"/>
          <w:trHeight w:val="1416"/>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Муниципальная программа «Муниципальное управление Колодезянского сельского поселения»</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02</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03</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01 0 00 00000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sidRPr="00A15962">
              <w:t>340,</w:t>
            </w:r>
            <w:r>
              <w:t>5</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374,6</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409,7</w:t>
            </w:r>
          </w:p>
        </w:tc>
      </w:tr>
      <w:tr w:rsidR="003F2706" w:rsidRPr="006F02EB" w:rsidTr="001A4D2A">
        <w:trPr>
          <w:gridAfter w:val="1"/>
          <w:wAfter w:w="329" w:type="dxa"/>
          <w:trHeight w:val="559"/>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
                <w:bCs/>
              </w:rPr>
            </w:pPr>
            <w:r w:rsidRPr="006F02EB">
              <w:t>Подпрограмма «Обеспечение реализации муниципальной программы»</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t>02</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t>03</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t>01 1 00 00000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rPr>
                <w:b/>
                <w:bCs/>
              </w:rPr>
            </w:pPr>
            <w:r w:rsidRPr="00A15962">
              <w:t>340,</w:t>
            </w:r>
            <w:r>
              <w:t>5</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rPr>
                <w:b/>
              </w:rPr>
            </w:pPr>
            <w:r>
              <w:t>374,6</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rPr>
                <w:b/>
              </w:rPr>
            </w:pPr>
            <w:r>
              <w:t>409,7</w:t>
            </w:r>
          </w:p>
        </w:tc>
      </w:tr>
      <w:tr w:rsidR="003F2706" w:rsidRPr="006F02EB" w:rsidTr="001A4D2A">
        <w:trPr>
          <w:gridAfter w:val="1"/>
          <w:wAfter w:w="329" w:type="dxa"/>
          <w:trHeight w:val="694"/>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Основное мероприятие «Обеспечение функций исполнительного органа местного самоуправления (администрации)»</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02</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03</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w:t>
            </w:r>
            <w:r>
              <w:t>2</w:t>
            </w:r>
            <w:r w:rsidRPr="006F02EB">
              <w:t xml:space="preserve">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sidRPr="00A15962">
              <w:t>340,</w:t>
            </w:r>
            <w:r>
              <w:t>5</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374,6</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409,7</w:t>
            </w:r>
          </w:p>
        </w:tc>
      </w:tr>
      <w:tr w:rsidR="003F2706" w:rsidRPr="006F02EB" w:rsidTr="001A4D2A">
        <w:trPr>
          <w:gridAfter w:val="1"/>
          <w:wAfter w:w="329" w:type="dxa"/>
          <w:trHeight w:val="694"/>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 xml:space="preserve">Осуществление первичного воинского учета на территориях, где отсутствуют военные комиссариаты </w:t>
            </w:r>
          </w:p>
          <w:p w:rsidR="003F2706" w:rsidRPr="006F02EB" w:rsidRDefault="003F2706" w:rsidP="001A4D2A">
            <w:r w:rsidRPr="006F02EB">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02</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03</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w:t>
            </w:r>
            <w:r>
              <w:t>2</w:t>
            </w:r>
            <w:r w:rsidRPr="006F02EB">
              <w:t xml:space="preserve"> 51180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100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t>307,4</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341,5</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376,6</w:t>
            </w:r>
          </w:p>
        </w:tc>
      </w:tr>
      <w:tr w:rsidR="003F2706" w:rsidRPr="006F02EB" w:rsidTr="001A4D2A">
        <w:trPr>
          <w:gridAfter w:val="1"/>
          <w:wAfter w:w="329" w:type="dxa"/>
          <w:trHeight w:val="694"/>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 xml:space="preserve">Осуществление первичного воинского учета на территориях, </w:t>
            </w:r>
            <w:r w:rsidRPr="006F02EB">
              <w:lastRenderedPageBreak/>
              <w:t xml:space="preserve">где отсутствуют военные комиссариаты </w:t>
            </w:r>
          </w:p>
          <w:p w:rsidR="003F2706" w:rsidRPr="006F02EB" w:rsidRDefault="003F2706" w:rsidP="001A4D2A">
            <w:r w:rsidRPr="006F02EB">
              <w:t>(Закупка товаров, работ и услуг для государственных и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lastRenderedPageBreak/>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02</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03</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w:t>
            </w:r>
            <w:r>
              <w:t xml:space="preserve">2 </w:t>
            </w:r>
            <w:r w:rsidRPr="006F02EB">
              <w:t>51180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sidRPr="00A15962">
              <w:t>33,1</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33,1</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33,1</w:t>
            </w:r>
          </w:p>
        </w:tc>
      </w:tr>
      <w:tr w:rsidR="003F2706" w:rsidRPr="006F02EB" w:rsidTr="001A4D2A">
        <w:trPr>
          <w:gridAfter w:val="1"/>
          <w:wAfter w:w="329" w:type="dxa"/>
          <w:trHeight w:val="694"/>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rPr>
                <w:b/>
                <w:bCs/>
              </w:rPr>
              <w:lastRenderedPageBreak/>
              <w:t>Национальная безопасность и правоохранительная деятельность</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
                <w:bCs/>
              </w:rPr>
              <w:t>03</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
                <w:bCs/>
              </w:rPr>
              <w:t> </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
                <w:bCs/>
              </w:rPr>
              <w:t> </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
                <w:bCs/>
              </w:rPr>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sidRPr="00A15962">
              <w:rPr>
                <w:b/>
              </w:rPr>
              <w:t>15,0</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pPr>
            <w:r w:rsidRPr="00B11AD7">
              <w:rPr>
                <w:b/>
              </w:rPr>
              <w:t>15,0</w:t>
            </w:r>
          </w:p>
        </w:tc>
        <w:tc>
          <w:tcPr>
            <w:tcW w:w="993"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pPr>
            <w:r w:rsidRPr="00B11AD7">
              <w:rPr>
                <w:b/>
              </w:rPr>
              <w:t>15,0</w:t>
            </w:r>
          </w:p>
        </w:tc>
      </w:tr>
      <w:tr w:rsidR="003F2706" w:rsidRPr="006F02EB" w:rsidTr="001A4D2A">
        <w:trPr>
          <w:gridAfter w:val="1"/>
          <w:wAfter w:w="329" w:type="dxa"/>
          <w:trHeight w:val="1115"/>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Защита населения и территории от чрезвычайных ситуаций природного и техногенного характера, гражданская оборона</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03</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10</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 </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sidRPr="00A15962">
              <w:t>15,0</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rsidRPr="00C35716">
              <w:t>15,0</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rsidRPr="00C35716">
              <w:t>15,0</w:t>
            </w:r>
          </w:p>
        </w:tc>
      </w:tr>
      <w:tr w:rsidR="003F2706" w:rsidRPr="006F02EB" w:rsidTr="001A4D2A">
        <w:trPr>
          <w:gridAfter w:val="1"/>
          <w:wAfter w:w="329" w:type="dxa"/>
          <w:trHeight w:val="112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Муниципальная программа «Муниципальное управление Колодезянского сельского поселения»</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03</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10</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01 0 00 00000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sidRPr="00A15962">
              <w:t>15,0</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rsidRPr="00C35716">
              <w:t>15,0</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rsidRPr="00C35716">
              <w:t>15,0</w:t>
            </w:r>
          </w:p>
        </w:tc>
      </w:tr>
      <w:tr w:rsidR="003F2706" w:rsidRPr="006F02EB" w:rsidTr="001A4D2A">
        <w:trPr>
          <w:gridAfter w:val="1"/>
          <w:wAfter w:w="329" w:type="dxa"/>
          <w:trHeight w:val="985"/>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
                <w:bCs/>
              </w:rPr>
            </w:pPr>
            <w:r w:rsidRPr="006F02EB">
              <w:t>Подпрограмма «Обеспечение реализации муниципальной программы»</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t>03</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t>10</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t>01 1 00 00000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rPr>
                <w:b/>
              </w:rPr>
            </w:pPr>
            <w:r w:rsidRPr="00A15962">
              <w:t>15,0</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rPr>
                <w:b/>
              </w:rPr>
            </w:pPr>
            <w:r w:rsidRPr="00C35716">
              <w:t>15,0</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rPr>
                <w:b/>
              </w:rPr>
            </w:pPr>
            <w:r w:rsidRPr="00C35716">
              <w:t>15,0</w:t>
            </w:r>
          </w:p>
        </w:tc>
      </w:tr>
      <w:tr w:rsidR="003F2706" w:rsidRPr="006F02EB" w:rsidTr="001A4D2A">
        <w:trPr>
          <w:gridAfter w:val="1"/>
          <w:wAfter w:w="329" w:type="dxa"/>
          <w:trHeight w:val="1127"/>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Основное мероприятие «Обеспечение функций исполнительного органа местного самоуправления (администрации)»</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03</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10</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w:t>
            </w:r>
            <w:r>
              <w:t>2</w:t>
            </w:r>
            <w:r w:rsidRPr="006F02EB">
              <w:t xml:space="preserve">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sidRPr="00A15962">
              <w:t>15,0</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rsidRPr="00C35716">
              <w:t>15,0</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rsidRPr="00C35716">
              <w:t>15,0</w:t>
            </w:r>
          </w:p>
        </w:tc>
      </w:tr>
      <w:tr w:rsidR="003F2706" w:rsidRPr="006F02EB" w:rsidTr="001A4D2A">
        <w:trPr>
          <w:gridAfter w:val="1"/>
          <w:wAfter w:w="329" w:type="dxa"/>
          <w:trHeight w:val="1127"/>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93139D">
              <w:t xml:space="preserve">Межбюджетные трансферты бюджетам сельских поселений на </w:t>
            </w:r>
            <w:r>
              <w:t xml:space="preserve">ГСМ из областного бюджета. </w:t>
            </w:r>
            <w:r w:rsidRPr="006F02EB">
              <w:t xml:space="preserve">Мероприятия в сфере защиты населения от чрезвычайных ситуаций и пожаров </w:t>
            </w:r>
          </w:p>
          <w:p w:rsidR="003F2706" w:rsidRDefault="003F2706" w:rsidP="001A4D2A">
            <w:r w:rsidRPr="006F02EB">
              <w:t>(Закупка товаров, раб</w:t>
            </w:r>
            <w:r>
              <w:t>от и услуг для государственных</w:t>
            </w:r>
          </w:p>
          <w:p w:rsidR="003F2706" w:rsidRPr="006F02EB" w:rsidRDefault="003F2706" w:rsidP="001A4D2A">
            <w:r>
              <w:t>(муниципальных</w:t>
            </w:r>
            <w:r w:rsidRPr="006F02EB">
              <w:t>) нужд)</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03</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10</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w:t>
            </w:r>
            <w:r>
              <w:t>2</w:t>
            </w:r>
            <w:r w:rsidRPr="006F02EB">
              <w:t xml:space="preserve"> </w:t>
            </w:r>
            <w:r>
              <w:t>20570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sidRPr="00A15962">
              <w:t>15,0</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15,0</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15,0</w:t>
            </w:r>
          </w:p>
        </w:tc>
      </w:tr>
      <w:tr w:rsidR="003F2706" w:rsidRPr="006F02EB" w:rsidTr="001A4D2A">
        <w:trPr>
          <w:gridAfter w:val="1"/>
          <w:wAfter w:w="329" w:type="dxa"/>
          <w:trHeight w:val="403"/>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9C2555" w:rsidRDefault="003F2706" w:rsidP="001A4D2A">
            <w:pPr>
              <w:rPr>
                <w:b/>
              </w:rPr>
            </w:pPr>
            <w:r w:rsidRPr="009C2555">
              <w:rPr>
                <w:b/>
              </w:rPr>
              <w:t>Дорожное хозяйство</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174E3A">
              <w:rPr>
                <w:b/>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174E3A">
              <w:rPr>
                <w:b/>
              </w:rPr>
              <w:t>04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Pr>
                <w:b/>
              </w:rPr>
              <w:t>15086,1</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pPr>
            <w:r>
              <w:rPr>
                <w:b/>
              </w:rPr>
              <w:t>3240,0</w:t>
            </w:r>
          </w:p>
        </w:tc>
        <w:tc>
          <w:tcPr>
            <w:tcW w:w="993"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pPr>
            <w:r>
              <w:rPr>
                <w:b/>
              </w:rPr>
              <w:t>18548,8</w:t>
            </w:r>
          </w:p>
        </w:tc>
      </w:tr>
      <w:tr w:rsidR="003F2706" w:rsidRPr="006F02EB" w:rsidTr="001A4D2A">
        <w:trPr>
          <w:gridAfter w:val="1"/>
          <w:wAfter w:w="329" w:type="dxa"/>
          <w:trHeight w:val="692"/>
        </w:trPr>
        <w:tc>
          <w:tcPr>
            <w:tcW w:w="3544" w:type="dxa"/>
            <w:tcBorders>
              <w:top w:val="single" w:sz="4" w:space="0" w:color="auto"/>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6F02EB">
              <w:rPr>
                <w:b/>
                <w:bCs/>
              </w:rPr>
              <w:t>Дорожное хозяйство (дорожные фонды)</w:t>
            </w:r>
          </w:p>
        </w:tc>
        <w:tc>
          <w:tcPr>
            <w:tcW w:w="709"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
                <w:bCs/>
              </w:rPr>
              <w:t>914</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
                <w:bCs/>
              </w:rPr>
              <w:t>04</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
                <w:bCs/>
              </w:rPr>
              <w:t>09</w:t>
            </w:r>
          </w:p>
        </w:tc>
        <w:tc>
          <w:tcPr>
            <w:tcW w:w="992"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
                <w:bCs/>
              </w:rPr>
              <w:t> </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
                <w:bCs/>
              </w:rPr>
              <w:t> </w:t>
            </w:r>
          </w:p>
        </w:tc>
        <w:tc>
          <w:tcPr>
            <w:tcW w:w="1134" w:type="dxa"/>
            <w:tcBorders>
              <w:top w:val="single" w:sz="4" w:space="0" w:color="auto"/>
              <w:left w:val="nil"/>
              <w:bottom w:val="single" w:sz="4" w:space="0" w:color="000000"/>
              <w:right w:val="single" w:sz="4" w:space="0" w:color="000000"/>
            </w:tcBorders>
            <w:shd w:val="clear" w:color="auto" w:fill="auto"/>
            <w:noWrap/>
            <w:vAlign w:val="center"/>
          </w:tcPr>
          <w:p w:rsidR="003F2706" w:rsidRPr="00A15962" w:rsidRDefault="003F2706" w:rsidP="001A4D2A">
            <w:pPr>
              <w:jc w:val="center"/>
            </w:pPr>
            <w:r>
              <w:rPr>
                <w:b/>
              </w:rPr>
              <w:t>15086,1</w:t>
            </w:r>
          </w:p>
        </w:tc>
        <w:tc>
          <w:tcPr>
            <w:tcW w:w="1134" w:type="dxa"/>
            <w:tcBorders>
              <w:top w:val="single" w:sz="4" w:space="0" w:color="auto"/>
              <w:left w:val="nil"/>
              <w:bottom w:val="single" w:sz="4" w:space="0" w:color="000000"/>
              <w:right w:val="single" w:sz="4" w:space="0" w:color="000000"/>
            </w:tcBorders>
            <w:shd w:val="clear" w:color="auto" w:fill="auto"/>
            <w:vAlign w:val="center"/>
          </w:tcPr>
          <w:p w:rsidR="003F2706" w:rsidRPr="00C35716" w:rsidRDefault="003F2706" w:rsidP="001A4D2A">
            <w:pPr>
              <w:jc w:val="center"/>
            </w:pPr>
            <w:r>
              <w:rPr>
                <w:b/>
              </w:rPr>
              <w:t>3240,0</w:t>
            </w:r>
          </w:p>
        </w:tc>
        <w:tc>
          <w:tcPr>
            <w:tcW w:w="993" w:type="dxa"/>
            <w:tcBorders>
              <w:top w:val="single" w:sz="4" w:space="0" w:color="auto"/>
              <w:left w:val="nil"/>
              <w:bottom w:val="single" w:sz="4" w:space="0" w:color="000000"/>
              <w:right w:val="single" w:sz="4" w:space="0" w:color="000000"/>
            </w:tcBorders>
            <w:shd w:val="clear" w:color="auto" w:fill="auto"/>
            <w:vAlign w:val="center"/>
          </w:tcPr>
          <w:p w:rsidR="003F2706" w:rsidRPr="00C35716" w:rsidRDefault="003F2706" w:rsidP="001A4D2A">
            <w:pPr>
              <w:jc w:val="center"/>
            </w:pPr>
            <w:r>
              <w:rPr>
                <w:b/>
              </w:rPr>
              <w:t>18548,8</w:t>
            </w:r>
          </w:p>
        </w:tc>
      </w:tr>
      <w:tr w:rsidR="003F2706" w:rsidRPr="006F02EB" w:rsidTr="001A4D2A">
        <w:trPr>
          <w:gridAfter w:val="1"/>
          <w:wAfter w:w="329" w:type="dxa"/>
          <w:trHeight w:val="1127"/>
        </w:trPr>
        <w:tc>
          <w:tcPr>
            <w:tcW w:w="3544" w:type="dxa"/>
            <w:tcBorders>
              <w:top w:val="single" w:sz="4" w:space="0" w:color="auto"/>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174E3A">
              <w:rPr>
                <w:bCs/>
              </w:rPr>
              <w:t>Муниципальная программа</w:t>
            </w:r>
            <w:r w:rsidRPr="006F02EB">
              <w:rPr>
                <w:b/>
                <w:bCs/>
              </w:rPr>
              <w:t xml:space="preserve"> «</w:t>
            </w:r>
            <w:r w:rsidRPr="006F02EB">
              <w:t xml:space="preserve">Развитие автомобильных дорог </w:t>
            </w:r>
            <w:r w:rsidRPr="006F02EB">
              <w:lastRenderedPageBreak/>
              <w:t>Колодезянского сельского поселения»</w:t>
            </w:r>
          </w:p>
        </w:tc>
        <w:tc>
          <w:tcPr>
            <w:tcW w:w="709"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174E3A">
              <w:rPr>
                <w:bCs/>
              </w:rPr>
              <w:lastRenderedPageBreak/>
              <w:t>914</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174E3A">
              <w:rPr>
                <w:bCs/>
              </w:rPr>
              <w:t>04</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174E3A">
              <w:rPr>
                <w:bCs/>
              </w:rPr>
              <w:t>09</w:t>
            </w:r>
          </w:p>
        </w:tc>
        <w:tc>
          <w:tcPr>
            <w:tcW w:w="992"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174E3A">
              <w:rPr>
                <w:bCs/>
              </w:rPr>
              <w:t>0</w:t>
            </w:r>
            <w:r>
              <w:rPr>
                <w:bCs/>
              </w:rPr>
              <w:t>4</w:t>
            </w:r>
            <w:r w:rsidRPr="00174E3A">
              <w:rPr>
                <w:bCs/>
              </w:rPr>
              <w:t xml:space="preserve"> 0 00 00000</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single" w:sz="4" w:space="0" w:color="auto"/>
              <w:left w:val="nil"/>
              <w:bottom w:val="single" w:sz="4" w:space="0" w:color="000000"/>
              <w:right w:val="single" w:sz="4" w:space="0" w:color="000000"/>
            </w:tcBorders>
            <w:shd w:val="clear" w:color="auto" w:fill="auto"/>
            <w:noWrap/>
          </w:tcPr>
          <w:p w:rsidR="003F2706" w:rsidRPr="00A15962" w:rsidRDefault="003F2706" w:rsidP="001A4D2A">
            <w:pPr>
              <w:jc w:val="center"/>
            </w:pPr>
          </w:p>
          <w:p w:rsidR="003F2706" w:rsidRPr="00A15962" w:rsidRDefault="003F2706" w:rsidP="001A4D2A"/>
          <w:p w:rsidR="003F2706" w:rsidRPr="00A15962" w:rsidRDefault="003F2706" w:rsidP="001A4D2A">
            <w:pPr>
              <w:jc w:val="center"/>
            </w:pPr>
            <w:r>
              <w:lastRenderedPageBreak/>
              <w:t>15086,1</w:t>
            </w:r>
          </w:p>
        </w:tc>
        <w:tc>
          <w:tcPr>
            <w:tcW w:w="1134" w:type="dxa"/>
            <w:tcBorders>
              <w:top w:val="single" w:sz="4" w:space="0" w:color="auto"/>
              <w:left w:val="nil"/>
              <w:bottom w:val="single" w:sz="4" w:space="0" w:color="000000"/>
              <w:right w:val="single" w:sz="4" w:space="0" w:color="000000"/>
            </w:tcBorders>
            <w:shd w:val="clear" w:color="auto" w:fill="auto"/>
          </w:tcPr>
          <w:p w:rsidR="003F2706" w:rsidRDefault="003F2706" w:rsidP="001A4D2A"/>
          <w:p w:rsidR="003F2706" w:rsidRDefault="003F2706" w:rsidP="001A4D2A"/>
          <w:p w:rsidR="003F2706" w:rsidRPr="00E001A1" w:rsidRDefault="003F2706" w:rsidP="001A4D2A">
            <w:pPr>
              <w:jc w:val="center"/>
            </w:pPr>
            <w:r w:rsidRPr="00E001A1">
              <w:lastRenderedPageBreak/>
              <w:t>3240,0</w:t>
            </w:r>
          </w:p>
        </w:tc>
        <w:tc>
          <w:tcPr>
            <w:tcW w:w="993" w:type="dxa"/>
            <w:tcBorders>
              <w:top w:val="single" w:sz="4" w:space="0" w:color="auto"/>
              <w:left w:val="nil"/>
              <w:bottom w:val="single" w:sz="4" w:space="0" w:color="000000"/>
              <w:right w:val="single" w:sz="4" w:space="0" w:color="000000"/>
            </w:tcBorders>
            <w:shd w:val="clear" w:color="auto" w:fill="auto"/>
            <w:vAlign w:val="center"/>
          </w:tcPr>
          <w:p w:rsidR="003F2706" w:rsidRPr="00C35716" w:rsidRDefault="003F2706" w:rsidP="001A4D2A">
            <w:pPr>
              <w:jc w:val="center"/>
            </w:pPr>
            <w:r>
              <w:rPr>
                <w:bCs/>
              </w:rPr>
              <w:lastRenderedPageBreak/>
              <w:t>18548,8</w:t>
            </w:r>
          </w:p>
        </w:tc>
      </w:tr>
      <w:tr w:rsidR="003F2706" w:rsidRPr="006F02EB" w:rsidTr="001A4D2A">
        <w:trPr>
          <w:gridAfter w:val="1"/>
          <w:wAfter w:w="329" w:type="dxa"/>
          <w:trHeight w:val="422"/>
        </w:trPr>
        <w:tc>
          <w:tcPr>
            <w:tcW w:w="3544" w:type="dxa"/>
            <w:tcBorders>
              <w:top w:val="single" w:sz="4" w:space="0" w:color="auto"/>
              <w:left w:val="single" w:sz="4" w:space="0" w:color="000000"/>
              <w:bottom w:val="single" w:sz="4" w:space="0" w:color="000000"/>
              <w:right w:val="single" w:sz="4" w:space="0" w:color="000000"/>
            </w:tcBorders>
            <w:shd w:val="clear" w:color="auto" w:fill="auto"/>
            <w:vAlign w:val="center"/>
          </w:tcPr>
          <w:p w:rsidR="003F2706" w:rsidRPr="006F02EB" w:rsidRDefault="003F2706" w:rsidP="001A4D2A">
            <w:pPr>
              <w:rPr>
                <w:b/>
              </w:rPr>
            </w:pPr>
            <w:r>
              <w:lastRenderedPageBreak/>
              <w:t xml:space="preserve">Подпрограмма </w:t>
            </w:r>
            <w:r w:rsidRPr="006F02EB">
              <w:t>«Обеспечение реализации муниципальной программы»</w:t>
            </w:r>
          </w:p>
        </w:tc>
        <w:tc>
          <w:tcPr>
            <w:tcW w:w="709" w:type="dxa"/>
            <w:tcBorders>
              <w:top w:val="single" w:sz="4" w:space="0" w:color="auto"/>
              <w:left w:val="nil"/>
              <w:bottom w:val="single" w:sz="4" w:space="0" w:color="000000"/>
              <w:right w:val="single" w:sz="4" w:space="0" w:color="000000"/>
            </w:tcBorders>
            <w:shd w:val="clear" w:color="FFFFCC" w:fill="FFFFFF"/>
            <w:vAlign w:val="center"/>
          </w:tcPr>
          <w:p w:rsidR="003F2706" w:rsidRPr="00174E3A" w:rsidRDefault="003F2706" w:rsidP="001A4D2A">
            <w:pPr>
              <w:jc w:val="center"/>
              <w:rPr>
                <w:b/>
              </w:rPr>
            </w:pPr>
            <w:r w:rsidRPr="00174E3A">
              <w:rPr>
                <w:bCs/>
              </w:rPr>
              <w:t>914</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174E3A" w:rsidRDefault="003F2706" w:rsidP="001A4D2A">
            <w:pPr>
              <w:jc w:val="center"/>
              <w:rPr>
                <w:b/>
              </w:rPr>
            </w:pPr>
            <w:r w:rsidRPr="00174E3A">
              <w:rPr>
                <w:bCs/>
              </w:rPr>
              <w:t>04</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174E3A" w:rsidRDefault="003F2706" w:rsidP="001A4D2A">
            <w:pPr>
              <w:jc w:val="center"/>
              <w:rPr>
                <w:b/>
              </w:rPr>
            </w:pPr>
            <w:r w:rsidRPr="00174E3A">
              <w:rPr>
                <w:bCs/>
              </w:rPr>
              <w:t>09</w:t>
            </w:r>
          </w:p>
        </w:tc>
        <w:tc>
          <w:tcPr>
            <w:tcW w:w="992" w:type="dxa"/>
            <w:tcBorders>
              <w:top w:val="single" w:sz="4" w:space="0" w:color="auto"/>
              <w:left w:val="nil"/>
              <w:bottom w:val="single" w:sz="4" w:space="0" w:color="000000"/>
              <w:right w:val="single" w:sz="4" w:space="0" w:color="000000"/>
            </w:tcBorders>
            <w:shd w:val="clear" w:color="FFFFCC" w:fill="FFFFFF"/>
            <w:vAlign w:val="center"/>
          </w:tcPr>
          <w:p w:rsidR="003F2706" w:rsidRPr="00174E3A" w:rsidRDefault="003F2706" w:rsidP="001A4D2A">
            <w:pPr>
              <w:jc w:val="center"/>
              <w:rPr>
                <w:b/>
              </w:rPr>
            </w:pPr>
            <w:r w:rsidRPr="00174E3A">
              <w:rPr>
                <w:bCs/>
              </w:rPr>
              <w:t>0</w:t>
            </w:r>
            <w:r>
              <w:rPr>
                <w:bCs/>
              </w:rPr>
              <w:t>4</w:t>
            </w:r>
            <w:r w:rsidRPr="00174E3A">
              <w:rPr>
                <w:bCs/>
              </w:rPr>
              <w:t xml:space="preserve"> 1 00 00000</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174E3A" w:rsidRDefault="003F2706" w:rsidP="001A4D2A">
            <w:pPr>
              <w:jc w:val="center"/>
              <w:rPr>
                <w:b/>
              </w:rPr>
            </w:pPr>
          </w:p>
        </w:tc>
        <w:tc>
          <w:tcPr>
            <w:tcW w:w="1134" w:type="dxa"/>
            <w:tcBorders>
              <w:top w:val="single" w:sz="4" w:space="0" w:color="auto"/>
              <w:left w:val="nil"/>
              <w:bottom w:val="single" w:sz="4" w:space="0" w:color="000000"/>
              <w:right w:val="single" w:sz="4" w:space="0" w:color="000000"/>
            </w:tcBorders>
            <w:shd w:val="clear" w:color="auto" w:fill="auto"/>
            <w:noWrap/>
          </w:tcPr>
          <w:p w:rsidR="003F2706" w:rsidRPr="00A15962" w:rsidRDefault="003F2706" w:rsidP="001A4D2A">
            <w:pPr>
              <w:jc w:val="center"/>
            </w:pPr>
          </w:p>
          <w:p w:rsidR="003F2706" w:rsidRPr="00A15962" w:rsidRDefault="003F2706" w:rsidP="001A4D2A">
            <w:pPr>
              <w:jc w:val="center"/>
            </w:pPr>
            <w:r>
              <w:t>15086,1</w:t>
            </w:r>
          </w:p>
        </w:tc>
        <w:tc>
          <w:tcPr>
            <w:tcW w:w="1134" w:type="dxa"/>
            <w:tcBorders>
              <w:top w:val="single" w:sz="4" w:space="0" w:color="auto"/>
              <w:left w:val="nil"/>
              <w:bottom w:val="single" w:sz="4" w:space="0" w:color="000000"/>
              <w:right w:val="single" w:sz="4" w:space="0" w:color="000000"/>
            </w:tcBorders>
            <w:shd w:val="clear" w:color="auto" w:fill="auto"/>
          </w:tcPr>
          <w:p w:rsidR="003F2706" w:rsidRDefault="003F2706" w:rsidP="001A4D2A"/>
          <w:p w:rsidR="003F2706" w:rsidRPr="00E001A1" w:rsidRDefault="003F2706" w:rsidP="001A4D2A">
            <w:pPr>
              <w:jc w:val="center"/>
            </w:pPr>
            <w:r w:rsidRPr="00E001A1">
              <w:t>3240,0</w:t>
            </w:r>
          </w:p>
        </w:tc>
        <w:tc>
          <w:tcPr>
            <w:tcW w:w="993" w:type="dxa"/>
            <w:tcBorders>
              <w:top w:val="single" w:sz="4" w:space="0" w:color="auto"/>
              <w:left w:val="nil"/>
              <w:bottom w:val="single" w:sz="4" w:space="0" w:color="000000"/>
              <w:right w:val="single" w:sz="4" w:space="0" w:color="000000"/>
            </w:tcBorders>
            <w:shd w:val="clear" w:color="auto" w:fill="auto"/>
            <w:vAlign w:val="center"/>
          </w:tcPr>
          <w:p w:rsidR="003F2706" w:rsidRPr="00C35716" w:rsidRDefault="003F2706" w:rsidP="001A4D2A">
            <w:pPr>
              <w:jc w:val="center"/>
              <w:rPr>
                <w:b/>
              </w:rPr>
            </w:pPr>
            <w:r>
              <w:rPr>
                <w:bCs/>
              </w:rPr>
              <w:t>18548,8</w:t>
            </w:r>
          </w:p>
        </w:tc>
      </w:tr>
      <w:tr w:rsidR="003F2706" w:rsidRPr="006F02EB" w:rsidTr="001A4D2A">
        <w:trPr>
          <w:gridAfter w:val="1"/>
          <w:wAfter w:w="329" w:type="dxa"/>
          <w:trHeight w:val="559"/>
        </w:trPr>
        <w:tc>
          <w:tcPr>
            <w:tcW w:w="3544" w:type="dxa"/>
            <w:tcBorders>
              <w:top w:val="single" w:sz="4" w:space="0" w:color="auto"/>
              <w:left w:val="single" w:sz="4" w:space="0" w:color="000000"/>
              <w:bottom w:val="single" w:sz="4" w:space="0" w:color="000000"/>
              <w:right w:val="single" w:sz="4" w:space="0" w:color="000000"/>
            </w:tcBorders>
            <w:shd w:val="clear" w:color="auto" w:fill="auto"/>
            <w:vAlign w:val="center"/>
          </w:tcPr>
          <w:p w:rsidR="003F2706" w:rsidRPr="006F02EB" w:rsidRDefault="003F2706" w:rsidP="001A4D2A">
            <w:pPr>
              <w:rPr>
                <w:b/>
                <w:bCs/>
              </w:rPr>
            </w:pPr>
            <w:r w:rsidRPr="00174E3A">
              <w:rPr>
                <w:bCs/>
              </w:rPr>
              <w:t>Основное мероприятие «Развитие сети автомобильных дорог общего пользования»</w:t>
            </w:r>
          </w:p>
        </w:tc>
        <w:tc>
          <w:tcPr>
            <w:tcW w:w="709"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174E3A">
              <w:rPr>
                <w:bCs/>
              </w:rPr>
              <w:t>914</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174E3A">
              <w:rPr>
                <w:bCs/>
              </w:rPr>
              <w:t>04</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174E3A">
              <w:rPr>
                <w:bCs/>
              </w:rPr>
              <w:t>09</w:t>
            </w:r>
          </w:p>
        </w:tc>
        <w:tc>
          <w:tcPr>
            <w:tcW w:w="992"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174E3A">
              <w:rPr>
                <w:bCs/>
              </w:rPr>
              <w:t>0</w:t>
            </w:r>
            <w:r>
              <w:rPr>
                <w:bCs/>
              </w:rPr>
              <w:t>4</w:t>
            </w:r>
            <w:r w:rsidRPr="00174E3A">
              <w:rPr>
                <w:bCs/>
              </w:rPr>
              <w:t xml:space="preserve"> 1 01 00000</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p>
        </w:tc>
        <w:tc>
          <w:tcPr>
            <w:tcW w:w="1134" w:type="dxa"/>
            <w:tcBorders>
              <w:top w:val="single" w:sz="4" w:space="0" w:color="auto"/>
              <w:left w:val="nil"/>
              <w:bottom w:val="single" w:sz="4" w:space="0" w:color="000000"/>
              <w:right w:val="single" w:sz="4" w:space="0" w:color="000000"/>
            </w:tcBorders>
            <w:shd w:val="clear" w:color="auto" w:fill="auto"/>
            <w:noWrap/>
            <w:vAlign w:val="center"/>
          </w:tcPr>
          <w:p w:rsidR="003F2706" w:rsidRPr="00A15962" w:rsidRDefault="003F2706" w:rsidP="001A4D2A">
            <w:pPr>
              <w:jc w:val="center"/>
              <w:rPr>
                <w:b/>
              </w:rPr>
            </w:pPr>
            <w:r>
              <w:rPr>
                <w:bCs/>
              </w:rPr>
              <w:t>15086,1</w:t>
            </w:r>
          </w:p>
        </w:tc>
        <w:tc>
          <w:tcPr>
            <w:tcW w:w="1134" w:type="dxa"/>
            <w:tcBorders>
              <w:top w:val="single" w:sz="4" w:space="0" w:color="auto"/>
              <w:left w:val="nil"/>
              <w:bottom w:val="single" w:sz="4" w:space="0" w:color="000000"/>
              <w:right w:val="single" w:sz="4" w:space="0" w:color="000000"/>
            </w:tcBorders>
            <w:shd w:val="clear" w:color="auto" w:fill="auto"/>
          </w:tcPr>
          <w:p w:rsidR="003F2706" w:rsidRDefault="003F2706" w:rsidP="001A4D2A"/>
          <w:p w:rsidR="003F2706" w:rsidRPr="00E001A1" w:rsidRDefault="003F2706" w:rsidP="001A4D2A">
            <w:pPr>
              <w:jc w:val="center"/>
            </w:pPr>
            <w:r w:rsidRPr="00E001A1">
              <w:t>3240,0</w:t>
            </w:r>
          </w:p>
        </w:tc>
        <w:tc>
          <w:tcPr>
            <w:tcW w:w="993" w:type="dxa"/>
            <w:tcBorders>
              <w:top w:val="single" w:sz="4" w:space="0" w:color="auto"/>
              <w:left w:val="nil"/>
              <w:bottom w:val="single" w:sz="4" w:space="0" w:color="000000"/>
              <w:right w:val="single" w:sz="4" w:space="0" w:color="000000"/>
            </w:tcBorders>
            <w:shd w:val="clear" w:color="auto" w:fill="auto"/>
            <w:vAlign w:val="center"/>
          </w:tcPr>
          <w:p w:rsidR="003F2706" w:rsidRPr="00C35716" w:rsidRDefault="003F2706" w:rsidP="001A4D2A">
            <w:pPr>
              <w:jc w:val="center"/>
              <w:rPr>
                <w:b/>
              </w:rPr>
            </w:pPr>
            <w:r>
              <w:rPr>
                <w:bCs/>
              </w:rPr>
              <w:t>18548,8</w:t>
            </w:r>
          </w:p>
        </w:tc>
      </w:tr>
      <w:tr w:rsidR="003F2706" w:rsidRPr="006F02EB" w:rsidTr="001A4D2A">
        <w:trPr>
          <w:gridAfter w:val="1"/>
          <w:wAfter w:w="329" w:type="dxa"/>
          <w:trHeight w:val="690"/>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6F02EB">
              <w:t xml:space="preserve">Мероприятия по развитию сети автомобильных дорог общего пользования </w:t>
            </w:r>
          </w:p>
          <w:p w:rsidR="003F2706" w:rsidRPr="006F02EB" w:rsidRDefault="003F2706" w:rsidP="001A4D2A">
            <w:pPr>
              <w:rPr>
                <w:b/>
                <w:bCs/>
              </w:rPr>
            </w:pPr>
            <w:r w:rsidRPr="006F02EB">
              <w:t>(Закупка товаров, работ и услуг для государственных (муниципальных)нужд)</w:t>
            </w:r>
          </w:p>
        </w:tc>
        <w:tc>
          <w:tcPr>
            <w:tcW w:w="709" w:type="dxa"/>
            <w:tcBorders>
              <w:top w:val="nil"/>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rsidRPr="006F02EB">
              <w:t>04</w:t>
            </w:r>
          </w:p>
        </w:tc>
        <w:tc>
          <w:tcPr>
            <w:tcW w:w="567" w:type="dxa"/>
            <w:tcBorders>
              <w:top w:val="nil"/>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rsidRPr="006F02EB">
              <w:t>09</w:t>
            </w:r>
          </w:p>
        </w:tc>
        <w:tc>
          <w:tcPr>
            <w:tcW w:w="992" w:type="dxa"/>
            <w:tcBorders>
              <w:top w:val="nil"/>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rsidRPr="006F02EB">
              <w:t>0</w:t>
            </w:r>
            <w:r>
              <w:t>4</w:t>
            </w:r>
            <w:r w:rsidRPr="006F02EB">
              <w:t xml:space="preserve"> 1 01 </w:t>
            </w:r>
            <w:r>
              <w:t>91290</w:t>
            </w:r>
          </w:p>
        </w:tc>
        <w:tc>
          <w:tcPr>
            <w:tcW w:w="567" w:type="dxa"/>
            <w:tcBorders>
              <w:top w:val="nil"/>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rsidRPr="006F02EB">
              <w:t>200</w:t>
            </w:r>
          </w:p>
        </w:tc>
        <w:tc>
          <w:tcPr>
            <w:tcW w:w="1134" w:type="dxa"/>
            <w:tcBorders>
              <w:top w:val="nil"/>
              <w:left w:val="nil"/>
              <w:bottom w:val="single" w:sz="4" w:space="0" w:color="000000"/>
              <w:right w:val="single" w:sz="4" w:space="0" w:color="000000"/>
            </w:tcBorders>
            <w:shd w:val="clear" w:color="auto" w:fill="auto"/>
            <w:noWrap/>
            <w:vAlign w:val="center"/>
          </w:tcPr>
          <w:p w:rsidR="003F2706" w:rsidRPr="00A15962" w:rsidRDefault="003F2706" w:rsidP="001A4D2A">
            <w:pPr>
              <w:jc w:val="center"/>
              <w:rPr>
                <w:bCs/>
              </w:rPr>
            </w:pPr>
            <w:r>
              <w:rPr>
                <w:bCs/>
              </w:rPr>
              <w:t>3341,6</w:t>
            </w:r>
          </w:p>
        </w:tc>
        <w:tc>
          <w:tcPr>
            <w:tcW w:w="1134" w:type="dxa"/>
            <w:tcBorders>
              <w:top w:val="nil"/>
              <w:left w:val="nil"/>
              <w:bottom w:val="single" w:sz="4" w:space="0" w:color="000000"/>
              <w:right w:val="single" w:sz="4" w:space="0" w:color="000000"/>
            </w:tcBorders>
            <w:shd w:val="clear" w:color="auto" w:fill="auto"/>
            <w:vAlign w:val="center"/>
          </w:tcPr>
          <w:p w:rsidR="003F2706" w:rsidRPr="00C35716" w:rsidRDefault="003F2706" w:rsidP="001A4D2A">
            <w:pPr>
              <w:jc w:val="center"/>
              <w:rPr>
                <w:bCs/>
              </w:rPr>
            </w:pPr>
            <w:r>
              <w:rPr>
                <w:bCs/>
              </w:rPr>
              <w:t>3240,0</w:t>
            </w:r>
          </w:p>
        </w:tc>
        <w:tc>
          <w:tcPr>
            <w:tcW w:w="993" w:type="dxa"/>
            <w:tcBorders>
              <w:top w:val="nil"/>
              <w:left w:val="nil"/>
              <w:bottom w:val="single" w:sz="4" w:space="0" w:color="000000"/>
              <w:right w:val="single" w:sz="4" w:space="0" w:color="000000"/>
            </w:tcBorders>
            <w:shd w:val="clear" w:color="auto" w:fill="auto"/>
            <w:vAlign w:val="center"/>
          </w:tcPr>
          <w:p w:rsidR="003F2706" w:rsidRPr="00C35716" w:rsidRDefault="003F2706" w:rsidP="001A4D2A">
            <w:pPr>
              <w:jc w:val="center"/>
              <w:rPr>
                <w:bCs/>
              </w:rPr>
            </w:pPr>
            <w:r>
              <w:rPr>
                <w:bCs/>
              </w:rPr>
              <w:t>3197,0</w:t>
            </w:r>
          </w:p>
        </w:tc>
      </w:tr>
      <w:tr w:rsidR="003F2706" w:rsidRPr="006F02EB" w:rsidTr="001A4D2A">
        <w:trPr>
          <w:gridAfter w:val="1"/>
          <w:wAfter w:w="329" w:type="dxa"/>
          <w:trHeight w:val="690"/>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pPr>
              <w:rPr>
                <w:b/>
                <w:bCs/>
              </w:rPr>
            </w:pPr>
            <w:r w:rsidRPr="00B43881">
              <w:t xml:space="preserve">Межбюджетные трансферты бюджетам сельских поселений на </w:t>
            </w:r>
            <w:r w:rsidRPr="006F02EB">
              <w:t>развити</w:t>
            </w:r>
            <w:r>
              <w:t>е</w:t>
            </w:r>
            <w:r w:rsidRPr="006F02EB">
              <w:t xml:space="preserve"> сети автомобильных</w:t>
            </w:r>
            <w:r>
              <w:t xml:space="preserve"> </w:t>
            </w:r>
            <w:r w:rsidRPr="00B43881">
              <w:t>дорог общего пользования</w:t>
            </w:r>
            <w:r>
              <w:t>.</w:t>
            </w:r>
            <w:r w:rsidRPr="006F02EB">
              <w:t xml:space="preserve"> </w:t>
            </w:r>
            <w:proofErr w:type="spellStart"/>
            <w:r w:rsidRPr="00B43881">
              <w:t>Софинансирование</w:t>
            </w:r>
            <w:proofErr w:type="spellEnd"/>
            <w:r w:rsidRPr="00B43881">
              <w:t xml:space="preserve"> мероприятия </w:t>
            </w:r>
            <w:r>
              <w:t xml:space="preserve">из областного бюджета: </w:t>
            </w:r>
            <w:r w:rsidRPr="00007474">
              <w:t xml:space="preserve">асфальтирование подъезда к многоквартирным домам ул.40 лет </w:t>
            </w:r>
            <w:proofErr w:type="gramStart"/>
            <w:r w:rsidRPr="00007474">
              <w:t>Октября,д.</w:t>
            </w:r>
            <w:proofErr w:type="gramEnd"/>
            <w:r w:rsidRPr="00007474">
              <w:t xml:space="preserve">1,2,3 и </w:t>
            </w:r>
            <w:proofErr w:type="spellStart"/>
            <w:r w:rsidRPr="00007474">
              <w:t>ул.Центральная</w:t>
            </w:r>
            <w:proofErr w:type="spellEnd"/>
            <w:r w:rsidRPr="00007474">
              <w:t xml:space="preserve"> в </w:t>
            </w:r>
            <w:proofErr w:type="spellStart"/>
            <w:r w:rsidRPr="00007474">
              <w:t>п.Колодезный</w:t>
            </w:r>
            <w:proofErr w:type="spellEnd"/>
            <w:r w:rsidRPr="00007474">
              <w:t xml:space="preserve">, </w:t>
            </w:r>
            <w:proofErr w:type="spellStart"/>
            <w:r w:rsidRPr="00007474">
              <w:t>ул.Широкая</w:t>
            </w:r>
            <w:proofErr w:type="spellEnd"/>
            <w:r w:rsidRPr="00007474">
              <w:t xml:space="preserve"> в </w:t>
            </w:r>
            <w:proofErr w:type="spellStart"/>
            <w:r w:rsidRPr="00007474">
              <w:t>с.О</w:t>
            </w:r>
            <w:proofErr w:type="spellEnd"/>
            <w:r w:rsidRPr="00007474">
              <w:t>-Колодезь</w:t>
            </w:r>
          </w:p>
        </w:tc>
        <w:tc>
          <w:tcPr>
            <w:tcW w:w="709" w:type="dxa"/>
            <w:tcBorders>
              <w:top w:val="nil"/>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rsidRPr="006F02EB">
              <w:t>04</w:t>
            </w:r>
          </w:p>
        </w:tc>
        <w:tc>
          <w:tcPr>
            <w:tcW w:w="567" w:type="dxa"/>
            <w:tcBorders>
              <w:top w:val="nil"/>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rsidRPr="006F02EB">
              <w:t>09</w:t>
            </w:r>
          </w:p>
        </w:tc>
        <w:tc>
          <w:tcPr>
            <w:tcW w:w="992" w:type="dxa"/>
            <w:tcBorders>
              <w:top w:val="nil"/>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t xml:space="preserve">04 1 01 </w:t>
            </w:r>
            <w:r>
              <w:rPr>
                <w:lang w:val="en-US"/>
              </w:rPr>
              <w:t>S</w:t>
            </w:r>
            <w:r w:rsidRPr="00B43881">
              <w:t>8850</w:t>
            </w:r>
          </w:p>
        </w:tc>
        <w:tc>
          <w:tcPr>
            <w:tcW w:w="567" w:type="dxa"/>
            <w:tcBorders>
              <w:top w:val="nil"/>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rPr>
                <w:bCs/>
              </w:rPr>
              <w:t>200</w:t>
            </w:r>
          </w:p>
        </w:tc>
        <w:tc>
          <w:tcPr>
            <w:tcW w:w="1134" w:type="dxa"/>
            <w:tcBorders>
              <w:top w:val="nil"/>
              <w:left w:val="nil"/>
              <w:bottom w:val="single" w:sz="4" w:space="0" w:color="000000"/>
              <w:right w:val="single" w:sz="4" w:space="0" w:color="000000"/>
            </w:tcBorders>
            <w:shd w:val="clear" w:color="auto" w:fill="auto"/>
            <w:noWrap/>
            <w:vAlign w:val="center"/>
          </w:tcPr>
          <w:p w:rsidR="003F2706" w:rsidRPr="00A15962" w:rsidRDefault="003F2706" w:rsidP="001A4D2A">
            <w:pPr>
              <w:jc w:val="center"/>
              <w:rPr>
                <w:bCs/>
              </w:rPr>
            </w:pPr>
            <w:r>
              <w:rPr>
                <w:bCs/>
              </w:rPr>
              <w:t>11731,6</w:t>
            </w:r>
          </w:p>
        </w:tc>
        <w:tc>
          <w:tcPr>
            <w:tcW w:w="1134" w:type="dxa"/>
            <w:tcBorders>
              <w:top w:val="nil"/>
              <w:left w:val="nil"/>
              <w:bottom w:val="single" w:sz="4" w:space="0" w:color="000000"/>
              <w:right w:val="single" w:sz="4" w:space="0" w:color="000000"/>
            </w:tcBorders>
            <w:shd w:val="clear" w:color="auto" w:fill="auto"/>
            <w:vAlign w:val="center"/>
          </w:tcPr>
          <w:p w:rsidR="003F2706" w:rsidRPr="00C35716" w:rsidRDefault="003F2706" w:rsidP="001A4D2A">
            <w:pPr>
              <w:jc w:val="center"/>
              <w:rPr>
                <w:bCs/>
              </w:rPr>
            </w:pPr>
            <w:r>
              <w:rPr>
                <w:bCs/>
              </w:rPr>
              <w:t>-</w:t>
            </w:r>
          </w:p>
        </w:tc>
        <w:tc>
          <w:tcPr>
            <w:tcW w:w="993" w:type="dxa"/>
            <w:tcBorders>
              <w:top w:val="nil"/>
              <w:left w:val="nil"/>
              <w:bottom w:val="single" w:sz="4" w:space="0" w:color="000000"/>
              <w:right w:val="single" w:sz="4" w:space="0" w:color="000000"/>
            </w:tcBorders>
            <w:shd w:val="clear" w:color="auto" w:fill="auto"/>
            <w:vAlign w:val="center"/>
          </w:tcPr>
          <w:p w:rsidR="003F2706" w:rsidRPr="00C35716" w:rsidRDefault="003F2706" w:rsidP="001A4D2A">
            <w:pPr>
              <w:jc w:val="center"/>
              <w:rPr>
                <w:bCs/>
              </w:rPr>
            </w:pPr>
            <w:r>
              <w:rPr>
                <w:bCs/>
              </w:rPr>
              <w:t>15242,8</w:t>
            </w:r>
          </w:p>
        </w:tc>
      </w:tr>
      <w:tr w:rsidR="003F2706" w:rsidRPr="006F02EB" w:rsidTr="001A4D2A">
        <w:trPr>
          <w:gridAfter w:val="1"/>
          <w:wAfter w:w="329" w:type="dxa"/>
          <w:trHeight w:val="690"/>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Pr="00B43881" w:rsidRDefault="003F2706" w:rsidP="001A4D2A">
            <w:proofErr w:type="spellStart"/>
            <w:r w:rsidRPr="00FB5DB5">
              <w:t>Софинансирование</w:t>
            </w:r>
            <w:proofErr w:type="spellEnd"/>
            <w:r w:rsidRPr="00FB5DB5">
              <w:t xml:space="preserve"> мероприятия из </w:t>
            </w:r>
            <w:r>
              <w:t>местного</w:t>
            </w:r>
            <w:r w:rsidRPr="00FB5DB5">
              <w:t xml:space="preserve"> бюджета</w:t>
            </w:r>
            <w:r>
              <w:t>:</w:t>
            </w:r>
            <w:r w:rsidRPr="00FB5DB5">
              <w:t xml:space="preserve"> асфальтирование подъезда к многоквартирным домам ул.40 лет </w:t>
            </w:r>
            <w:proofErr w:type="gramStart"/>
            <w:r w:rsidRPr="00FB5DB5">
              <w:t>Октября,д.</w:t>
            </w:r>
            <w:proofErr w:type="gramEnd"/>
            <w:r w:rsidRPr="00FB5DB5">
              <w:t xml:space="preserve">1,2,3 и </w:t>
            </w:r>
            <w:proofErr w:type="spellStart"/>
            <w:r w:rsidRPr="00FB5DB5">
              <w:t>ул.Центральная</w:t>
            </w:r>
            <w:proofErr w:type="spellEnd"/>
            <w:r w:rsidRPr="00FB5DB5">
              <w:t xml:space="preserve"> в </w:t>
            </w:r>
            <w:proofErr w:type="spellStart"/>
            <w:r w:rsidRPr="00FB5DB5">
              <w:t>п.Колодезный</w:t>
            </w:r>
            <w:proofErr w:type="spellEnd"/>
            <w:r w:rsidRPr="00FB5DB5">
              <w:t xml:space="preserve">, </w:t>
            </w:r>
            <w:proofErr w:type="spellStart"/>
            <w:r w:rsidRPr="00FB5DB5">
              <w:t>ул.Широкая</w:t>
            </w:r>
            <w:proofErr w:type="spellEnd"/>
            <w:r w:rsidRPr="00FB5DB5">
              <w:t xml:space="preserve"> в </w:t>
            </w:r>
            <w:proofErr w:type="spellStart"/>
            <w:r w:rsidRPr="00FB5DB5">
              <w:t>с.О</w:t>
            </w:r>
            <w:proofErr w:type="spellEnd"/>
            <w:r w:rsidRPr="00FB5DB5">
              <w:t>-Колодезь</w:t>
            </w:r>
          </w:p>
        </w:tc>
        <w:tc>
          <w:tcPr>
            <w:tcW w:w="709" w:type="dxa"/>
            <w:tcBorders>
              <w:top w:val="nil"/>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rsidRPr="006F02EB">
              <w:t>04</w:t>
            </w:r>
          </w:p>
        </w:tc>
        <w:tc>
          <w:tcPr>
            <w:tcW w:w="567" w:type="dxa"/>
            <w:tcBorders>
              <w:top w:val="nil"/>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rsidRPr="006F02EB">
              <w:t>09</w:t>
            </w:r>
          </w:p>
        </w:tc>
        <w:tc>
          <w:tcPr>
            <w:tcW w:w="992" w:type="dxa"/>
            <w:tcBorders>
              <w:top w:val="nil"/>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t xml:space="preserve">04 1 01 </w:t>
            </w:r>
            <w:r>
              <w:rPr>
                <w:lang w:val="en-US"/>
              </w:rPr>
              <w:t>S</w:t>
            </w:r>
            <w:r w:rsidRPr="00B43881">
              <w:t>8850</w:t>
            </w:r>
          </w:p>
        </w:tc>
        <w:tc>
          <w:tcPr>
            <w:tcW w:w="567" w:type="dxa"/>
            <w:tcBorders>
              <w:top w:val="nil"/>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rPr>
                <w:bCs/>
              </w:rPr>
              <w:t>200</w:t>
            </w:r>
          </w:p>
        </w:tc>
        <w:tc>
          <w:tcPr>
            <w:tcW w:w="1134" w:type="dxa"/>
            <w:tcBorders>
              <w:top w:val="nil"/>
              <w:left w:val="nil"/>
              <w:bottom w:val="single" w:sz="4" w:space="0" w:color="000000"/>
              <w:right w:val="single" w:sz="4" w:space="0" w:color="000000"/>
            </w:tcBorders>
            <w:shd w:val="clear" w:color="auto" w:fill="auto"/>
            <w:noWrap/>
            <w:vAlign w:val="center"/>
          </w:tcPr>
          <w:p w:rsidR="003F2706" w:rsidRDefault="003F2706" w:rsidP="001A4D2A">
            <w:pPr>
              <w:jc w:val="center"/>
              <w:rPr>
                <w:bCs/>
              </w:rPr>
            </w:pPr>
            <w:r>
              <w:rPr>
                <w:bCs/>
              </w:rPr>
              <w:t>12,9</w:t>
            </w:r>
          </w:p>
        </w:tc>
        <w:tc>
          <w:tcPr>
            <w:tcW w:w="1134" w:type="dxa"/>
            <w:tcBorders>
              <w:top w:val="nil"/>
              <w:left w:val="nil"/>
              <w:bottom w:val="single" w:sz="4" w:space="0" w:color="000000"/>
              <w:right w:val="single" w:sz="4" w:space="0" w:color="000000"/>
            </w:tcBorders>
            <w:shd w:val="clear" w:color="auto" w:fill="auto"/>
            <w:vAlign w:val="center"/>
          </w:tcPr>
          <w:p w:rsidR="003F2706" w:rsidRDefault="003F2706" w:rsidP="001A4D2A">
            <w:pPr>
              <w:jc w:val="center"/>
              <w:rPr>
                <w:bCs/>
              </w:rPr>
            </w:pPr>
            <w:r>
              <w:rPr>
                <w:bCs/>
              </w:rPr>
              <w:t>-</w:t>
            </w:r>
          </w:p>
        </w:tc>
        <w:tc>
          <w:tcPr>
            <w:tcW w:w="993" w:type="dxa"/>
            <w:tcBorders>
              <w:top w:val="nil"/>
              <w:left w:val="nil"/>
              <w:bottom w:val="single" w:sz="4" w:space="0" w:color="000000"/>
              <w:right w:val="single" w:sz="4" w:space="0" w:color="000000"/>
            </w:tcBorders>
            <w:shd w:val="clear" w:color="auto" w:fill="auto"/>
            <w:vAlign w:val="center"/>
          </w:tcPr>
          <w:p w:rsidR="003F2706" w:rsidRDefault="003F2706" w:rsidP="001A4D2A">
            <w:pPr>
              <w:jc w:val="center"/>
              <w:rPr>
                <w:bCs/>
              </w:rPr>
            </w:pPr>
            <w:r>
              <w:rPr>
                <w:bCs/>
              </w:rPr>
              <w:t>109,0</w:t>
            </w:r>
          </w:p>
        </w:tc>
      </w:tr>
      <w:tr w:rsidR="003F2706" w:rsidRPr="00936558" w:rsidTr="001A4D2A">
        <w:trPr>
          <w:gridAfter w:val="1"/>
          <w:wAfter w:w="329" w:type="dxa"/>
          <w:trHeight w:val="74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rPr>
                <w:b/>
                <w:bCs/>
              </w:rPr>
              <w:t>ЖИЛИЩНО-КОММУНАЛЬНОЕ ХОЗЯЙСТВО</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
                <w:bCs/>
              </w:rPr>
              <w:t> </w:t>
            </w:r>
          </w:p>
        </w:tc>
        <w:tc>
          <w:tcPr>
            <w:tcW w:w="992"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rsidRPr="006F02EB">
              <w:rPr>
                <w:b/>
                <w:bCs/>
              </w:rPr>
              <w:t> </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
                <w:bCs/>
              </w:rPr>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rPr>
                <w:bCs/>
              </w:rPr>
            </w:pPr>
            <w:r>
              <w:rPr>
                <w:b/>
                <w:bCs/>
              </w:rPr>
              <w:t>109193,9</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rPr>
                <w:bCs/>
              </w:rPr>
            </w:pPr>
            <w:r>
              <w:rPr>
                <w:b/>
                <w:bCs/>
              </w:rPr>
              <w:t>191728,1</w:t>
            </w:r>
          </w:p>
        </w:tc>
        <w:tc>
          <w:tcPr>
            <w:tcW w:w="993"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rPr>
                <w:bCs/>
              </w:rPr>
            </w:pPr>
            <w:r>
              <w:rPr>
                <w:b/>
                <w:bCs/>
              </w:rPr>
              <w:t>2776,7</w:t>
            </w:r>
          </w:p>
        </w:tc>
      </w:tr>
      <w:tr w:rsidR="003F2706" w:rsidRPr="006F02EB" w:rsidTr="001A4D2A">
        <w:trPr>
          <w:gridAfter w:val="1"/>
          <w:wAfter w:w="329" w:type="dxa"/>
          <w:trHeight w:val="328"/>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Cs/>
              </w:rPr>
            </w:pPr>
            <w:r w:rsidRPr="00764D65">
              <w:rPr>
                <w:b/>
              </w:rPr>
              <w:t>Благоустройство</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CF6370">
              <w:rPr>
                <w:b/>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CF6370">
              <w:rPr>
                <w:b/>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CF6370">
              <w:rPr>
                <w:b/>
              </w:rPr>
              <w:t>03</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CF6370">
              <w:rPr>
                <w:b/>
              </w:rPr>
              <w:t> </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CF6370">
              <w:rPr>
                <w:b/>
              </w:rPr>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rPr>
                <w:bCs/>
              </w:rPr>
            </w:pPr>
            <w:r>
              <w:rPr>
                <w:b/>
              </w:rPr>
              <w:t>5893,9</w:t>
            </w:r>
          </w:p>
        </w:tc>
        <w:tc>
          <w:tcPr>
            <w:tcW w:w="1134" w:type="dxa"/>
            <w:tcBorders>
              <w:top w:val="nil"/>
              <w:left w:val="nil"/>
              <w:bottom w:val="single" w:sz="4" w:space="0" w:color="000000"/>
              <w:right w:val="single" w:sz="4" w:space="0" w:color="000000"/>
            </w:tcBorders>
            <w:shd w:val="clear" w:color="FFFFCC" w:fill="FFFFFF"/>
          </w:tcPr>
          <w:p w:rsidR="003F2706" w:rsidRPr="002F2F77" w:rsidRDefault="003F2706" w:rsidP="001A4D2A">
            <w:pPr>
              <w:rPr>
                <w:b/>
              </w:rPr>
            </w:pPr>
          </w:p>
          <w:p w:rsidR="003F2706" w:rsidRPr="002F2F77" w:rsidRDefault="003F2706" w:rsidP="001A4D2A">
            <w:pPr>
              <w:jc w:val="center"/>
              <w:rPr>
                <w:b/>
                <w:bCs/>
              </w:rPr>
            </w:pPr>
            <w:r>
              <w:rPr>
                <w:b/>
                <w:bCs/>
              </w:rPr>
              <w:t>2981,4</w:t>
            </w:r>
          </w:p>
        </w:tc>
        <w:tc>
          <w:tcPr>
            <w:tcW w:w="993" w:type="dxa"/>
            <w:tcBorders>
              <w:top w:val="nil"/>
              <w:left w:val="nil"/>
              <w:bottom w:val="single" w:sz="4" w:space="0" w:color="000000"/>
              <w:right w:val="single" w:sz="4" w:space="0" w:color="000000"/>
            </w:tcBorders>
            <w:shd w:val="clear" w:color="FFFFCC" w:fill="FFFFFF"/>
          </w:tcPr>
          <w:p w:rsidR="003F2706" w:rsidRPr="002F2F77" w:rsidRDefault="003F2706" w:rsidP="001A4D2A">
            <w:pPr>
              <w:jc w:val="center"/>
              <w:rPr>
                <w:b/>
              </w:rPr>
            </w:pPr>
          </w:p>
          <w:p w:rsidR="003F2706" w:rsidRPr="002F2F77" w:rsidRDefault="003F2706" w:rsidP="001A4D2A">
            <w:pPr>
              <w:jc w:val="center"/>
              <w:rPr>
                <w:b/>
                <w:bCs/>
              </w:rPr>
            </w:pPr>
            <w:r>
              <w:rPr>
                <w:b/>
                <w:bCs/>
              </w:rPr>
              <w:t>2776,7</w:t>
            </w:r>
          </w:p>
        </w:tc>
      </w:tr>
      <w:tr w:rsidR="003F2706" w:rsidRPr="006F02EB" w:rsidTr="001A4D2A">
        <w:trPr>
          <w:gridAfter w:val="1"/>
          <w:wAfter w:w="329" w:type="dxa"/>
          <w:trHeight w:val="81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Cs/>
              </w:rPr>
            </w:pPr>
            <w:r w:rsidRPr="006F02EB">
              <w:t xml:space="preserve">Муниципальная программа «Обеспечение комфортным и доступным жильем и коммунальными услугами </w:t>
            </w:r>
            <w:r w:rsidRPr="006F02EB">
              <w:lastRenderedPageBreak/>
              <w:t>жителей Колодезянского сельского поселения»</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lastRenderedPageBreak/>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03</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w:t>
            </w:r>
            <w:r>
              <w:rPr>
                <w:bCs/>
              </w:rPr>
              <w:t>3</w:t>
            </w:r>
            <w:r w:rsidRPr="006F02EB">
              <w:rPr>
                <w:bCs/>
              </w:rPr>
              <w:t xml:space="preserve"> 0 00 00000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rPr>
                <w:bCs/>
              </w:rPr>
            </w:pPr>
            <w:r>
              <w:t>5893,9</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rPr>
                <w:bCs/>
              </w:rPr>
            </w:pPr>
            <w:r>
              <w:t>2981,4</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rPr>
                <w:bCs/>
              </w:rPr>
            </w:pPr>
            <w:r>
              <w:t>2776,7</w:t>
            </w:r>
          </w:p>
        </w:tc>
      </w:tr>
      <w:tr w:rsidR="003F2706" w:rsidRPr="006F02EB" w:rsidTr="001A4D2A">
        <w:trPr>
          <w:gridAfter w:val="1"/>
          <w:wAfter w:w="329" w:type="dxa"/>
          <w:trHeight w:val="81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lastRenderedPageBreak/>
              <w:t xml:space="preserve">Межбюджетные трансферты. </w:t>
            </w:r>
            <w:proofErr w:type="spellStart"/>
            <w:r w:rsidRPr="004104C4">
              <w:t>Софинансирование</w:t>
            </w:r>
            <w:proofErr w:type="spellEnd"/>
            <w:r w:rsidRPr="004104C4">
              <w:t xml:space="preserve"> из областного бюджета расходных обязательств на </w:t>
            </w:r>
            <w:r>
              <w:t>ПСД для строительства парка «Березовый мед»</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Pr>
                <w:bCs/>
              </w:rPr>
              <w:t>03</w:t>
            </w:r>
          </w:p>
        </w:tc>
        <w:tc>
          <w:tcPr>
            <w:tcW w:w="992"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03 1 01</w:t>
            </w:r>
          </w:p>
          <w:p w:rsidR="003F2706" w:rsidRPr="006F02EB" w:rsidRDefault="003F2706" w:rsidP="001A4D2A">
            <w:pPr>
              <w:jc w:val="center"/>
              <w:rPr>
                <w:bCs/>
              </w:rPr>
            </w:pPr>
            <w:r>
              <w:rPr>
                <w:bCs/>
              </w:rPr>
              <w:t>78370</w:t>
            </w:r>
          </w:p>
        </w:tc>
        <w:tc>
          <w:tcPr>
            <w:tcW w:w="567" w:type="dxa"/>
            <w:tcBorders>
              <w:top w:val="nil"/>
              <w:left w:val="nil"/>
              <w:bottom w:val="single" w:sz="4" w:space="0" w:color="000000"/>
              <w:right w:val="single" w:sz="4" w:space="0" w:color="000000"/>
            </w:tcBorders>
            <w:shd w:val="clear" w:color="FFFFCC" w:fill="FFFFFF"/>
            <w:vAlign w:val="center"/>
          </w:tcPr>
          <w:p w:rsidR="003F2706" w:rsidRPr="004104C4" w:rsidRDefault="003F2706" w:rsidP="001A4D2A">
            <w:pPr>
              <w:jc w:val="center"/>
              <w:rPr>
                <w:bCs/>
              </w:rPr>
            </w:pPr>
            <w:r w:rsidRPr="004104C4">
              <w:rPr>
                <w:bCs/>
              </w:rP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5C35A0" w:rsidRDefault="003F2706" w:rsidP="001A4D2A">
            <w:pPr>
              <w:jc w:val="center"/>
            </w:pPr>
            <w:r w:rsidRPr="005C35A0">
              <w:t>100,0</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993"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gridAfter w:val="1"/>
          <w:wAfter w:w="329" w:type="dxa"/>
          <w:trHeight w:val="42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Cs/>
              </w:rPr>
            </w:pPr>
            <w:r w:rsidRPr="006F02EB">
              <w:t>Подпрограмма «Создание условий для обеспечения комфортным и доступным жильем и коммунальными услугами»</w:t>
            </w:r>
            <w:r>
              <w:t xml:space="preserve"> </w:t>
            </w:r>
            <w:proofErr w:type="spellStart"/>
            <w:r>
              <w:t>труд.договора</w:t>
            </w:r>
            <w:proofErr w:type="spellEnd"/>
            <w:r>
              <w:t xml:space="preserve"> по уборке территории</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03</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w:t>
            </w:r>
            <w:r>
              <w:rPr>
                <w:bCs/>
              </w:rPr>
              <w:t>3</w:t>
            </w:r>
            <w:r w:rsidRPr="006F02EB">
              <w:rPr>
                <w:bCs/>
              </w:rPr>
              <w:t xml:space="preserve"> 1 0</w:t>
            </w:r>
            <w:r>
              <w:rPr>
                <w:bCs/>
              </w:rPr>
              <w:t>1</w:t>
            </w:r>
            <w:r w:rsidRPr="006F02EB">
              <w:rPr>
                <w:bCs/>
              </w:rPr>
              <w:t xml:space="preserve"> </w:t>
            </w:r>
            <w:r>
              <w:rPr>
                <w:bCs/>
              </w:rPr>
              <w:t>90610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5C35A0" w:rsidRDefault="003F2706" w:rsidP="001A4D2A">
            <w:pPr>
              <w:jc w:val="center"/>
              <w:rPr>
                <w:bCs/>
              </w:rPr>
            </w:pPr>
            <w:r w:rsidRPr="005C35A0">
              <w:t>289,4</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rPr>
                <w:bCs/>
              </w:rPr>
            </w:pPr>
            <w:r>
              <w:t>2981,4</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rPr>
                <w:bCs/>
              </w:rPr>
            </w:pPr>
            <w:r>
              <w:t>2776,7</w:t>
            </w:r>
          </w:p>
        </w:tc>
      </w:tr>
      <w:tr w:rsidR="003F2706" w:rsidRPr="006F02EB" w:rsidTr="001A4D2A">
        <w:trPr>
          <w:gridAfter w:val="1"/>
          <w:wAfter w:w="329" w:type="dxa"/>
          <w:trHeight w:val="81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Cs/>
              </w:rPr>
            </w:pPr>
            <w:r w:rsidRPr="006F02EB">
              <w:t>Основное мероприятие «Уличное освещение»</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03</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w:t>
            </w:r>
            <w:r>
              <w:rPr>
                <w:bCs/>
              </w:rPr>
              <w:t>3</w:t>
            </w:r>
            <w:r w:rsidRPr="006F02EB">
              <w:rPr>
                <w:bCs/>
              </w:rPr>
              <w:t xml:space="preserve"> 1 0</w:t>
            </w:r>
            <w:r>
              <w:rPr>
                <w:bCs/>
              </w:rPr>
              <w:t>2</w:t>
            </w:r>
            <w:r w:rsidRPr="006F02EB">
              <w:rPr>
                <w:bCs/>
              </w:rPr>
              <w:t xml:space="preserve">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5C35A0" w:rsidRDefault="003F2706" w:rsidP="001A4D2A">
            <w:pPr>
              <w:jc w:val="center"/>
              <w:rPr>
                <w:bCs/>
              </w:rPr>
            </w:pPr>
            <w:r w:rsidRPr="005C35A0">
              <w:t>1633,1</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rPr>
                <w:bCs/>
              </w:rPr>
            </w:pPr>
            <w:r>
              <w:t>1154,3</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rPr>
                <w:bCs/>
              </w:rPr>
            </w:pPr>
            <w:r>
              <w:t>1154,3</w:t>
            </w:r>
          </w:p>
        </w:tc>
      </w:tr>
      <w:tr w:rsidR="003F2706" w:rsidRPr="006F02EB" w:rsidTr="001A4D2A">
        <w:trPr>
          <w:gridAfter w:val="1"/>
          <w:wAfter w:w="329" w:type="dxa"/>
          <w:trHeight w:val="81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Мероприятие по уличному освещению.</w:t>
            </w:r>
          </w:p>
          <w:p w:rsidR="003F2706" w:rsidRPr="006F02EB" w:rsidRDefault="003F2706" w:rsidP="001A4D2A">
            <w:pPr>
              <w:rPr>
                <w:bCs/>
              </w:rPr>
            </w:pPr>
            <w:r w:rsidRPr="006F02EB">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t>05</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t>03</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t>0</w:t>
            </w:r>
            <w:r>
              <w:t>3</w:t>
            </w:r>
            <w:r w:rsidRPr="006F02EB">
              <w:t xml:space="preserve"> 1 0</w:t>
            </w:r>
            <w:r>
              <w:t>2</w:t>
            </w:r>
            <w:r w:rsidRPr="006F02EB">
              <w:t xml:space="preserve"> 90670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5C35A0" w:rsidRDefault="003F2706" w:rsidP="001A4D2A">
            <w:pPr>
              <w:jc w:val="center"/>
              <w:rPr>
                <w:bCs/>
              </w:rPr>
            </w:pPr>
            <w:r w:rsidRPr="005C35A0">
              <w:t>1490,4</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rPr>
                <w:bCs/>
              </w:rPr>
            </w:pPr>
            <w:r>
              <w:t>1024,9</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rPr>
                <w:bCs/>
              </w:rPr>
            </w:pPr>
            <w:r>
              <w:t>1024,9</w:t>
            </w:r>
          </w:p>
        </w:tc>
      </w:tr>
      <w:tr w:rsidR="003F2706" w:rsidRPr="006F02EB" w:rsidTr="001A4D2A">
        <w:trPr>
          <w:gridAfter w:val="1"/>
          <w:wAfter w:w="329" w:type="dxa"/>
          <w:trHeight w:val="81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Cs/>
              </w:rPr>
            </w:pPr>
            <w:r>
              <w:rPr>
                <w:bCs/>
              </w:rPr>
              <w:t xml:space="preserve">Межбюджетные трансферты. </w:t>
            </w:r>
            <w:proofErr w:type="spellStart"/>
            <w:r w:rsidRPr="004B6457">
              <w:rPr>
                <w:bCs/>
              </w:rPr>
              <w:t>Софинансирование</w:t>
            </w:r>
            <w:proofErr w:type="spellEnd"/>
            <w:r w:rsidRPr="004B6457">
              <w:rPr>
                <w:bCs/>
              </w:rPr>
              <w:t xml:space="preserve"> </w:t>
            </w:r>
            <w:r>
              <w:rPr>
                <w:bCs/>
              </w:rPr>
              <w:t xml:space="preserve">из областного бюджета </w:t>
            </w:r>
            <w:r w:rsidRPr="004B6457">
              <w:rPr>
                <w:bCs/>
              </w:rPr>
              <w:t>расходных обязательств «Уличное освещение»</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064E9A">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064E9A">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064E9A">
              <w:rPr>
                <w:bCs/>
              </w:rPr>
              <w:t>03</w:t>
            </w:r>
          </w:p>
        </w:tc>
        <w:tc>
          <w:tcPr>
            <w:tcW w:w="992" w:type="dxa"/>
            <w:tcBorders>
              <w:top w:val="nil"/>
              <w:left w:val="nil"/>
              <w:bottom w:val="single" w:sz="4" w:space="0" w:color="000000"/>
              <w:right w:val="single" w:sz="4" w:space="0" w:color="000000"/>
            </w:tcBorders>
            <w:shd w:val="clear" w:color="FFFFCC" w:fill="FFFFFF"/>
            <w:vAlign w:val="center"/>
          </w:tcPr>
          <w:p w:rsidR="003F2706" w:rsidRPr="004B6457" w:rsidRDefault="003F2706" w:rsidP="001A4D2A">
            <w:pPr>
              <w:jc w:val="center"/>
              <w:rPr>
                <w:bCs/>
              </w:rPr>
            </w:pPr>
            <w:r w:rsidRPr="00064E9A">
              <w:rPr>
                <w:bCs/>
              </w:rPr>
              <w:t>0</w:t>
            </w:r>
            <w:r>
              <w:rPr>
                <w:bCs/>
              </w:rPr>
              <w:t>3</w:t>
            </w:r>
            <w:r w:rsidRPr="00064E9A">
              <w:rPr>
                <w:bCs/>
              </w:rPr>
              <w:t xml:space="preserve"> </w:t>
            </w:r>
            <w:r>
              <w:rPr>
                <w:bCs/>
              </w:rPr>
              <w:t>1</w:t>
            </w:r>
            <w:r w:rsidRPr="00064E9A">
              <w:rPr>
                <w:bCs/>
              </w:rPr>
              <w:t xml:space="preserve"> 0</w:t>
            </w:r>
            <w:r>
              <w:rPr>
                <w:bCs/>
              </w:rPr>
              <w:t>2</w:t>
            </w:r>
            <w:r w:rsidRPr="00064E9A">
              <w:rPr>
                <w:bCs/>
              </w:rPr>
              <w:t xml:space="preserve"> </w:t>
            </w:r>
            <w:r>
              <w:rPr>
                <w:bCs/>
                <w:lang w:val="en-US"/>
              </w:rPr>
              <w:t>S</w:t>
            </w:r>
            <w:r>
              <w:rPr>
                <w:bCs/>
              </w:rPr>
              <w:t>8670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Pr>
                <w:bCs/>
              </w:rP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5C35A0" w:rsidRDefault="003F2706" w:rsidP="001A4D2A">
            <w:pPr>
              <w:jc w:val="center"/>
              <w:rPr>
                <w:bCs/>
              </w:rPr>
            </w:pPr>
            <w:r w:rsidRPr="005C35A0">
              <w:t>129,4</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rPr>
                <w:bCs/>
              </w:rPr>
            </w:pPr>
            <w:r>
              <w:t>129,4</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rPr>
                <w:bCs/>
              </w:rPr>
            </w:pPr>
            <w:r>
              <w:t>129,4</w:t>
            </w:r>
          </w:p>
        </w:tc>
      </w:tr>
      <w:tr w:rsidR="003F2706" w:rsidRPr="006F02EB" w:rsidTr="001A4D2A">
        <w:trPr>
          <w:gridAfter w:val="1"/>
          <w:wAfter w:w="329" w:type="dxa"/>
          <w:trHeight w:val="81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Default="003F2706" w:rsidP="001A4D2A">
            <w:pPr>
              <w:rPr>
                <w:bCs/>
              </w:rPr>
            </w:pPr>
            <w:proofErr w:type="spellStart"/>
            <w:r w:rsidRPr="000D5B4C">
              <w:rPr>
                <w:bCs/>
              </w:rPr>
              <w:t>Софинансирование</w:t>
            </w:r>
            <w:proofErr w:type="spellEnd"/>
            <w:r w:rsidRPr="000D5B4C">
              <w:rPr>
                <w:bCs/>
              </w:rPr>
              <w:t xml:space="preserve"> из </w:t>
            </w:r>
            <w:r>
              <w:rPr>
                <w:bCs/>
              </w:rPr>
              <w:t>местного</w:t>
            </w:r>
            <w:r w:rsidRPr="000D5B4C">
              <w:rPr>
                <w:bCs/>
              </w:rPr>
              <w:t xml:space="preserve"> бюджета расходных обязательств «Уличное освещение»</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064E9A">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064E9A">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064E9A">
              <w:rPr>
                <w:bCs/>
              </w:rPr>
              <w:t>03</w:t>
            </w:r>
          </w:p>
        </w:tc>
        <w:tc>
          <w:tcPr>
            <w:tcW w:w="992" w:type="dxa"/>
            <w:tcBorders>
              <w:top w:val="nil"/>
              <w:left w:val="nil"/>
              <w:bottom w:val="single" w:sz="4" w:space="0" w:color="000000"/>
              <w:right w:val="single" w:sz="4" w:space="0" w:color="000000"/>
            </w:tcBorders>
            <w:shd w:val="clear" w:color="FFFFCC" w:fill="FFFFFF"/>
            <w:vAlign w:val="center"/>
          </w:tcPr>
          <w:p w:rsidR="003F2706" w:rsidRPr="004B6457" w:rsidRDefault="003F2706" w:rsidP="001A4D2A">
            <w:pPr>
              <w:jc w:val="center"/>
              <w:rPr>
                <w:bCs/>
              </w:rPr>
            </w:pPr>
            <w:r w:rsidRPr="00064E9A">
              <w:rPr>
                <w:bCs/>
              </w:rPr>
              <w:t>0</w:t>
            </w:r>
            <w:r>
              <w:rPr>
                <w:bCs/>
              </w:rPr>
              <w:t>3</w:t>
            </w:r>
            <w:r w:rsidRPr="00064E9A">
              <w:rPr>
                <w:bCs/>
              </w:rPr>
              <w:t xml:space="preserve"> </w:t>
            </w:r>
            <w:r>
              <w:rPr>
                <w:bCs/>
              </w:rPr>
              <w:t>1</w:t>
            </w:r>
            <w:r w:rsidRPr="00064E9A">
              <w:rPr>
                <w:bCs/>
              </w:rPr>
              <w:t xml:space="preserve"> 0</w:t>
            </w:r>
            <w:r>
              <w:rPr>
                <w:bCs/>
              </w:rPr>
              <w:t>2</w:t>
            </w:r>
            <w:r w:rsidRPr="00064E9A">
              <w:rPr>
                <w:bCs/>
              </w:rPr>
              <w:t xml:space="preserve"> </w:t>
            </w:r>
            <w:r>
              <w:rPr>
                <w:bCs/>
                <w:lang w:val="en-US"/>
              </w:rPr>
              <w:t>S</w:t>
            </w:r>
            <w:r>
              <w:rPr>
                <w:bCs/>
              </w:rPr>
              <w:t>8670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Pr>
                <w:bCs/>
              </w:rP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5C35A0" w:rsidRDefault="003F2706" w:rsidP="001A4D2A">
            <w:pPr>
              <w:jc w:val="center"/>
            </w:pPr>
            <w:r w:rsidRPr="005C35A0">
              <w:t>13,0</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993"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gridAfter w:val="1"/>
          <w:wAfter w:w="329" w:type="dxa"/>
          <w:trHeight w:val="81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0C5718" w:rsidRDefault="003F2706" w:rsidP="001A4D2A">
            <w:pPr>
              <w:rPr>
                <w:bCs/>
              </w:rPr>
            </w:pPr>
            <w:r w:rsidRPr="000C5718">
              <w:rPr>
                <w:bCs/>
              </w:rPr>
              <w:t>Мероприятие по уличному освещению.</w:t>
            </w:r>
          </w:p>
          <w:p w:rsidR="003F2706" w:rsidRPr="000D5B4C" w:rsidRDefault="003F2706" w:rsidP="001A4D2A">
            <w:pPr>
              <w:rPr>
                <w:bCs/>
              </w:rPr>
            </w:pPr>
            <w:r w:rsidRPr="000C5718">
              <w:rPr>
                <w:bCs/>
              </w:rPr>
              <w:t xml:space="preserve"> Закупка товаров, работ и услуг для государственных (муниципальных) нужд)</w:t>
            </w:r>
            <w:r>
              <w:rPr>
                <w:bCs/>
              </w:rPr>
              <w:t xml:space="preserve"> пени</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064E9A">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064E9A">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064E9A">
              <w:rPr>
                <w:bCs/>
              </w:rPr>
              <w:t>03</w:t>
            </w:r>
          </w:p>
        </w:tc>
        <w:tc>
          <w:tcPr>
            <w:tcW w:w="992" w:type="dxa"/>
            <w:tcBorders>
              <w:top w:val="nil"/>
              <w:left w:val="nil"/>
              <w:bottom w:val="single" w:sz="4" w:space="0" w:color="000000"/>
              <w:right w:val="single" w:sz="4" w:space="0" w:color="000000"/>
            </w:tcBorders>
            <w:shd w:val="clear" w:color="FFFFCC" w:fill="FFFFFF"/>
            <w:vAlign w:val="center"/>
          </w:tcPr>
          <w:p w:rsidR="003F2706" w:rsidRPr="000C5718" w:rsidRDefault="003F2706" w:rsidP="001A4D2A">
            <w:pPr>
              <w:jc w:val="center"/>
              <w:rPr>
                <w:bCs/>
              </w:rPr>
            </w:pPr>
            <w:r w:rsidRPr="00064E9A">
              <w:rPr>
                <w:bCs/>
              </w:rPr>
              <w:t>0</w:t>
            </w:r>
            <w:r>
              <w:rPr>
                <w:bCs/>
              </w:rPr>
              <w:t>3</w:t>
            </w:r>
            <w:r w:rsidRPr="00064E9A">
              <w:rPr>
                <w:bCs/>
              </w:rPr>
              <w:t xml:space="preserve"> </w:t>
            </w:r>
            <w:r>
              <w:rPr>
                <w:bCs/>
              </w:rPr>
              <w:t>1</w:t>
            </w:r>
            <w:r w:rsidRPr="00064E9A">
              <w:rPr>
                <w:bCs/>
              </w:rPr>
              <w:t xml:space="preserve"> 0</w:t>
            </w:r>
            <w:r>
              <w:rPr>
                <w:bCs/>
              </w:rPr>
              <w:t>2</w:t>
            </w:r>
            <w:r w:rsidRPr="00064E9A">
              <w:rPr>
                <w:bCs/>
              </w:rPr>
              <w:t xml:space="preserve"> </w:t>
            </w:r>
            <w:r>
              <w:rPr>
                <w:bCs/>
              </w:rPr>
              <w:t>90670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Pr>
                <w:bCs/>
              </w:rPr>
              <w:t>800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5C35A0" w:rsidRDefault="003F2706" w:rsidP="001A4D2A">
            <w:pPr>
              <w:jc w:val="center"/>
            </w:pPr>
            <w:r w:rsidRPr="005C35A0">
              <w:t>0,3</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993"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gridAfter w:val="1"/>
          <w:wAfter w:w="329" w:type="dxa"/>
          <w:trHeight w:val="81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8B1701" w:rsidRDefault="003F2706" w:rsidP="001A4D2A">
            <w:pPr>
              <w:rPr>
                <w:bCs/>
              </w:rPr>
            </w:pPr>
            <w:r w:rsidRPr="008B1701">
              <w:rPr>
                <w:bCs/>
              </w:rPr>
              <w:t>Мероприятие по благоустройству дворовых территорий.</w:t>
            </w:r>
          </w:p>
          <w:p w:rsidR="003F2706" w:rsidRPr="008B1701" w:rsidRDefault="003F2706" w:rsidP="001A4D2A">
            <w:pPr>
              <w:rPr>
                <w:bCs/>
              </w:rPr>
            </w:pPr>
            <w:r w:rsidRPr="008B1701">
              <w:t xml:space="preserve"> (Закупка товаров, работ и услуг для государственных (муниципальных) нужд)</w:t>
            </w:r>
          </w:p>
        </w:tc>
        <w:tc>
          <w:tcPr>
            <w:tcW w:w="709"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rPr>
                <w:bCs/>
              </w:rPr>
            </w:pPr>
            <w:r w:rsidRPr="008B1701">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rPr>
                <w:bCs/>
              </w:rPr>
            </w:pPr>
            <w:r w:rsidRPr="008B1701">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rPr>
                <w:bCs/>
              </w:rPr>
            </w:pPr>
            <w:r w:rsidRPr="008B1701">
              <w:rPr>
                <w:bCs/>
              </w:rPr>
              <w:t>03</w:t>
            </w:r>
          </w:p>
        </w:tc>
        <w:tc>
          <w:tcPr>
            <w:tcW w:w="992"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rPr>
                <w:bCs/>
              </w:rPr>
            </w:pPr>
            <w:r w:rsidRPr="008B1701">
              <w:rPr>
                <w:bCs/>
              </w:rPr>
              <w:t>03 1 01 90610</w:t>
            </w:r>
          </w:p>
        </w:tc>
        <w:tc>
          <w:tcPr>
            <w:tcW w:w="567"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pPr>
            <w:r w:rsidRPr="008B1701">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0D5B4C" w:rsidRDefault="003F2706" w:rsidP="001A4D2A">
            <w:pPr>
              <w:jc w:val="center"/>
            </w:pPr>
            <w:r>
              <w:t>1178,1</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1827,1</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1622,4</w:t>
            </w:r>
          </w:p>
        </w:tc>
      </w:tr>
      <w:tr w:rsidR="003F2706" w:rsidRPr="006F02EB" w:rsidTr="001A4D2A">
        <w:trPr>
          <w:gridAfter w:val="1"/>
          <w:wAfter w:w="329" w:type="dxa"/>
          <w:trHeight w:val="81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8B1701" w:rsidRDefault="003F2706" w:rsidP="001A4D2A">
            <w:pPr>
              <w:rPr>
                <w:bCs/>
              </w:rPr>
            </w:pPr>
            <w:r w:rsidRPr="000D5B4C">
              <w:rPr>
                <w:bCs/>
              </w:rPr>
              <w:t>Мероприятие по благоустройству дворовых территорий.</w:t>
            </w:r>
            <w:r>
              <w:rPr>
                <w:bCs/>
              </w:rPr>
              <w:t xml:space="preserve"> Местный </w:t>
            </w:r>
            <w:proofErr w:type="spellStart"/>
            <w:r>
              <w:rPr>
                <w:bCs/>
              </w:rPr>
              <w:lastRenderedPageBreak/>
              <w:t>бюджет.</w:t>
            </w:r>
            <w:r w:rsidRPr="000D5B4C">
              <w:rPr>
                <w:bCs/>
              </w:rPr>
              <w:t>Ремонт</w:t>
            </w:r>
            <w:proofErr w:type="spellEnd"/>
            <w:r w:rsidRPr="000D5B4C">
              <w:rPr>
                <w:bCs/>
              </w:rPr>
              <w:t xml:space="preserve"> и обустройство памятника воинам, погибшим в годы ВОВ, расположенного по адресу: Воронежская область, Каширский муниципальный район, с. Олень-Колодезь, проспект Революции, №32"а"</w:t>
            </w:r>
          </w:p>
        </w:tc>
        <w:tc>
          <w:tcPr>
            <w:tcW w:w="709"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rPr>
                <w:bCs/>
              </w:rPr>
            </w:pPr>
            <w:r w:rsidRPr="008B1701">
              <w:rPr>
                <w:bCs/>
              </w:rPr>
              <w:lastRenderedPageBreak/>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rPr>
                <w:bCs/>
              </w:rPr>
            </w:pPr>
            <w:r w:rsidRPr="008B1701">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rPr>
                <w:bCs/>
              </w:rPr>
            </w:pPr>
            <w:r w:rsidRPr="008B1701">
              <w:rPr>
                <w:bCs/>
              </w:rPr>
              <w:t>03</w:t>
            </w:r>
          </w:p>
        </w:tc>
        <w:tc>
          <w:tcPr>
            <w:tcW w:w="992"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rPr>
                <w:bCs/>
              </w:rPr>
            </w:pPr>
            <w:r w:rsidRPr="008B1701">
              <w:rPr>
                <w:bCs/>
              </w:rPr>
              <w:t>03 1 01 90610</w:t>
            </w:r>
          </w:p>
        </w:tc>
        <w:tc>
          <w:tcPr>
            <w:tcW w:w="567"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pPr>
            <w:r w:rsidRPr="008B1701">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0D5B4C" w:rsidRDefault="003F2706" w:rsidP="001A4D2A">
            <w:pPr>
              <w:jc w:val="center"/>
            </w:pPr>
            <w:r>
              <w:t>2693,3</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993"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gridAfter w:val="1"/>
          <w:wAfter w:w="329" w:type="dxa"/>
          <w:trHeight w:val="442"/>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B1179B" w:rsidRDefault="003F2706" w:rsidP="001A4D2A">
            <w:pPr>
              <w:rPr>
                <w:b/>
                <w:bCs/>
                <w:lang w:val="en-US"/>
              </w:rPr>
            </w:pPr>
            <w:r w:rsidRPr="00B1179B">
              <w:rPr>
                <w:b/>
                <w:bCs/>
              </w:rPr>
              <w:lastRenderedPageBreak/>
              <w:t>Благоустройство</w:t>
            </w:r>
          </w:p>
        </w:tc>
        <w:tc>
          <w:tcPr>
            <w:tcW w:w="709"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
                <w:bCs/>
              </w:rPr>
            </w:pPr>
            <w:r w:rsidRPr="00B1179B">
              <w:rPr>
                <w:b/>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
                <w:bCs/>
              </w:rPr>
            </w:pPr>
            <w:r w:rsidRPr="00B1179B">
              <w:rPr>
                <w:b/>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
                <w:bCs/>
              </w:rPr>
            </w:pPr>
            <w:r w:rsidRPr="00B1179B">
              <w:rPr>
                <w:b/>
                <w:bCs/>
              </w:rPr>
              <w:t>05</w:t>
            </w:r>
          </w:p>
        </w:tc>
        <w:tc>
          <w:tcPr>
            <w:tcW w:w="992"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
                <w:bCs/>
              </w:rPr>
            </w:pPr>
          </w:p>
        </w:tc>
        <w:tc>
          <w:tcPr>
            <w:tcW w:w="567"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rPr>
                <w:b/>
              </w:rPr>
            </w:pPr>
            <w:r>
              <w:rPr>
                <w:b/>
              </w:rPr>
              <w:t>103300,0</w:t>
            </w:r>
          </w:p>
        </w:tc>
        <w:tc>
          <w:tcPr>
            <w:tcW w:w="1134" w:type="dxa"/>
            <w:tcBorders>
              <w:top w:val="nil"/>
              <w:left w:val="nil"/>
              <w:bottom w:val="single" w:sz="4" w:space="0" w:color="000000"/>
              <w:right w:val="single" w:sz="4" w:space="0" w:color="000000"/>
            </w:tcBorders>
            <w:shd w:val="clear" w:color="FFFFCC" w:fill="FFFFFF"/>
            <w:vAlign w:val="center"/>
          </w:tcPr>
          <w:p w:rsidR="003F2706" w:rsidRPr="00F43A44" w:rsidRDefault="003F2706" w:rsidP="001A4D2A">
            <w:pPr>
              <w:jc w:val="center"/>
              <w:rPr>
                <w:b/>
              </w:rPr>
            </w:pPr>
            <w:r>
              <w:rPr>
                <w:b/>
              </w:rPr>
              <w:t>188746,7</w:t>
            </w:r>
          </w:p>
        </w:tc>
        <w:tc>
          <w:tcPr>
            <w:tcW w:w="993"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gridAfter w:val="1"/>
          <w:wAfter w:w="329" w:type="dxa"/>
          <w:trHeight w:val="81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Cs/>
              </w:rPr>
            </w:pPr>
            <w:r w:rsidRPr="006F02EB">
              <w:t>Подпрограмма «Создание условий для обеспечения комфортным и доступным жильем и коммунальными услугами»</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Cs/>
                <w:lang w:val="en-US"/>
              </w:rPr>
            </w:pPr>
            <w:r w:rsidRPr="006F02EB">
              <w:rPr>
                <w:bCs/>
              </w:rPr>
              <w:t>0</w:t>
            </w:r>
            <w:r>
              <w:rPr>
                <w:bCs/>
                <w:lang w:val="en-US"/>
              </w:rPr>
              <w:t>5</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w:t>
            </w:r>
            <w:r>
              <w:rPr>
                <w:bCs/>
              </w:rPr>
              <w:t>3</w:t>
            </w:r>
            <w:r w:rsidRPr="006F02EB">
              <w:rPr>
                <w:bCs/>
              </w:rPr>
              <w:t xml:space="preserve"> 1 00 00000</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t>103300,0</w:t>
            </w:r>
          </w:p>
        </w:tc>
        <w:tc>
          <w:tcPr>
            <w:tcW w:w="1134"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lang w:val="en-US"/>
              </w:rPr>
            </w:pPr>
            <w:r>
              <w:t>188746,7</w:t>
            </w:r>
          </w:p>
        </w:tc>
        <w:tc>
          <w:tcPr>
            <w:tcW w:w="993"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lang w:val="en-US"/>
              </w:rPr>
            </w:pPr>
            <w:r>
              <w:rPr>
                <w:lang w:val="en-US"/>
              </w:rPr>
              <w:t>-</w:t>
            </w:r>
          </w:p>
        </w:tc>
      </w:tr>
      <w:tr w:rsidR="003F2706" w:rsidRPr="006F02EB" w:rsidTr="001A4D2A">
        <w:trPr>
          <w:gridAfter w:val="1"/>
          <w:wAfter w:w="329" w:type="dxa"/>
          <w:trHeight w:val="810"/>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81B75" w:rsidRDefault="003F2706" w:rsidP="001A4D2A">
            <w:pPr>
              <w:rPr>
                <w:bCs/>
              </w:rPr>
            </w:pPr>
            <w:r w:rsidRPr="00681B75">
              <w:rPr>
                <w:bCs/>
              </w:rPr>
              <w:t>Мероприятие по благоустройству дворовых территорий.</w:t>
            </w:r>
          </w:p>
          <w:p w:rsidR="003F2706" w:rsidRPr="008B1701" w:rsidRDefault="003F2706" w:rsidP="001A4D2A">
            <w:pPr>
              <w:rPr>
                <w:bCs/>
              </w:rPr>
            </w:pPr>
            <w:r w:rsidRPr="00681B75">
              <w:rPr>
                <w:bCs/>
              </w:rPr>
              <w:t xml:space="preserve"> (Закупка товаров, работ и услуг для </w:t>
            </w:r>
            <w:r>
              <w:rPr>
                <w:bCs/>
              </w:rPr>
              <w:t>государственных (муниципальных)</w:t>
            </w:r>
            <w:r w:rsidRPr="00681B75">
              <w:rPr>
                <w:bCs/>
              </w:rPr>
              <w:t>нужд)</w:t>
            </w:r>
          </w:p>
        </w:tc>
        <w:tc>
          <w:tcPr>
            <w:tcW w:w="709"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rPr>
                <w:bCs/>
              </w:rPr>
            </w:pPr>
            <w:r>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rPr>
                <w:bCs/>
              </w:rPr>
            </w:pPr>
            <w:r>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rPr>
                <w:bCs/>
              </w:rPr>
            </w:pPr>
            <w:r>
              <w:rPr>
                <w:bCs/>
              </w:rPr>
              <w:t>05</w:t>
            </w:r>
          </w:p>
        </w:tc>
        <w:tc>
          <w:tcPr>
            <w:tcW w:w="992"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03 1 01</w:t>
            </w:r>
          </w:p>
          <w:p w:rsidR="003F2706" w:rsidRPr="001965DA" w:rsidRDefault="003F2706" w:rsidP="001A4D2A">
            <w:pPr>
              <w:jc w:val="center"/>
              <w:rPr>
                <w:bCs/>
              </w:rPr>
            </w:pPr>
            <w:r>
              <w:rPr>
                <w:bCs/>
              </w:rPr>
              <w:t>00000</w:t>
            </w:r>
          </w:p>
        </w:tc>
        <w:tc>
          <w:tcPr>
            <w:tcW w:w="567"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pPr>
            <w:r>
              <w:t>400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t>103300,0</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188746,7</w:t>
            </w:r>
          </w:p>
        </w:tc>
        <w:tc>
          <w:tcPr>
            <w:tcW w:w="993"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gridAfter w:val="1"/>
          <w:wAfter w:w="329" w:type="dxa"/>
          <w:trHeight w:val="274"/>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t xml:space="preserve">Подпрограмма </w:t>
            </w:r>
            <w:r w:rsidRPr="00E32342">
              <w:rPr>
                <w:b/>
              </w:rPr>
              <w:t>«</w:t>
            </w:r>
            <w:r>
              <w:rPr>
                <w:b/>
              </w:rPr>
              <w:t>Строительство</w:t>
            </w:r>
            <w:r w:rsidRPr="00E32342">
              <w:rPr>
                <w:b/>
              </w:rPr>
              <w:t xml:space="preserve"> системы водоснабжения в </w:t>
            </w:r>
            <w:proofErr w:type="spellStart"/>
            <w:r w:rsidRPr="00E32342">
              <w:rPr>
                <w:b/>
              </w:rPr>
              <w:t>п.Колодезный</w:t>
            </w:r>
            <w:proofErr w:type="spellEnd"/>
            <w:r w:rsidRPr="00E32342">
              <w:rPr>
                <w:b/>
              </w:rPr>
              <w:t xml:space="preserve"> по </w:t>
            </w:r>
            <w:proofErr w:type="spellStart"/>
            <w:r w:rsidRPr="00E32342">
              <w:rPr>
                <w:b/>
              </w:rPr>
              <w:t>ул.Абрикосовая</w:t>
            </w:r>
            <w:proofErr w:type="spellEnd"/>
            <w:r w:rsidRPr="00E32342">
              <w:rPr>
                <w:b/>
              </w:rPr>
              <w:t xml:space="preserve">, </w:t>
            </w:r>
            <w:proofErr w:type="spellStart"/>
            <w:proofErr w:type="gramStart"/>
            <w:r w:rsidRPr="00E32342">
              <w:rPr>
                <w:b/>
              </w:rPr>
              <w:t>Весенняя,Северная</w:t>
            </w:r>
            <w:proofErr w:type="gramEnd"/>
            <w:r w:rsidRPr="00E32342">
              <w:rPr>
                <w:b/>
              </w:rPr>
              <w:t>,Радужная</w:t>
            </w:r>
            <w:proofErr w:type="spellEnd"/>
            <w:r w:rsidRPr="00E32342">
              <w:rPr>
                <w:b/>
              </w:rPr>
              <w:t>»</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Cs/>
                <w:lang w:val="en-US"/>
              </w:rPr>
            </w:pPr>
            <w:r w:rsidRPr="006F02EB">
              <w:rPr>
                <w:bCs/>
              </w:rPr>
              <w:t>0</w:t>
            </w:r>
            <w:r>
              <w:rPr>
                <w:bCs/>
                <w:lang w:val="en-US"/>
              </w:rPr>
              <w:t>5</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w:t>
            </w:r>
            <w:r>
              <w:rPr>
                <w:bCs/>
              </w:rPr>
              <w:t>3</w:t>
            </w:r>
            <w:r w:rsidRPr="006F02EB">
              <w:rPr>
                <w:bCs/>
              </w:rPr>
              <w:t xml:space="preserve"> 1 00 </w:t>
            </w:r>
            <w:r w:rsidRPr="001965DA">
              <w:rPr>
                <w:bCs/>
              </w:rPr>
              <w:t>S9770</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rPr>
                <w:b/>
              </w:rPr>
            </w:pPr>
            <w:r w:rsidRPr="00A15962">
              <w:rPr>
                <w:b/>
              </w:rPr>
              <w:t>4718,9</w:t>
            </w:r>
          </w:p>
        </w:tc>
        <w:tc>
          <w:tcPr>
            <w:tcW w:w="1134" w:type="dxa"/>
            <w:tcBorders>
              <w:top w:val="nil"/>
              <w:left w:val="nil"/>
              <w:bottom w:val="single" w:sz="4" w:space="0" w:color="000000"/>
              <w:right w:val="single" w:sz="4" w:space="0" w:color="000000"/>
            </w:tcBorders>
            <w:shd w:val="clear" w:color="FFFFCC" w:fill="FFFFFF"/>
            <w:vAlign w:val="center"/>
          </w:tcPr>
          <w:p w:rsidR="003F2706" w:rsidRPr="0037524E" w:rsidRDefault="003F2706" w:rsidP="001A4D2A">
            <w:pPr>
              <w:jc w:val="center"/>
              <w:rPr>
                <w:b/>
              </w:rPr>
            </w:pPr>
            <w:r w:rsidRPr="0037524E">
              <w:rPr>
                <w:b/>
              </w:rPr>
              <w:t>49210,1</w:t>
            </w:r>
          </w:p>
        </w:tc>
        <w:tc>
          <w:tcPr>
            <w:tcW w:w="993"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gridAfter w:val="1"/>
          <w:wAfter w:w="329" w:type="dxa"/>
          <w:trHeight w:val="274"/>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Pr="00D01EB4" w:rsidRDefault="003F2706" w:rsidP="001A4D2A">
            <w:pPr>
              <w:rPr>
                <w:b/>
              </w:rPr>
            </w:pPr>
            <w:r>
              <w:t>Основное мероприятие «Строительство</w:t>
            </w:r>
            <w:r w:rsidRPr="00CD6986">
              <w:t xml:space="preserve"> системы водоснабжения в </w:t>
            </w:r>
            <w:proofErr w:type="spellStart"/>
            <w:r w:rsidRPr="00CD6986">
              <w:t>п.Колодезный</w:t>
            </w:r>
            <w:proofErr w:type="spellEnd"/>
            <w:r w:rsidRPr="00CD6986">
              <w:t xml:space="preserve"> по </w:t>
            </w:r>
            <w:proofErr w:type="spellStart"/>
            <w:r w:rsidRPr="00CD6986">
              <w:t>ул.Абрикосовая</w:t>
            </w:r>
            <w:proofErr w:type="spellEnd"/>
            <w:r w:rsidRPr="00CD6986">
              <w:t xml:space="preserve">, </w:t>
            </w:r>
            <w:proofErr w:type="spellStart"/>
            <w:proofErr w:type="gramStart"/>
            <w:r w:rsidRPr="00CD6986">
              <w:t>Весенняя,Северная</w:t>
            </w:r>
            <w:proofErr w:type="gramEnd"/>
            <w:r w:rsidRPr="00CD6986">
              <w:t>,Радужная</w:t>
            </w:r>
            <w:proofErr w:type="spellEnd"/>
            <w:r>
              <w:t>»</w:t>
            </w:r>
          </w:p>
        </w:tc>
        <w:tc>
          <w:tcPr>
            <w:tcW w:w="709"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rPr>
                <w:bCs/>
              </w:rPr>
            </w:pPr>
            <w:r>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rPr>
                <w:bCs/>
              </w:rPr>
            </w:pPr>
            <w:r>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rPr>
                <w:bCs/>
              </w:rPr>
            </w:pPr>
            <w:r>
              <w:rPr>
                <w:bCs/>
              </w:rPr>
              <w:t>05</w:t>
            </w:r>
          </w:p>
        </w:tc>
        <w:tc>
          <w:tcPr>
            <w:tcW w:w="992"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03 1 01</w:t>
            </w:r>
          </w:p>
          <w:p w:rsidR="003F2706" w:rsidRPr="00681B75" w:rsidRDefault="003F2706" w:rsidP="001A4D2A">
            <w:pPr>
              <w:jc w:val="center"/>
              <w:rPr>
                <w:bCs/>
              </w:rPr>
            </w:pPr>
            <w:r>
              <w:rPr>
                <w:bCs/>
                <w:lang w:val="en-US"/>
              </w:rPr>
              <w:t>S</w:t>
            </w:r>
            <w:r>
              <w:rPr>
                <w:bCs/>
              </w:rPr>
              <w:t>9770</w:t>
            </w:r>
          </w:p>
        </w:tc>
        <w:tc>
          <w:tcPr>
            <w:tcW w:w="567"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pPr>
            <w:r>
              <w:t>400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sidRPr="00A15962">
              <w:t>4718,9</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49210,1</w:t>
            </w:r>
          </w:p>
        </w:tc>
        <w:tc>
          <w:tcPr>
            <w:tcW w:w="993"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gridAfter w:val="1"/>
          <w:wAfter w:w="329" w:type="dxa"/>
          <w:trHeight w:val="810"/>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proofErr w:type="spellStart"/>
            <w:r>
              <w:t>Софинансирование</w:t>
            </w:r>
            <w:proofErr w:type="spellEnd"/>
            <w:r>
              <w:t xml:space="preserve"> из областного бюджета расходных обязательств на </w:t>
            </w:r>
            <w:r w:rsidRPr="009C06F0">
              <w:t xml:space="preserve">«Строительство системы водоснабжения в </w:t>
            </w:r>
            <w:proofErr w:type="spellStart"/>
            <w:r w:rsidRPr="009C06F0">
              <w:t>п.Колодезный</w:t>
            </w:r>
            <w:proofErr w:type="spellEnd"/>
            <w:r w:rsidRPr="009C06F0">
              <w:t xml:space="preserve"> по </w:t>
            </w:r>
            <w:proofErr w:type="spellStart"/>
            <w:r w:rsidRPr="009C06F0">
              <w:t>ул.Абрикосовая</w:t>
            </w:r>
            <w:proofErr w:type="spellEnd"/>
            <w:r w:rsidRPr="009C06F0">
              <w:t xml:space="preserve">, </w:t>
            </w:r>
            <w:proofErr w:type="spellStart"/>
            <w:proofErr w:type="gramStart"/>
            <w:r w:rsidRPr="009C06F0">
              <w:t>Весенняя,Северная</w:t>
            </w:r>
            <w:proofErr w:type="gramEnd"/>
            <w:r w:rsidRPr="009C06F0">
              <w:t>,Радужная</w:t>
            </w:r>
            <w:proofErr w:type="spellEnd"/>
            <w:r w:rsidRPr="009C06F0">
              <w:t xml:space="preserve">» </w:t>
            </w:r>
            <w:r>
              <w:t>(межбюджетные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Cs/>
                <w:lang w:val="en-US"/>
              </w:rPr>
            </w:pPr>
            <w:r w:rsidRPr="006F02EB">
              <w:rPr>
                <w:bCs/>
              </w:rPr>
              <w:t>0</w:t>
            </w:r>
            <w:r>
              <w:rPr>
                <w:bCs/>
                <w:lang w:val="en-US"/>
              </w:rPr>
              <w:t>5</w:t>
            </w:r>
          </w:p>
        </w:tc>
        <w:tc>
          <w:tcPr>
            <w:tcW w:w="992"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sidRPr="006F02EB">
              <w:rPr>
                <w:bCs/>
              </w:rPr>
              <w:t>0</w:t>
            </w:r>
            <w:r>
              <w:rPr>
                <w:bCs/>
              </w:rPr>
              <w:t>3</w:t>
            </w:r>
            <w:r w:rsidRPr="006F02EB">
              <w:rPr>
                <w:bCs/>
              </w:rPr>
              <w:t xml:space="preserve"> 1 00 </w:t>
            </w:r>
          </w:p>
          <w:p w:rsidR="003F2706" w:rsidRPr="006F02EB" w:rsidRDefault="003F2706" w:rsidP="001A4D2A">
            <w:pPr>
              <w:jc w:val="center"/>
              <w:rPr>
                <w:bCs/>
              </w:rPr>
            </w:pPr>
            <w:r w:rsidRPr="00CD6986">
              <w:rPr>
                <w:bCs/>
              </w:rPr>
              <w:t>S</w:t>
            </w:r>
            <w:r>
              <w:rPr>
                <w:bCs/>
              </w:rPr>
              <w:t>9770</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400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sidRPr="00A15962">
              <w:t>4700,0</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49013,3</w:t>
            </w:r>
          </w:p>
        </w:tc>
        <w:tc>
          <w:tcPr>
            <w:tcW w:w="993"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gridAfter w:val="1"/>
          <w:wAfter w:w="329" w:type="dxa"/>
          <w:trHeight w:val="810"/>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proofErr w:type="spellStart"/>
            <w:r>
              <w:t>Софинансирование</w:t>
            </w:r>
            <w:proofErr w:type="spellEnd"/>
            <w:r>
              <w:t xml:space="preserve"> из районного бюджета расходных обязательств на </w:t>
            </w:r>
            <w:r w:rsidRPr="009C06F0">
              <w:t xml:space="preserve">«Строительство системы водоснабжения в </w:t>
            </w:r>
            <w:proofErr w:type="spellStart"/>
            <w:r w:rsidRPr="009C06F0">
              <w:t>п.Колодезный</w:t>
            </w:r>
            <w:proofErr w:type="spellEnd"/>
            <w:r w:rsidRPr="009C06F0">
              <w:t xml:space="preserve"> по </w:t>
            </w:r>
            <w:proofErr w:type="spellStart"/>
            <w:r w:rsidRPr="009C06F0">
              <w:t>ул.Абрикосовая</w:t>
            </w:r>
            <w:proofErr w:type="spellEnd"/>
            <w:r w:rsidRPr="009C06F0">
              <w:t xml:space="preserve">, </w:t>
            </w:r>
            <w:proofErr w:type="spellStart"/>
            <w:proofErr w:type="gramStart"/>
            <w:r w:rsidRPr="009C06F0">
              <w:t>Весенняя,Северная</w:t>
            </w:r>
            <w:proofErr w:type="gramEnd"/>
            <w:r w:rsidRPr="009C06F0">
              <w:t>,Радужная</w:t>
            </w:r>
            <w:proofErr w:type="spellEnd"/>
            <w:r w:rsidRPr="009C06F0">
              <w:t xml:space="preserve">» </w:t>
            </w:r>
            <w:r>
              <w:t>(межбюджетные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Cs/>
                <w:lang w:val="en-US"/>
              </w:rPr>
            </w:pPr>
            <w:r w:rsidRPr="006F02EB">
              <w:rPr>
                <w:bCs/>
              </w:rPr>
              <w:t>0</w:t>
            </w:r>
            <w:r>
              <w:rPr>
                <w:bCs/>
                <w:lang w:val="en-US"/>
              </w:rPr>
              <w:t>5</w:t>
            </w:r>
          </w:p>
        </w:tc>
        <w:tc>
          <w:tcPr>
            <w:tcW w:w="992"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sidRPr="006F02EB">
              <w:rPr>
                <w:bCs/>
              </w:rPr>
              <w:t>0</w:t>
            </w:r>
            <w:r>
              <w:rPr>
                <w:bCs/>
              </w:rPr>
              <w:t>3</w:t>
            </w:r>
            <w:r w:rsidRPr="006F02EB">
              <w:rPr>
                <w:bCs/>
              </w:rPr>
              <w:t xml:space="preserve"> 1 00 </w:t>
            </w:r>
          </w:p>
          <w:p w:rsidR="003F2706" w:rsidRPr="006F02EB" w:rsidRDefault="003F2706" w:rsidP="001A4D2A">
            <w:pPr>
              <w:jc w:val="center"/>
              <w:rPr>
                <w:bCs/>
              </w:rPr>
            </w:pPr>
            <w:r w:rsidRPr="00CD6986">
              <w:rPr>
                <w:bCs/>
              </w:rPr>
              <w:t>S</w:t>
            </w:r>
            <w:r>
              <w:rPr>
                <w:bCs/>
              </w:rPr>
              <w:t>9770</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400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sidRPr="00A15962">
              <w:t>18,9</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196,8</w:t>
            </w:r>
          </w:p>
        </w:tc>
        <w:tc>
          <w:tcPr>
            <w:tcW w:w="993"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gridAfter w:val="1"/>
          <w:wAfter w:w="329" w:type="dxa"/>
          <w:trHeight w:val="810"/>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lastRenderedPageBreak/>
              <w:t xml:space="preserve">Подпрограмма </w:t>
            </w:r>
            <w:r w:rsidRPr="00E32342">
              <w:rPr>
                <w:b/>
              </w:rPr>
              <w:t xml:space="preserve">«Строительство водозабора с установкой станции очистки и строительства системы водоснабжения в </w:t>
            </w:r>
            <w:proofErr w:type="spellStart"/>
            <w:r w:rsidRPr="00E32342">
              <w:rPr>
                <w:b/>
              </w:rPr>
              <w:t>п.Колодезном</w:t>
            </w:r>
            <w:proofErr w:type="spellEnd"/>
            <w:r w:rsidRPr="00E32342">
              <w:rPr>
                <w:b/>
              </w:rPr>
              <w:t xml:space="preserve">(восточная часть </w:t>
            </w:r>
            <w:proofErr w:type="spellStart"/>
            <w:r w:rsidRPr="00E32342">
              <w:rPr>
                <w:b/>
              </w:rPr>
              <w:t>п.Колодезный</w:t>
            </w:r>
            <w:proofErr w:type="spellEnd"/>
            <w:r w:rsidRPr="00E32342">
              <w:rPr>
                <w:b/>
              </w:rPr>
              <w:t>)»</w:t>
            </w:r>
          </w:p>
        </w:tc>
        <w:tc>
          <w:tcPr>
            <w:tcW w:w="709" w:type="dxa"/>
            <w:tcBorders>
              <w:top w:val="nil"/>
              <w:left w:val="nil"/>
              <w:bottom w:val="single" w:sz="4" w:space="0" w:color="000000"/>
              <w:right w:val="single" w:sz="4" w:space="0" w:color="000000"/>
            </w:tcBorders>
            <w:shd w:val="clear" w:color="FFFFCC" w:fill="FFFFFF"/>
            <w:vAlign w:val="center"/>
          </w:tcPr>
          <w:p w:rsidR="003F2706" w:rsidRPr="00E249B8" w:rsidRDefault="003F2706" w:rsidP="001A4D2A">
            <w:pPr>
              <w:jc w:val="center"/>
              <w:rPr>
                <w:b/>
                <w:bCs/>
              </w:rPr>
            </w:pPr>
            <w:r w:rsidRPr="00E249B8">
              <w:rPr>
                <w:b/>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E249B8" w:rsidRDefault="003F2706" w:rsidP="001A4D2A">
            <w:pPr>
              <w:jc w:val="center"/>
              <w:rPr>
                <w:b/>
                <w:bCs/>
              </w:rPr>
            </w:pPr>
            <w:r w:rsidRPr="00E249B8">
              <w:rPr>
                <w:b/>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E249B8" w:rsidRDefault="003F2706" w:rsidP="001A4D2A">
            <w:pPr>
              <w:jc w:val="center"/>
              <w:rPr>
                <w:b/>
                <w:bCs/>
                <w:lang w:val="en-US"/>
              </w:rPr>
            </w:pPr>
            <w:r w:rsidRPr="00E249B8">
              <w:rPr>
                <w:b/>
                <w:bCs/>
              </w:rPr>
              <w:t>0</w:t>
            </w:r>
            <w:r w:rsidRPr="00E249B8">
              <w:rPr>
                <w:b/>
                <w:bCs/>
                <w:lang w:val="en-US"/>
              </w:rPr>
              <w:t>5</w:t>
            </w:r>
          </w:p>
        </w:tc>
        <w:tc>
          <w:tcPr>
            <w:tcW w:w="992" w:type="dxa"/>
            <w:tcBorders>
              <w:top w:val="nil"/>
              <w:left w:val="nil"/>
              <w:bottom w:val="single" w:sz="4" w:space="0" w:color="000000"/>
              <w:right w:val="single" w:sz="4" w:space="0" w:color="000000"/>
            </w:tcBorders>
            <w:shd w:val="clear" w:color="FFFFCC" w:fill="FFFFFF"/>
            <w:vAlign w:val="center"/>
          </w:tcPr>
          <w:p w:rsidR="003F2706" w:rsidRPr="00E249B8" w:rsidRDefault="003F2706" w:rsidP="001A4D2A">
            <w:pPr>
              <w:jc w:val="center"/>
              <w:rPr>
                <w:b/>
                <w:bCs/>
              </w:rPr>
            </w:pPr>
            <w:r w:rsidRPr="00E249B8">
              <w:rPr>
                <w:b/>
                <w:bCs/>
              </w:rPr>
              <w:t>03 1 00 00000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E249B8" w:rsidRDefault="003F2706" w:rsidP="001A4D2A">
            <w:pPr>
              <w:jc w:val="center"/>
              <w:rPr>
                <w:b/>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rPr>
                <w:b/>
              </w:rPr>
            </w:pPr>
            <w:r>
              <w:rPr>
                <w:b/>
              </w:rPr>
              <w:t>98581,1</w:t>
            </w:r>
          </w:p>
        </w:tc>
        <w:tc>
          <w:tcPr>
            <w:tcW w:w="1134" w:type="dxa"/>
            <w:tcBorders>
              <w:top w:val="nil"/>
              <w:left w:val="nil"/>
              <w:bottom w:val="single" w:sz="4" w:space="0" w:color="000000"/>
              <w:right w:val="single" w:sz="4" w:space="0" w:color="000000"/>
            </w:tcBorders>
            <w:shd w:val="clear" w:color="FFFFCC" w:fill="FFFFFF"/>
            <w:vAlign w:val="center"/>
          </w:tcPr>
          <w:p w:rsidR="003F2706" w:rsidRPr="00E249B8" w:rsidRDefault="003F2706" w:rsidP="001A4D2A">
            <w:pPr>
              <w:jc w:val="center"/>
              <w:rPr>
                <w:b/>
              </w:rPr>
            </w:pPr>
            <w:r>
              <w:rPr>
                <w:b/>
              </w:rPr>
              <w:t>139536,6</w:t>
            </w:r>
          </w:p>
        </w:tc>
        <w:tc>
          <w:tcPr>
            <w:tcW w:w="993" w:type="dxa"/>
            <w:tcBorders>
              <w:top w:val="nil"/>
              <w:left w:val="nil"/>
              <w:bottom w:val="single" w:sz="4" w:space="0" w:color="000000"/>
              <w:right w:val="single" w:sz="4" w:space="0" w:color="000000"/>
            </w:tcBorders>
            <w:shd w:val="clear" w:color="FFFFCC" w:fill="FFFFFF"/>
            <w:vAlign w:val="center"/>
          </w:tcPr>
          <w:p w:rsidR="003F2706" w:rsidRPr="00E249B8" w:rsidRDefault="003F2706" w:rsidP="001A4D2A">
            <w:pPr>
              <w:jc w:val="center"/>
              <w:rPr>
                <w:b/>
              </w:rPr>
            </w:pPr>
            <w:r w:rsidRPr="00E249B8">
              <w:rPr>
                <w:b/>
              </w:rPr>
              <w:t>-</w:t>
            </w:r>
          </w:p>
        </w:tc>
      </w:tr>
      <w:tr w:rsidR="003F2706" w:rsidRPr="006F02EB" w:rsidTr="001A4D2A">
        <w:trPr>
          <w:gridAfter w:val="1"/>
          <w:wAfter w:w="329" w:type="dxa"/>
          <w:trHeight w:val="278"/>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Pr="00D01EB4" w:rsidRDefault="003F2706" w:rsidP="001A4D2A">
            <w:pPr>
              <w:rPr>
                <w:b/>
              </w:rPr>
            </w:pPr>
            <w:r>
              <w:t>Основное мероприятие «</w:t>
            </w:r>
            <w:r w:rsidRPr="00CD6986">
              <w:t xml:space="preserve">Строительство водозабора с установкой станции очистки и строительства системы водоснабжения в </w:t>
            </w:r>
            <w:proofErr w:type="spellStart"/>
            <w:r w:rsidRPr="00CD6986">
              <w:t>п.Колодезном</w:t>
            </w:r>
            <w:proofErr w:type="spellEnd"/>
            <w:r w:rsidRPr="00CD6986">
              <w:t xml:space="preserve">(восточная часть </w:t>
            </w:r>
            <w:proofErr w:type="spellStart"/>
            <w:r w:rsidRPr="00CD6986">
              <w:t>п.Колодезный</w:t>
            </w:r>
            <w:proofErr w:type="spellEnd"/>
            <w:r w:rsidRPr="00CD6986">
              <w:t>)</w:t>
            </w:r>
            <w:r>
              <w:t>»</w:t>
            </w:r>
          </w:p>
        </w:tc>
        <w:tc>
          <w:tcPr>
            <w:tcW w:w="709"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rPr>
                <w:bCs/>
              </w:rPr>
            </w:pPr>
            <w:r>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rPr>
                <w:bCs/>
              </w:rPr>
            </w:pPr>
            <w:r>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rPr>
                <w:bCs/>
              </w:rPr>
            </w:pPr>
            <w:r>
              <w:rPr>
                <w:bCs/>
              </w:rPr>
              <w:t>05</w:t>
            </w:r>
          </w:p>
        </w:tc>
        <w:tc>
          <w:tcPr>
            <w:tcW w:w="992"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03 1 04</w:t>
            </w:r>
          </w:p>
          <w:p w:rsidR="003F2706" w:rsidRPr="00681B75" w:rsidRDefault="003F2706" w:rsidP="001A4D2A">
            <w:pPr>
              <w:jc w:val="center"/>
              <w:rPr>
                <w:bCs/>
              </w:rPr>
            </w:pPr>
            <w:r>
              <w:rPr>
                <w:bCs/>
                <w:lang w:val="en-US"/>
              </w:rPr>
              <w:t>S</w:t>
            </w:r>
            <w:r>
              <w:rPr>
                <w:bCs/>
              </w:rPr>
              <w:t>9780</w:t>
            </w:r>
          </w:p>
        </w:tc>
        <w:tc>
          <w:tcPr>
            <w:tcW w:w="567"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pPr>
            <w:r>
              <w:t>400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t>98581,1</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139536,6</w:t>
            </w:r>
          </w:p>
        </w:tc>
        <w:tc>
          <w:tcPr>
            <w:tcW w:w="993"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gridAfter w:val="1"/>
          <w:wAfter w:w="329" w:type="dxa"/>
          <w:trHeight w:val="810"/>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proofErr w:type="spellStart"/>
            <w:r>
              <w:t>Софинансирование</w:t>
            </w:r>
            <w:proofErr w:type="spellEnd"/>
            <w:r>
              <w:t xml:space="preserve"> из областного бюджета расходных обязательств на проведение комплексных кадастровых работ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Cs/>
                <w:lang w:val="en-US"/>
              </w:rPr>
            </w:pPr>
            <w:r w:rsidRPr="006F02EB">
              <w:rPr>
                <w:bCs/>
              </w:rPr>
              <w:t>0</w:t>
            </w:r>
            <w:r>
              <w:rPr>
                <w:bCs/>
                <w:lang w:val="en-US"/>
              </w:rPr>
              <w:t>5</w:t>
            </w:r>
          </w:p>
        </w:tc>
        <w:tc>
          <w:tcPr>
            <w:tcW w:w="992"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sidRPr="006F02EB">
              <w:rPr>
                <w:bCs/>
              </w:rPr>
              <w:t>0</w:t>
            </w:r>
            <w:r>
              <w:rPr>
                <w:bCs/>
              </w:rPr>
              <w:t>3</w:t>
            </w:r>
            <w:r w:rsidRPr="006F02EB">
              <w:rPr>
                <w:bCs/>
              </w:rPr>
              <w:t xml:space="preserve"> 1 0</w:t>
            </w:r>
            <w:r>
              <w:rPr>
                <w:bCs/>
              </w:rPr>
              <w:t>4</w:t>
            </w:r>
            <w:r w:rsidRPr="006F02EB">
              <w:rPr>
                <w:bCs/>
              </w:rPr>
              <w:t xml:space="preserve"> </w:t>
            </w:r>
          </w:p>
          <w:p w:rsidR="003F2706" w:rsidRPr="006F02EB" w:rsidRDefault="003F2706" w:rsidP="001A4D2A">
            <w:pPr>
              <w:jc w:val="center"/>
              <w:rPr>
                <w:bCs/>
              </w:rPr>
            </w:pPr>
            <w:r w:rsidRPr="00CD6986">
              <w:rPr>
                <w:bCs/>
              </w:rPr>
              <w:t>S</w:t>
            </w:r>
            <w:r>
              <w:rPr>
                <w:bCs/>
              </w:rPr>
              <w:t>9780</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400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sidRPr="00A15962">
              <w:t>98186,8</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139536,6</w:t>
            </w:r>
          </w:p>
        </w:tc>
        <w:tc>
          <w:tcPr>
            <w:tcW w:w="993"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gridAfter w:val="1"/>
          <w:wAfter w:w="329" w:type="dxa"/>
          <w:trHeight w:val="810"/>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Default="003F2706" w:rsidP="001A4D2A">
            <w:proofErr w:type="spellStart"/>
            <w:r>
              <w:t>Софинансирование</w:t>
            </w:r>
            <w:proofErr w:type="spellEnd"/>
            <w:r>
              <w:t xml:space="preserve"> из районного </w:t>
            </w:r>
            <w:r w:rsidRPr="00E249B8">
              <w:t>бюджета расходных обязательств на проведение комплексных кадастровых работ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Cs/>
                <w:lang w:val="en-US"/>
              </w:rPr>
            </w:pPr>
            <w:r w:rsidRPr="006F02EB">
              <w:rPr>
                <w:bCs/>
              </w:rPr>
              <w:t>0</w:t>
            </w:r>
            <w:r>
              <w:rPr>
                <w:bCs/>
                <w:lang w:val="en-US"/>
              </w:rPr>
              <w:t>5</w:t>
            </w:r>
          </w:p>
        </w:tc>
        <w:tc>
          <w:tcPr>
            <w:tcW w:w="992"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sidRPr="006F02EB">
              <w:rPr>
                <w:bCs/>
              </w:rPr>
              <w:t>0</w:t>
            </w:r>
            <w:r>
              <w:rPr>
                <w:bCs/>
              </w:rPr>
              <w:t>3</w:t>
            </w:r>
            <w:r w:rsidRPr="006F02EB">
              <w:rPr>
                <w:bCs/>
              </w:rPr>
              <w:t xml:space="preserve"> 1 0</w:t>
            </w:r>
            <w:r>
              <w:rPr>
                <w:bCs/>
              </w:rPr>
              <w:t>4</w:t>
            </w:r>
            <w:r w:rsidRPr="006F02EB">
              <w:rPr>
                <w:bCs/>
              </w:rPr>
              <w:t xml:space="preserve"> </w:t>
            </w:r>
          </w:p>
          <w:p w:rsidR="003F2706" w:rsidRPr="006F02EB" w:rsidRDefault="003F2706" w:rsidP="001A4D2A">
            <w:pPr>
              <w:jc w:val="center"/>
              <w:rPr>
                <w:bCs/>
              </w:rPr>
            </w:pPr>
            <w:r w:rsidRPr="00CD6986">
              <w:rPr>
                <w:bCs/>
              </w:rPr>
              <w:t>S</w:t>
            </w:r>
            <w:r>
              <w:rPr>
                <w:bCs/>
              </w:rPr>
              <w:t>9780</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400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t>394,3</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993"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gridAfter w:val="1"/>
          <w:wAfter w:w="329" w:type="dxa"/>
          <w:trHeight w:val="255"/>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764D65" w:rsidRDefault="003F2706" w:rsidP="001A4D2A">
            <w:pPr>
              <w:rPr>
                <w:b/>
              </w:rPr>
            </w:pPr>
            <w:r w:rsidRPr="006F02EB">
              <w:rPr>
                <w:b/>
                <w:bCs/>
              </w:rPr>
              <w:t>Культура и кинематография</w:t>
            </w:r>
          </w:p>
        </w:tc>
        <w:tc>
          <w:tcPr>
            <w:tcW w:w="709" w:type="dxa"/>
            <w:tcBorders>
              <w:top w:val="nil"/>
              <w:left w:val="nil"/>
              <w:bottom w:val="single" w:sz="4" w:space="0" w:color="000000"/>
              <w:right w:val="single" w:sz="4" w:space="0" w:color="000000"/>
            </w:tcBorders>
            <w:shd w:val="clear" w:color="FFFFCC" w:fill="FFFFFF"/>
            <w:vAlign w:val="center"/>
          </w:tcPr>
          <w:p w:rsidR="003F2706" w:rsidRPr="00CF6370" w:rsidRDefault="003F2706" w:rsidP="001A4D2A">
            <w:pPr>
              <w:jc w:val="center"/>
              <w:rPr>
                <w:b/>
              </w:rPr>
            </w:pPr>
            <w:r w:rsidRPr="006F02EB">
              <w:rPr>
                <w:b/>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CF6370" w:rsidRDefault="003F2706" w:rsidP="001A4D2A">
            <w:pPr>
              <w:jc w:val="center"/>
              <w:rPr>
                <w:b/>
              </w:rPr>
            </w:pPr>
            <w:r w:rsidRPr="006F02EB">
              <w:rPr>
                <w:b/>
                <w:bCs/>
              </w:rPr>
              <w:t>08</w:t>
            </w:r>
          </w:p>
        </w:tc>
        <w:tc>
          <w:tcPr>
            <w:tcW w:w="567" w:type="dxa"/>
            <w:tcBorders>
              <w:top w:val="nil"/>
              <w:left w:val="nil"/>
              <w:bottom w:val="single" w:sz="4" w:space="0" w:color="000000"/>
              <w:right w:val="single" w:sz="4" w:space="0" w:color="000000"/>
            </w:tcBorders>
            <w:shd w:val="clear" w:color="FFFFCC" w:fill="FFFFFF"/>
            <w:vAlign w:val="center"/>
          </w:tcPr>
          <w:p w:rsidR="003F2706" w:rsidRPr="00CF6370" w:rsidRDefault="003F2706" w:rsidP="001A4D2A">
            <w:pPr>
              <w:jc w:val="center"/>
              <w:rPr>
                <w:b/>
              </w:rPr>
            </w:pPr>
            <w:r w:rsidRPr="006F02EB">
              <w:rPr>
                <w:b/>
                <w:bCs/>
              </w:rPr>
              <w:t> </w:t>
            </w:r>
          </w:p>
        </w:tc>
        <w:tc>
          <w:tcPr>
            <w:tcW w:w="992" w:type="dxa"/>
            <w:tcBorders>
              <w:top w:val="nil"/>
              <w:left w:val="nil"/>
              <w:bottom w:val="single" w:sz="4" w:space="0" w:color="000000"/>
              <w:right w:val="single" w:sz="4" w:space="0" w:color="000000"/>
            </w:tcBorders>
            <w:shd w:val="clear" w:color="FFFFCC" w:fill="FFFFFF"/>
            <w:vAlign w:val="center"/>
          </w:tcPr>
          <w:p w:rsidR="003F2706" w:rsidRPr="00CF6370" w:rsidRDefault="003F2706" w:rsidP="001A4D2A">
            <w:pPr>
              <w:jc w:val="center"/>
              <w:rPr>
                <w:b/>
              </w:rPr>
            </w:pPr>
            <w:r w:rsidRPr="006F02EB">
              <w:rPr>
                <w:b/>
                <w:bCs/>
              </w:rPr>
              <w:t> </w:t>
            </w:r>
          </w:p>
        </w:tc>
        <w:tc>
          <w:tcPr>
            <w:tcW w:w="567" w:type="dxa"/>
            <w:tcBorders>
              <w:top w:val="nil"/>
              <w:left w:val="nil"/>
              <w:bottom w:val="single" w:sz="4" w:space="0" w:color="000000"/>
              <w:right w:val="single" w:sz="4" w:space="0" w:color="000000"/>
            </w:tcBorders>
            <w:shd w:val="clear" w:color="FFFFCC" w:fill="FFFFFF"/>
            <w:vAlign w:val="center"/>
          </w:tcPr>
          <w:p w:rsidR="003F2706" w:rsidRPr="00CF6370" w:rsidRDefault="003F2706" w:rsidP="001A4D2A">
            <w:pPr>
              <w:jc w:val="center"/>
              <w:rPr>
                <w:b/>
              </w:rPr>
            </w:pPr>
            <w:r w:rsidRPr="006F02EB">
              <w:rPr>
                <w:b/>
                <w:bCs/>
              </w:rPr>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rPr>
                <w:b/>
              </w:rPr>
            </w:pPr>
            <w:r>
              <w:rPr>
                <w:b/>
                <w:bCs/>
              </w:rPr>
              <w:t>7440,5</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rPr>
                <w:b/>
              </w:rPr>
            </w:pPr>
            <w:r>
              <w:rPr>
                <w:b/>
                <w:bCs/>
              </w:rPr>
              <w:t>4545,7</w:t>
            </w:r>
          </w:p>
        </w:tc>
        <w:tc>
          <w:tcPr>
            <w:tcW w:w="993"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rPr>
                <w:b/>
              </w:rPr>
            </w:pPr>
            <w:r>
              <w:rPr>
                <w:b/>
                <w:bCs/>
              </w:rPr>
              <w:t>4893,1</w:t>
            </w:r>
          </w:p>
        </w:tc>
      </w:tr>
      <w:tr w:rsidR="003F2706" w:rsidRPr="006F02EB" w:rsidTr="001A4D2A">
        <w:trPr>
          <w:gridAfter w:val="1"/>
          <w:wAfter w:w="329" w:type="dxa"/>
          <w:trHeight w:val="255"/>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Cs/>
              </w:rPr>
            </w:pPr>
            <w:r w:rsidRPr="006F02EB">
              <w:rPr>
                <w:b/>
                <w:bCs/>
              </w:rPr>
              <w:t xml:space="preserve">Культура </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
                <w:bCs/>
              </w:rPr>
              <w:t>08</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
                <w:bCs/>
              </w:rPr>
              <w:t>01</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
                <w:bCs/>
              </w:rPr>
              <w:t> </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
                <w:bCs/>
              </w:rPr>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Pr>
                <w:b/>
                <w:bCs/>
              </w:rPr>
              <w:t>7440,5</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rPr>
                <w:b/>
                <w:bCs/>
              </w:rPr>
              <w:t>4545,7</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rPr>
                <w:b/>
                <w:bCs/>
              </w:rPr>
              <w:t>4893,1</w:t>
            </w:r>
          </w:p>
        </w:tc>
      </w:tr>
      <w:tr w:rsidR="003F2706" w:rsidRPr="006F02EB" w:rsidTr="001A4D2A">
        <w:trPr>
          <w:gridAfter w:val="1"/>
          <w:wAfter w:w="329" w:type="dxa"/>
          <w:trHeight w:val="255"/>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Cs/>
              </w:rPr>
            </w:pPr>
            <w:r w:rsidRPr="006F02EB">
              <w:t>Муниципальная про</w:t>
            </w:r>
            <w:r>
              <w:t>грамма «</w:t>
            </w:r>
            <w:r w:rsidRPr="006F02EB">
              <w:t>Развитие культуры сельских поселений</w:t>
            </w:r>
            <w:r>
              <w:t>»</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08</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01</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02 0 00 00000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Pr>
                <w:bCs/>
              </w:rPr>
              <w:t>7440,5</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rPr>
                <w:bCs/>
              </w:rPr>
              <w:t>4545,7</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rPr>
                <w:bCs/>
              </w:rPr>
              <w:t>4893,1</w:t>
            </w:r>
          </w:p>
        </w:tc>
      </w:tr>
      <w:tr w:rsidR="003F2706" w:rsidRPr="006F02EB" w:rsidTr="001A4D2A">
        <w:trPr>
          <w:gridAfter w:val="1"/>
          <w:wAfter w:w="329" w:type="dxa"/>
          <w:trHeight w:val="255"/>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t>Подпрограмма «Развитие культуры»</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08</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01</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02 1 00 00000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rPr>
                <w:bCs/>
              </w:rPr>
            </w:pPr>
            <w:r>
              <w:rPr>
                <w:bCs/>
              </w:rPr>
              <w:t>7440,5</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rPr>
                <w:bCs/>
              </w:rPr>
            </w:pPr>
            <w:r>
              <w:rPr>
                <w:bCs/>
              </w:rPr>
              <w:t>4545,7</w:t>
            </w:r>
          </w:p>
        </w:tc>
        <w:tc>
          <w:tcPr>
            <w:tcW w:w="993"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rPr>
                <w:bCs/>
              </w:rPr>
            </w:pPr>
            <w:r>
              <w:rPr>
                <w:bCs/>
              </w:rPr>
              <w:t>4893,1</w:t>
            </w:r>
          </w:p>
        </w:tc>
      </w:tr>
      <w:tr w:rsidR="003F2706" w:rsidRPr="006F02EB" w:rsidTr="001A4D2A">
        <w:trPr>
          <w:gridAfter w:val="1"/>
          <w:wAfter w:w="329" w:type="dxa"/>
          <w:trHeight w:val="255"/>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933028" w:rsidRDefault="003F2706" w:rsidP="001A4D2A">
            <w:pPr>
              <w:jc w:val="both"/>
              <w:rPr>
                <w:bCs/>
                <w:sz w:val="24"/>
                <w:szCs w:val="24"/>
              </w:rPr>
            </w:pPr>
            <w:r w:rsidRPr="006F02EB">
              <w:t>Основное мероприятие «</w:t>
            </w:r>
            <w:r w:rsidRPr="008A7544">
              <w:rPr>
                <w:bCs/>
                <w:sz w:val="24"/>
                <w:szCs w:val="24"/>
              </w:rPr>
              <w:t xml:space="preserve">Финансовое обеспечение деятельности МКУ </w:t>
            </w:r>
            <w:r>
              <w:rPr>
                <w:bCs/>
                <w:sz w:val="24"/>
                <w:szCs w:val="24"/>
              </w:rPr>
              <w:t>«</w:t>
            </w:r>
            <w:proofErr w:type="spellStart"/>
            <w:r w:rsidRPr="008A7544">
              <w:rPr>
                <w:bCs/>
                <w:sz w:val="24"/>
                <w:szCs w:val="24"/>
              </w:rPr>
              <w:t>Колодезянск</w:t>
            </w:r>
            <w:r>
              <w:rPr>
                <w:bCs/>
                <w:sz w:val="24"/>
                <w:szCs w:val="24"/>
              </w:rPr>
              <w:t>ий</w:t>
            </w:r>
            <w:proofErr w:type="spellEnd"/>
            <w:r>
              <w:rPr>
                <w:bCs/>
                <w:sz w:val="24"/>
                <w:szCs w:val="24"/>
              </w:rPr>
              <w:t xml:space="preserve"> культурно-досуговый центр</w:t>
            </w:r>
            <w:r w:rsidRPr="008A7544">
              <w:rPr>
                <w:bCs/>
                <w:sz w:val="24"/>
                <w:szCs w:val="24"/>
              </w:rPr>
              <w:t>»</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Cs/>
              </w:rPr>
              <w:t>08</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Cs/>
              </w:rPr>
              <w:t>01</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rPr>
                <w:bCs/>
              </w:rPr>
              <w:t>02 1 01 00000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rPr>
                <w:bCs/>
              </w:rPr>
            </w:pPr>
            <w:r>
              <w:rPr>
                <w:bCs/>
              </w:rPr>
              <w:t>7440,5</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rPr>
                <w:bCs/>
              </w:rPr>
            </w:pPr>
            <w:r>
              <w:rPr>
                <w:bCs/>
              </w:rPr>
              <w:t>4535,7</w:t>
            </w:r>
          </w:p>
        </w:tc>
        <w:tc>
          <w:tcPr>
            <w:tcW w:w="993"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rPr>
                <w:bCs/>
              </w:rPr>
            </w:pPr>
            <w:r>
              <w:rPr>
                <w:bCs/>
              </w:rPr>
              <w:t>4883,1</w:t>
            </w:r>
          </w:p>
        </w:tc>
      </w:tr>
      <w:tr w:rsidR="003F2706" w:rsidRPr="006F02EB" w:rsidTr="001A4D2A">
        <w:trPr>
          <w:gridAfter w:val="1"/>
          <w:wAfter w:w="329" w:type="dxa"/>
          <w:trHeight w:val="255"/>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Cs/>
              </w:rPr>
            </w:pPr>
            <w:r w:rsidRPr="006F02EB">
              <w:t xml:space="preserve">Расходы на обеспечение деятельности (оказание услуг) муниципальных учреждений                                                                                                                                                </w:t>
            </w:r>
            <w:proofErr w:type="gramStart"/>
            <w:r w:rsidRPr="006F02EB">
              <w:t xml:space="preserve">   (</w:t>
            </w:r>
            <w:proofErr w:type="gramEnd"/>
            <w:r w:rsidRPr="006F02EB">
              <w:t xml:space="preserve">Расходы на выплату персоналу в целях обеспечения выполнения функций </w:t>
            </w:r>
            <w:r w:rsidRPr="006F02EB">
              <w:lastRenderedPageBreak/>
              <w:t>государственными(муниципальными) органами, казенными учреждениями, органами управления государственными внебюджетными фондами)</w:t>
            </w:r>
          </w:p>
        </w:tc>
        <w:tc>
          <w:tcPr>
            <w:tcW w:w="709"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sidRPr="006F02EB">
              <w:lastRenderedPageBreak/>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sidRPr="006F02EB">
              <w:t>08</w:t>
            </w:r>
          </w:p>
        </w:tc>
        <w:tc>
          <w:tcPr>
            <w:tcW w:w="567"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sidRPr="006F02EB">
              <w:t>01</w:t>
            </w:r>
          </w:p>
        </w:tc>
        <w:tc>
          <w:tcPr>
            <w:tcW w:w="992"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sidRPr="006F02EB">
              <w:t>02 1 01 90590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100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2950D8" w:rsidRDefault="003F2706" w:rsidP="001A4D2A">
            <w:pPr>
              <w:jc w:val="center"/>
            </w:pPr>
            <w:r w:rsidRPr="002950D8">
              <w:t>3977,2</w:t>
            </w:r>
          </w:p>
        </w:tc>
        <w:tc>
          <w:tcPr>
            <w:tcW w:w="1134"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4087,1</w:t>
            </w:r>
          </w:p>
        </w:tc>
        <w:tc>
          <w:tcPr>
            <w:tcW w:w="993" w:type="dxa"/>
            <w:tcBorders>
              <w:top w:val="nil"/>
              <w:left w:val="nil"/>
              <w:bottom w:val="single" w:sz="4" w:space="0" w:color="000000"/>
              <w:right w:val="single" w:sz="4" w:space="0" w:color="000000"/>
            </w:tcBorders>
            <w:shd w:val="clear" w:color="FFFFCC" w:fill="FFFFFF"/>
            <w:vAlign w:val="center"/>
          </w:tcPr>
          <w:p w:rsidR="003F2706" w:rsidRPr="00C35716" w:rsidRDefault="003F2706" w:rsidP="001A4D2A">
            <w:pPr>
              <w:jc w:val="center"/>
            </w:pPr>
            <w:r>
              <w:t>4434,5</w:t>
            </w:r>
          </w:p>
        </w:tc>
      </w:tr>
      <w:tr w:rsidR="003F2706" w:rsidRPr="006F02EB" w:rsidTr="001A4D2A">
        <w:trPr>
          <w:gridAfter w:val="1"/>
          <w:wAfter w:w="329" w:type="dxa"/>
          <w:trHeight w:val="255"/>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lastRenderedPageBreak/>
              <w:t xml:space="preserve">Расходы на обеспечение деятельности (оказание услуг) муниципальных учреждений                                                </w:t>
            </w:r>
            <w:proofErr w:type="gramStart"/>
            <w:r w:rsidRPr="006F02EB">
              <w:t xml:space="preserve">   (</w:t>
            </w:r>
            <w:proofErr w:type="gramEnd"/>
            <w:r w:rsidRPr="006F02EB">
              <w:t>Зак</w:t>
            </w:r>
            <w:r>
              <w:t xml:space="preserve">упка товаров, работ и услуг </w:t>
            </w:r>
            <w:proofErr w:type="spellStart"/>
            <w:r>
              <w:t>для</w:t>
            </w:r>
            <w:r w:rsidRPr="006F02EB">
              <w:t>государственных</w:t>
            </w:r>
            <w:proofErr w:type="spellEnd"/>
            <w:r w:rsidRPr="006F02EB">
              <w:t>(муниципальных)нужд)</w:t>
            </w:r>
          </w:p>
        </w:tc>
        <w:tc>
          <w:tcPr>
            <w:tcW w:w="709"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sidRPr="006F02EB">
              <w:t>08</w:t>
            </w:r>
          </w:p>
        </w:tc>
        <w:tc>
          <w:tcPr>
            <w:tcW w:w="567"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sidRPr="006F02EB">
              <w:t>01</w:t>
            </w:r>
          </w:p>
        </w:tc>
        <w:tc>
          <w:tcPr>
            <w:tcW w:w="992"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sidRPr="006F02EB">
              <w:t>02 1 01 90590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2950D8" w:rsidRDefault="003F2706" w:rsidP="001A4D2A">
            <w:pPr>
              <w:jc w:val="center"/>
            </w:pPr>
            <w:r w:rsidRPr="002950D8">
              <w:t>2174,9</w:t>
            </w:r>
          </w:p>
        </w:tc>
        <w:tc>
          <w:tcPr>
            <w:tcW w:w="1134" w:type="dxa"/>
            <w:tcBorders>
              <w:top w:val="nil"/>
              <w:left w:val="nil"/>
              <w:bottom w:val="single" w:sz="4" w:space="0" w:color="000000"/>
              <w:right w:val="single" w:sz="4" w:space="0" w:color="000000"/>
            </w:tcBorders>
            <w:shd w:val="clear" w:color="FFFFCC" w:fill="FFFFFF"/>
            <w:vAlign w:val="center"/>
          </w:tcPr>
          <w:p w:rsidR="003F2706" w:rsidRPr="007B3740" w:rsidRDefault="003F2706" w:rsidP="001A4D2A">
            <w:pPr>
              <w:jc w:val="center"/>
            </w:pPr>
            <w:r>
              <w:t>433,6</w:t>
            </w:r>
          </w:p>
        </w:tc>
        <w:tc>
          <w:tcPr>
            <w:tcW w:w="993" w:type="dxa"/>
            <w:tcBorders>
              <w:top w:val="nil"/>
              <w:left w:val="nil"/>
              <w:bottom w:val="single" w:sz="4" w:space="0" w:color="000000"/>
              <w:right w:val="single" w:sz="4" w:space="0" w:color="000000"/>
            </w:tcBorders>
            <w:shd w:val="clear" w:color="FFFFCC" w:fill="FFFFFF"/>
            <w:vAlign w:val="center"/>
          </w:tcPr>
          <w:p w:rsidR="003F2706" w:rsidRPr="007B3740" w:rsidRDefault="003F2706" w:rsidP="001A4D2A">
            <w:pPr>
              <w:jc w:val="center"/>
            </w:pPr>
            <w:r>
              <w:t>433,6</w:t>
            </w:r>
          </w:p>
        </w:tc>
      </w:tr>
      <w:tr w:rsidR="003F2706" w:rsidRPr="006F02EB" w:rsidTr="001A4D2A">
        <w:trPr>
          <w:gridAfter w:val="1"/>
          <w:wAfter w:w="329" w:type="dxa"/>
          <w:trHeight w:val="255"/>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 xml:space="preserve">Расходы на обеспечение деятельности (оказание услуг) муниципальных учреждений </w:t>
            </w:r>
          </w:p>
          <w:p w:rsidR="003F2706" w:rsidRPr="006F02EB" w:rsidRDefault="003F2706" w:rsidP="001A4D2A">
            <w:pPr>
              <w:rPr>
                <w:bCs/>
              </w:rPr>
            </w:pPr>
            <w:r w:rsidRPr="006F02EB">
              <w:t>(Иные бюджетные ассигнования)</w:t>
            </w:r>
          </w:p>
        </w:tc>
        <w:tc>
          <w:tcPr>
            <w:tcW w:w="709"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sidRPr="006F02EB">
              <w:t>08</w:t>
            </w:r>
          </w:p>
        </w:tc>
        <w:tc>
          <w:tcPr>
            <w:tcW w:w="567"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sidRPr="006F02EB">
              <w:t>01</w:t>
            </w:r>
          </w:p>
        </w:tc>
        <w:tc>
          <w:tcPr>
            <w:tcW w:w="992"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sidRPr="006F02EB">
              <w:t>02 1 01 90590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800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2950D8" w:rsidRDefault="003F2706" w:rsidP="001A4D2A">
            <w:pPr>
              <w:jc w:val="center"/>
            </w:pPr>
            <w:r w:rsidRPr="002950D8">
              <w:t>6,4</w:t>
            </w:r>
          </w:p>
        </w:tc>
        <w:tc>
          <w:tcPr>
            <w:tcW w:w="1134" w:type="dxa"/>
            <w:tcBorders>
              <w:top w:val="nil"/>
              <w:left w:val="nil"/>
              <w:bottom w:val="single" w:sz="4" w:space="0" w:color="000000"/>
              <w:right w:val="single" w:sz="4" w:space="0" w:color="000000"/>
            </w:tcBorders>
            <w:shd w:val="clear" w:color="FFFFCC" w:fill="FFFFFF"/>
            <w:vAlign w:val="center"/>
          </w:tcPr>
          <w:p w:rsidR="003F2706" w:rsidRPr="007B3740" w:rsidRDefault="003F2706" w:rsidP="001A4D2A">
            <w:pPr>
              <w:jc w:val="center"/>
            </w:pPr>
            <w:r>
              <w:t>15,0</w:t>
            </w:r>
          </w:p>
        </w:tc>
        <w:tc>
          <w:tcPr>
            <w:tcW w:w="993" w:type="dxa"/>
            <w:tcBorders>
              <w:top w:val="nil"/>
              <w:left w:val="nil"/>
              <w:bottom w:val="single" w:sz="4" w:space="0" w:color="000000"/>
              <w:right w:val="single" w:sz="4" w:space="0" w:color="000000"/>
            </w:tcBorders>
            <w:shd w:val="clear" w:color="FFFFCC" w:fill="FFFFFF"/>
            <w:vAlign w:val="center"/>
          </w:tcPr>
          <w:p w:rsidR="003F2706" w:rsidRPr="007B3740" w:rsidRDefault="003F2706" w:rsidP="001A4D2A">
            <w:pPr>
              <w:jc w:val="center"/>
            </w:pPr>
            <w:r>
              <w:t>15,0</w:t>
            </w:r>
          </w:p>
        </w:tc>
      </w:tr>
      <w:tr w:rsidR="003F2706" w:rsidRPr="006F02EB" w:rsidTr="001A4D2A">
        <w:trPr>
          <w:gridAfter w:val="1"/>
          <w:wAfter w:w="329" w:type="dxa"/>
          <w:trHeight w:val="285"/>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1C177C">
              <w:t xml:space="preserve">Подпрограмма </w:t>
            </w:r>
            <w:r w:rsidRPr="001C177C">
              <w:rPr>
                <w:b/>
              </w:rPr>
              <w:t>«Обеспечение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Pr>
                <w:bCs/>
              </w:rPr>
              <w:t>08</w:t>
            </w:r>
          </w:p>
        </w:tc>
        <w:tc>
          <w:tcPr>
            <w:tcW w:w="567"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Cs/>
                <w:lang w:val="en-US"/>
              </w:rPr>
            </w:pPr>
            <w:r>
              <w:rPr>
                <w:bCs/>
              </w:rPr>
              <w:t>01</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w:t>
            </w:r>
            <w:r>
              <w:rPr>
                <w:bCs/>
              </w:rPr>
              <w:t>2</w:t>
            </w:r>
            <w:r w:rsidRPr="006F02EB">
              <w:rPr>
                <w:bCs/>
              </w:rPr>
              <w:t xml:space="preserve"> 1 00 00000</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2950D8" w:rsidRDefault="003F2706" w:rsidP="001A4D2A">
            <w:pPr>
              <w:jc w:val="center"/>
              <w:rPr>
                <w:b/>
              </w:rPr>
            </w:pPr>
            <w:r w:rsidRPr="002950D8">
              <w:rPr>
                <w:b/>
              </w:rPr>
              <w:t>1282,0</w:t>
            </w:r>
          </w:p>
        </w:tc>
        <w:tc>
          <w:tcPr>
            <w:tcW w:w="1134" w:type="dxa"/>
            <w:tcBorders>
              <w:top w:val="nil"/>
              <w:left w:val="nil"/>
              <w:bottom w:val="single" w:sz="4" w:space="0" w:color="000000"/>
              <w:right w:val="single" w:sz="4" w:space="0" w:color="000000"/>
            </w:tcBorders>
            <w:shd w:val="clear" w:color="FFFFCC" w:fill="FFFFFF"/>
            <w:vAlign w:val="center"/>
          </w:tcPr>
          <w:p w:rsidR="003F2706" w:rsidRPr="00933028" w:rsidRDefault="003F2706" w:rsidP="001A4D2A">
            <w:pPr>
              <w:jc w:val="center"/>
              <w:rPr>
                <w:b/>
              </w:rPr>
            </w:pPr>
            <w:r w:rsidRPr="00933028">
              <w:rPr>
                <w:b/>
              </w:rPr>
              <w:t>-</w:t>
            </w:r>
          </w:p>
        </w:tc>
        <w:tc>
          <w:tcPr>
            <w:tcW w:w="993" w:type="dxa"/>
            <w:tcBorders>
              <w:top w:val="nil"/>
              <w:left w:val="nil"/>
              <w:bottom w:val="single" w:sz="4" w:space="0" w:color="000000"/>
              <w:right w:val="single" w:sz="4" w:space="0" w:color="000000"/>
            </w:tcBorders>
            <w:shd w:val="clear" w:color="FFFFCC" w:fill="FFFFFF"/>
            <w:vAlign w:val="center"/>
          </w:tcPr>
          <w:p w:rsidR="003F2706" w:rsidRPr="00933028" w:rsidRDefault="003F2706" w:rsidP="001A4D2A">
            <w:pPr>
              <w:jc w:val="center"/>
              <w:rPr>
                <w:b/>
              </w:rPr>
            </w:pPr>
            <w:r w:rsidRPr="00933028">
              <w:rPr>
                <w:b/>
              </w:rPr>
              <w:t>-</w:t>
            </w:r>
          </w:p>
        </w:tc>
      </w:tr>
      <w:tr w:rsidR="003F2706" w:rsidRPr="006F02EB" w:rsidTr="001A4D2A">
        <w:trPr>
          <w:gridAfter w:val="1"/>
          <w:wAfter w:w="329" w:type="dxa"/>
          <w:trHeight w:val="285"/>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Pr="00D01EB4" w:rsidRDefault="003F2706" w:rsidP="001A4D2A">
            <w:pPr>
              <w:rPr>
                <w:b/>
              </w:rPr>
            </w:pPr>
            <w:r w:rsidRPr="001C177C">
              <w:t>Основное мероприятие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709"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rPr>
                <w:bCs/>
              </w:rPr>
            </w:pPr>
            <w:r>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rPr>
                <w:bCs/>
              </w:rPr>
            </w:pPr>
            <w:r>
              <w:rPr>
                <w:bCs/>
              </w:rPr>
              <w:t>08</w:t>
            </w:r>
          </w:p>
        </w:tc>
        <w:tc>
          <w:tcPr>
            <w:tcW w:w="567"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rPr>
                <w:bCs/>
              </w:rPr>
            </w:pPr>
            <w:r>
              <w:rPr>
                <w:bCs/>
              </w:rPr>
              <w:t>01</w:t>
            </w:r>
          </w:p>
        </w:tc>
        <w:tc>
          <w:tcPr>
            <w:tcW w:w="992"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02 1 01</w:t>
            </w:r>
          </w:p>
          <w:p w:rsidR="003F2706" w:rsidRPr="00681B75" w:rsidRDefault="003F2706" w:rsidP="001A4D2A">
            <w:pPr>
              <w:jc w:val="center"/>
              <w:rPr>
                <w:bCs/>
              </w:rPr>
            </w:pPr>
            <w:r>
              <w:rPr>
                <w:bCs/>
                <w:lang w:val="en-US"/>
              </w:rPr>
              <w:t>L</w:t>
            </w:r>
            <w:r>
              <w:rPr>
                <w:bCs/>
              </w:rPr>
              <w:t>4670</w:t>
            </w:r>
          </w:p>
        </w:tc>
        <w:tc>
          <w:tcPr>
            <w:tcW w:w="567"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pPr>
            <w: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sidRPr="00A15962">
              <w:t>1282,0</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993"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gridAfter w:val="1"/>
          <w:wAfter w:w="329" w:type="dxa"/>
          <w:trHeight w:val="285"/>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Default="003F2706" w:rsidP="001A4D2A">
            <w:proofErr w:type="spellStart"/>
            <w:r>
              <w:t>Софинансирование</w:t>
            </w:r>
            <w:proofErr w:type="spellEnd"/>
            <w:r>
              <w:t xml:space="preserve"> из федерального бюджета расходных обязательств на приобретение материально-технической базы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w:t>
            </w:r>
            <w:r>
              <w:rPr>
                <w:bCs/>
              </w:rPr>
              <w:t>8</w:t>
            </w:r>
          </w:p>
        </w:tc>
        <w:tc>
          <w:tcPr>
            <w:tcW w:w="567" w:type="dxa"/>
            <w:tcBorders>
              <w:top w:val="nil"/>
              <w:left w:val="nil"/>
              <w:bottom w:val="single" w:sz="4" w:space="0" w:color="000000"/>
              <w:right w:val="single" w:sz="4" w:space="0" w:color="000000"/>
            </w:tcBorders>
            <w:shd w:val="clear" w:color="FFFFCC" w:fill="FFFFFF"/>
            <w:vAlign w:val="center"/>
          </w:tcPr>
          <w:p w:rsidR="003F2706" w:rsidRPr="001E0BBF" w:rsidRDefault="003F2706" w:rsidP="001A4D2A">
            <w:pPr>
              <w:jc w:val="center"/>
              <w:rPr>
                <w:bCs/>
              </w:rPr>
            </w:pPr>
            <w:r w:rsidRPr="006F02EB">
              <w:rPr>
                <w:bCs/>
              </w:rPr>
              <w:t>0</w:t>
            </w:r>
            <w:r>
              <w:rPr>
                <w:bCs/>
              </w:rPr>
              <w:t>1</w:t>
            </w:r>
          </w:p>
        </w:tc>
        <w:tc>
          <w:tcPr>
            <w:tcW w:w="992"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sidRPr="006F02EB">
              <w:rPr>
                <w:bCs/>
              </w:rPr>
              <w:t>0</w:t>
            </w:r>
            <w:r>
              <w:rPr>
                <w:bCs/>
              </w:rPr>
              <w:t>2</w:t>
            </w:r>
            <w:r w:rsidRPr="006F02EB">
              <w:rPr>
                <w:bCs/>
              </w:rPr>
              <w:t xml:space="preserve"> 1 00 </w:t>
            </w:r>
          </w:p>
          <w:p w:rsidR="003F2706" w:rsidRPr="006F02EB" w:rsidRDefault="003F2706" w:rsidP="001A4D2A">
            <w:pPr>
              <w:jc w:val="center"/>
              <w:rPr>
                <w:bCs/>
              </w:rPr>
            </w:pPr>
            <w:r>
              <w:rPr>
                <w:bCs/>
                <w:lang w:val="en-US"/>
              </w:rPr>
              <w:t>L</w:t>
            </w:r>
            <w:r>
              <w:rPr>
                <w:bCs/>
              </w:rPr>
              <w:t>4670</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t>1100,0</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993"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gridAfter w:val="1"/>
          <w:wAfter w:w="329" w:type="dxa"/>
          <w:trHeight w:val="285"/>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proofErr w:type="spellStart"/>
            <w:r>
              <w:t>Софинансирование</w:t>
            </w:r>
            <w:proofErr w:type="spellEnd"/>
            <w:r>
              <w:t xml:space="preserve"> из областного бюджета расходных обязательств на приобретение материально-технической базы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w:t>
            </w:r>
            <w:r>
              <w:rPr>
                <w:bCs/>
              </w:rPr>
              <w:t>8</w:t>
            </w:r>
          </w:p>
        </w:tc>
        <w:tc>
          <w:tcPr>
            <w:tcW w:w="567" w:type="dxa"/>
            <w:tcBorders>
              <w:top w:val="nil"/>
              <w:left w:val="nil"/>
              <w:bottom w:val="single" w:sz="4" w:space="0" w:color="000000"/>
              <w:right w:val="single" w:sz="4" w:space="0" w:color="000000"/>
            </w:tcBorders>
            <w:shd w:val="clear" w:color="FFFFCC" w:fill="FFFFFF"/>
            <w:vAlign w:val="center"/>
          </w:tcPr>
          <w:p w:rsidR="003F2706" w:rsidRPr="001E0BBF" w:rsidRDefault="003F2706" w:rsidP="001A4D2A">
            <w:pPr>
              <w:jc w:val="center"/>
              <w:rPr>
                <w:bCs/>
              </w:rPr>
            </w:pPr>
            <w:r w:rsidRPr="006F02EB">
              <w:rPr>
                <w:bCs/>
              </w:rPr>
              <w:t>0</w:t>
            </w:r>
            <w:r>
              <w:rPr>
                <w:bCs/>
              </w:rPr>
              <w:t>1</w:t>
            </w:r>
          </w:p>
        </w:tc>
        <w:tc>
          <w:tcPr>
            <w:tcW w:w="992"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sidRPr="006F02EB">
              <w:rPr>
                <w:bCs/>
              </w:rPr>
              <w:t>0</w:t>
            </w:r>
            <w:r>
              <w:rPr>
                <w:bCs/>
              </w:rPr>
              <w:t>2</w:t>
            </w:r>
            <w:r w:rsidRPr="006F02EB">
              <w:rPr>
                <w:bCs/>
              </w:rPr>
              <w:t xml:space="preserve"> 1 00 </w:t>
            </w:r>
          </w:p>
          <w:p w:rsidR="003F2706" w:rsidRPr="006F02EB" w:rsidRDefault="003F2706" w:rsidP="001A4D2A">
            <w:pPr>
              <w:jc w:val="center"/>
              <w:rPr>
                <w:bCs/>
              </w:rPr>
            </w:pPr>
            <w:r>
              <w:rPr>
                <w:bCs/>
                <w:lang w:val="en-US"/>
              </w:rPr>
              <w:t>L</w:t>
            </w:r>
            <w:r>
              <w:rPr>
                <w:bCs/>
              </w:rPr>
              <w:t>4670</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sidRPr="00A15962">
              <w:t>179,</w:t>
            </w:r>
            <w:r>
              <w:t>1</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993"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gridAfter w:val="1"/>
          <w:wAfter w:w="329" w:type="dxa"/>
          <w:trHeight w:val="285"/>
        </w:trPr>
        <w:tc>
          <w:tcPr>
            <w:tcW w:w="3544" w:type="dxa"/>
            <w:tcBorders>
              <w:top w:val="nil"/>
              <w:left w:val="single" w:sz="4" w:space="0" w:color="000000"/>
              <w:bottom w:val="single" w:sz="4" w:space="0" w:color="000000"/>
              <w:right w:val="single" w:sz="4" w:space="0" w:color="000000"/>
            </w:tcBorders>
            <w:shd w:val="clear" w:color="auto" w:fill="auto"/>
            <w:vAlign w:val="center"/>
          </w:tcPr>
          <w:p w:rsidR="003F2706" w:rsidRDefault="003F2706" w:rsidP="001A4D2A">
            <w:proofErr w:type="spellStart"/>
            <w:r>
              <w:t>Софинансирование</w:t>
            </w:r>
            <w:proofErr w:type="spellEnd"/>
            <w:r>
              <w:t xml:space="preserve"> из районного бюджета расходных обязательств на приобретение материально-</w:t>
            </w:r>
            <w:r>
              <w:lastRenderedPageBreak/>
              <w:t>технической базы (межбюджетные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lastRenderedPageBreak/>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w:t>
            </w:r>
            <w:r>
              <w:rPr>
                <w:bCs/>
              </w:rPr>
              <w:t>8</w:t>
            </w:r>
          </w:p>
        </w:tc>
        <w:tc>
          <w:tcPr>
            <w:tcW w:w="567" w:type="dxa"/>
            <w:tcBorders>
              <w:top w:val="nil"/>
              <w:left w:val="nil"/>
              <w:bottom w:val="single" w:sz="4" w:space="0" w:color="000000"/>
              <w:right w:val="single" w:sz="4" w:space="0" w:color="000000"/>
            </w:tcBorders>
            <w:shd w:val="clear" w:color="FFFFCC" w:fill="FFFFFF"/>
            <w:vAlign w:val="center"/>
          </w:tcPr>
          <w:p w:rsidR="003F2706" w:rsidRPr="001E0BBF" w:rsidRDefault="003F2706" w:rsidP="001A4D2A">
            <w:pPr>
              <w:jc w:val="center"/>
              <w:rPr>
                <w:bCs/>
              </w:rPr>
            </w:pPr>
            <w:r w:rsidRPr="006F02EB">
              <w:rPr>
                <w:bCs/>
              </w:rPr>
              <w:t>0</w:t>
            </w:r>
            <w:r>
              <w:rPr>
                <w:bCs/>
              </w:rPr>
              <w:t>1</w:t>
            </w:r>
          </w:p>
        </w:tc>
        <w:tc>
          <w:tcPr>
            <w:tcW w:w="992"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sidRPr="006F02EB">
              <w:rPr>
                <w:bCs/>
              </w:rPr>
              <w:t>0</w:t>
            </w:r>
            <w:r>
              <w:rPr>
                <w:bCs/>
              </w:rPr>
              <w:t>2</w:t>
            </w:r>
            <w:r w:rsidRPr="006F02EB">
              <w:rPr>
                <w:bCs/>
              </w:rPr>
              <w:t xml:space="preserve"> 1 00 </w:t>
            </w:r>
          </w:p>
          <w:p w:rsidR="003F2706" w:rsidRPr="006F02EB" w:rsidRDefault="003F2706" w:rsidP="001A4D2A">
            <w:pPr>
              <w:jc w:val="center"/>
              <w:rPr>
                <w:bCs/>
              </w:rPr>
            </w:pPr>
            <w:r>
              <w:rPr>
                <w:bCs/>
                <w:lang w:val="en-US"/>
              </w:rPr>
              <w:t>L</w:t>
            </w:r>
            <w:r>
              <w:rPr>
                <w:bCs/>
              </w:rPr>
              <w:t>4670</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pPr>
            <w:r w:rsidRPr="00A15962">
              <w:t>2,9</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993"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gridAfter w:val="1"/>
          <w:wAfter w:w="329" w:type="dxa"/>
          <w:trHeight w:val="285"/>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
                <w:bCs/>
              </w:rPr>
            </w:pPr>
            <w:r w:rsidRPr="006F02EB">
              <w:rPr>
                <w:bCs/>
              </w:rPr>
              <w:lastRenderedPageBreak/>
              <w:t>Основное мероприятие «</w:t>
            </w:r>
            <w:r>
              <w:rPr>
                <w:bCs/>
              </w:rPr>
              <w:t>Организация и проведение мероприятий</w:t>
            </w:r>
            <w:r w:rsidRPr="006F02EB">
              <w:rPr>
                <w:bCs/>
              </w:rPr>
              <w:t>»</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t>08</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t>01</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t>02 1 0</w:t>
            </w:r>
            <w:r>
              <w:t>2</w:t>
            </w:r>
            <w:r w:rsidRPr="006F02EB">
              <w:t xml:space="preserve"> </w:t>
            </w:r>
            <w:r w:rsidRPr="003E1DB9">
              <w:t>90590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15962" w:rsidRDefault="003F2706" w:rsidP="001A4D2A">
            <w:pPr>
              <w:jc w:val="center"/>
              <w:rPr>
                <w:b/>
                <w:bCs/>
              </w:rPr>
            </w:pPr>
            <w:r>
              <w:t>-</w:t>
            </w:r>
          </w:p>
        </w:tc>
        <w:tc>
          <w:tcPr>
            <w:tcW w:w="1134" w:type="dxa"/>
            <w:tcBorders>
              <w:top w:val="nil"/>
              <w:left w:val="nil"/>
              <w:bottom w:val="single" w:sz="4" w:space="0" w:color="000000"/>
              <w:right w:val="single" w:sz="4" w:space="0" w:color="000000"/>
            </w:tcBorders>
            <w:shd w:val="clear" w:color="FFFFCC" w:fill="FFFFFF"/>
            <w:vAlign w:val="center"/>
          </w:tcPr>
          <w:p w:rsidR="003F2706" w:rsidRPr="007B3740" w:rsidRDefault="003F2706" w:rsidP="001A4D2A">
            <w:pPr>
              <w:jc w:val="center"/>
              <w:rPr>
                <w:b/>
                <w:bCs/>
              </w:rPr>
            </w:pPr>
            <w:r>
              <w:t>10,0</w:t>
            </w:r>
          </w:p>
        </w:tc>
        <w:tc>
          <w:tcPr>
            <w:tcW w:w="993" w:type="dxa"/>
            <w:tcBorders>
              <w:top w:val="nil"/>
              <w:left w:val="nil"/>
              <w:bottom w:val="single" w:sz="4" w:space="0" w:color="000000"/>
              <w:right w:val="single" w:sz="4" w:space="0" w:color="000000"/>
            </w:tcBorders>
            <w:shd w:val="clear" w:color="FFFFCC" w:fill="FFFFFF"/>
            <w:vAlign w:val="center"/>
          </w:tcPr>
          <w:p w:rsidR="003F2706" w:rsidRPr="007B3740" w:rsidRDefault="003F2706" w:rsidP="001A4D2A">
            <w:pPr>
              <w:jc w:val="center"/>
              <w:rPr>
                <w:b/>
                <w:bCs/>
              </w:rPr>
            </w:pPr>
            <w:r>
              <w:t>10,0</w:t>
            </w:r>
          </w:p>
        </w:tc>
      </w:tr>
      <w:tr w:rsidR="003F2706" w:rsidRPr="006F02EB" w:rsidTr="001A4D2A">
        <w:trPr>
          <w:gridAfter w:val="1"/>
          <w:wAfter w:w="329" w:type="dxa"/>
          <w:trHeight w:val="285"/>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A72224" w:rsidRDefault="003F2706" w:rsidP="001A4D2A">
            <w:pPr>
              <w:rPr>
                <w:b/>
                <w:bCs/>
              </w:rPr>
            </w:pPr>
            <w:r w:rsidRPr="00A72224">
              <w:rPr>
                <w:b/>
                <w:bCs/>
              </w:rPr>
              <w:t>Межбюджетные трансферты</w:t>
            </w:r>
          </w:p>
        </w:tc>
        <w:tc>
          <w:tcPr>
            <w:tcW w:w="709" w:type="dxa"/>
            <w:tcBorders>
              <w:top w:val="nil"/>
              <w:left w:val="nil"/>
              <w:bottom w:val="single" w:sz="4" w:space="0" w:color="000000"/>
              <w:right w:val="single" w:sz="4" w:space="0" w:color="000000"/>
            </w:tcBorders>
            <w:shd w:val="clear" w:color="FFFFCC" w:fill="FFFFFF"/>
            <w:vAlign w:val="center"/>
          </w:tcPr>
          <w:p w:rsidR="003F2706" w:rsidRPr="00A72224" w:rsidRDefault="003F2706" w:rsidP="001A4D2A">
            <w:pPr>
              <w:jc w:val="center"/>
              <w:rPr>
                <w:b/>
              </w:rPr>
            </w:pPr>
            <w:r>
              <w:rPr>
                <w:b/>
              </w:rPr>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A72224" w:rsidRDefault="003F2706" w:rsidP="001A4D2A">
            <w:pPr>
              <w:jc w:val="center"/>
              <w:rPr>
                <w:b/>
              </w:rPr>
            </w:pPr>
            <w:r>
              <w:rPr>
                <w:b/>
              </w:rPr>
              <w:t>14</w:t>
            </w:r>
          </w:p>
        </w:tc>
        <w:tc>
          <w:tcPr>
            <w:tcW w:w="567" w:type="dxa"/>
            <w:tcBorders>
              <w:top w:val="nil"/>
              <w:left w:val="nil"/>
              <w:bottom w:val="single" w:sz="4" w:space="0" w:color="000000"/>
              <w:right w:val="single" w:sz="4" w:space="0" w:color="000000"/>
            </w:tcBorders>
            <w:shd w:val="clear" w:color="FFFFCC" w:fill="FFFFFF"/>
            <w:vAlign w:val="center"/>
          </w:tcPr>
          <w:p w:rsidR="003F2706" w:rsidRPr="00A72224" w:rsidRDefault="003F2706" w:rsidP="001A4D2A">
            <w:pPr>
              <w:jc w:val="center"/>
              <w:rPr>
                <w:b/>
              </w:rPr>
            </w:pPr>
          </w:p>
        </w:tc>
        <w:tc>
          <w:tcPr>
            <w:tcW w:w="992" w:type="dxa"/>
            <w:tcBorders>
              <w:top w:val="nil"/>
              <w:left w:val="nil"/>
              <w:bottom w:val="single" w:sz="4" w:space="0" w:color="000000"/>
              <w:right w:val="single" w:sz="4" w:space="0" w:color="000000"/>
            </w:tcBorders>
            <w:shd w:val="clear" w:color="FFFFCC" w:fill="FFFFFF"/>
            <w:vAlign w:val="center"/>
          </w:tcPr>
          <w:p w:rsidR="003F2706" w:rsidRPr="00A72224" w:rsidRDefault="003F2706" w:rsidP="001A4D2A">
            <w:pPr>
              <w:jc w:val="center"/>
              <w:rPr>
                <w:b/>
              </w:rPr>
            </w:pPr>
          </w:p>
        </w:tc>
        <w:tc>
          <w:tcPr>
            <w:tcW w:w="567" w:type="dxa"/>
            <w:tcBorders>
              <w:top w:val="nil"/>
              <w:left w:val="nil"/>
              <w:bottom w:val="single" w:sz="4" w:space="0" w:color="000000"/>
              <w:right w:val="single" w:sz="4" w:space="0" w:color="000000"/>
            </w:tcBorders>
            <w:shd w:val="clear" w:color="FFFFCC" w:fill="FFFFFF"/>
            <w:vAlign w:val="center"/>
          </w:tcPr>
          <w:p w:rsidR="003F2706" w:rsidRPr="00A72224" w:rsidRDefault="003F2706" w:rsidP="001A4D2A">
            <w:pPr>
              <w:jc w:val="center"/>
              <w:rPr>
                <w:b/>
                <w:bCs/>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72224" w:rsidRDefault="003F2706" w:rsidP="001A4D2A">
            <w:pPr>
              <w:jc w:val="center"/>
              <w:rPr>
                <w:b/>
              </w:rPr>
            </w:pPr>
            <w:r>
              <w:rPr>
                <w:b/>
              </w:rPr>
              <w:t>11,1</w:t>
            </w:r>
          </w:p>
        </w:tc>
        <w:tc>
          <w:tcPr>
            <w:tcW w:w="1134" w:type="dxa"/>
            <w:tcBorders>
              <w:top w:val="nil"/>
              <w:left w:val="nil"/>
              <w:bottom w:val="single" w:sz="4" w:space="0" w:color="000000"/>
              <w:right w:val="single" w:sz="4" w:space="0" w:color="000000"/>
            </w:tcBorders>
            <w:shd w:val="clear" w:color="FFFFCC" w:fill="FFFFFF"/>
            <w:vAlign w:val="center"/>
          </w:tcPr>
          <w:p w:rsidR="003F2706" w:rsidRPr="00A72224" w:rsidRDefault="003F2706" w:rsidP="001A4D2A">
            <w:pPr>
              <w:jc w:val="center"/>
              <w:rPr>
                <w:b/>
              </w:rPr>
            </w:pPr>
            <w:r>
              <w:rPr>
                <w:b/>
              </w:rPr>
              <w:t>-</w:t>
            </w:r>
          </w:p>
        </w:tc>
        <w:tc>
          <w:tcPr>
            <w:tcW w:w="993" w:type="dxa"/>
            <w:tcBorders>
              <w:top w:val="nil"/>
              <w:left w:val="nil"/>
              <w:bottom w:val="single" w:sz="4" w:space="0" w:color="000000"/>
              <w:right w:val="single" w:sz="4" w:space="0" w:color="000000"/>
            </w:tcBorders>
            <w:shd w:val="clear" w:color="FFFFCC" w:fill="FFFFFF"/>
            <w:vAlign w:val="center"/>
          </w:tcPr>
          <w:p w:rsidR="003F2706" w:rsidRPr="00A72224" w:rsidRDefault="003F2706" w:rsidP="001A4D2A">
            <w:pPr>
              <w:jc w:val="center"/>
              <w:rPr>
                <w:b/>
              </w:rPr>
            </w:pPr>
            <w:r>
              <w:rPr>
                <w:b/>
              </w:rPr>
              <w:t>-</w:t>
            </w:r>
          </w:p>
        </w:tc>
      </w:tr>
      <w:tr w:rsidR="003F2706" w:rsidRPr="006F02EB" w:rsidTr="001A4D2A">
        <w:trPr>
          <w:gridAfter w:val="1"/>
          <w:wAfter w:w="329" w:type="dxa"/>
          <w:trHeight w:val="285"/>
        </w:trPr>
        <w:tc>
          <w:tcPr>
            <w:tcW w:w="3544" w:type="dxa"/>
            <w:tcBorders>
              <w:top w:val="nil"/>
              <w:left w:val="single" w:sz="4" w:space="0" w:color="000000"/>
              <w:bottom w:val="single" w:sz="4" w:space="0" w:color="000000"/>
              <w:right w:val="single" w:sz="4" w:space="0" w:color="000000"/>
            </w:tcBorders>
            <w:shd w:val="clear" w:color="FFFFCC" w:fill="FFFFFF"/>
            <w:vAlign w:val="center"/>
          </w:tcPr>
          <w:p w:rsidR="003F2706" w:rsidRPr="00A72224" w:rsidRDefault="003F2706" w:rsidP="001A4D2A">
            <w:pPr>
              <w:rPr>
                <w:bCs/>
              </w:rPr>
            </w:pPr>
            <w:r w:rsidRPr="00A72224">
              <w:rPr>
                <w:bCs/>
              </w:rPr>
              <w:t>Межбюджетные трансферты</w:t>
            </w:r>
            <w:r>
              <w:rPr>
                <w:bCs/>
              </w:rPr>
              <w:t xml:space="preserve"> для перечисление по соглашению</w:t>
            </w:r>
          </w:p>
        </w:tc>
        <w:tc>
          <w:tcPr>
            <w:tcW w:w="709"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t>914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t>14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t>03</w:t>
            </w:r>
          </w:p>
        </w:tc>
        <w:tc>
          <w:tcPr>
            <w:tcW w:w="992"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t>01</w:t>
            </w:r>
            <w:r w:rsidRPr="006F02EB">
              <w:t xml:space="preserve"> 1 0</w:t>
            </w:r>
            <w:r>
              <w:t>1</w:t>
            </w:r>
            <w:r w:rsidRPr="006F02EB">
              <w:t xml:space="preserve"> </w:t>
            </w:r>
            <w:r>
              <w:t>98060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t>500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7B3740" w:rsidRDefault="003F2706" w:rsidP="001A4D2A">
            <w:pPr>
              <w:jc w:val="center"/>
              <w:rPr>
                <w:b/>
                <w:bCs/>
              </w:rPr>
            </w:pPr>
            <w:r>
              <w:t>11,1</w:t>
            </w:r>
          </w:p>
        </w:tc>
        <w:tc>
          <w:tcPr>
            <w:tcW w:w="1134" w:type="dxa"/>
            <w:tcBorders>
              <w:top w:val="nil"/>
              <w:left w:val="nil"/>
              <w:bottom w:val="single" w:sz="4" w:space="0" w:color="000000"/>
              <w:right w:val="single" w:sz="4" w:space="0" w:color="000000"/>
            </w:tcBorders>
            <w:shd w:val="clear" w:color="FFFFCC" w:fill="FFFFFF"/>
            <w:vAlign w:val="center"/>
          </w:tcPr>
          <w:p w:rsidR="003F2706" w:rsidRPr="007B3740" w:rsidRDefault="003F2706" w:rsidP="001A4D2A">
            <w:pPr>
              <w:jc w:val="center"/>
              <w:rPr>
                <w:b/>
                <w:bCs/>
              </w:rPr>
            </w:pPr>
            <w:r>
              <w:t>-</w:t>
            </w:r>
          </w:p>
        </w:tc>
        <w:tc>
          <w:tcPr>
            <w:tcW w:w="993" w:type="dxa"/>
            <w:tcBorders>
              <w:top w:val="nil"/>
              <w:left w:val="nil"/>
              <w:bottom w:val="single" w:sz="4" w:space="0" w:color="000000"/>
              <w:right w:val="single" w:sz="4" w:space="0" w:color="000000"/>
            </w:tcBorders>
            <w:shd w:val="clear" w:color="FFFFCC" w:fill="FFFFFF"/>
            <w:vAlign w:val="center"/>
          </w:tcPr>
          <w:p w:rsidR="003F2706" w:rsidRPr="007B3740" w:rsidRDefault="003F2706" w:rsidP="001A4D2A">
            <w:pPr>
              <w:jc w:val="center"/>
              <w:rPr>
                <w:b/>
                <w:bCs/>
              </w:rPr>
            </w:pPr>
            <w:r>
              <w:t>-</w:t>
            </w:r>
          </w:p>
        </w:tc>
      </w:tr>
    </w:tbl>
    <w:p w:rsidR="003F2706" w:rsidRDefault="003F2706" w:rsidP="003F2706">
      <w:pPr>
        <w:ind w:left="5580"/>
        <w:jc w:val="right"/>
      </w:pPr>
    </w:p>
    <w:p w:rsidR="003F2706" w:rsidRDefault="003F2706" w:rsidP="003F2706"/>
    <w:p w:rsidR="003F2706" w:rsidRDefault="003F2706" w:rsidP="003F2706">
      <w:pPr>
        <w:ind w:left="5580"/>
        <w:jc w:val="right"/>
      </w:pPr>
    </w:p>
    <w:p w:rsidR="003F2706" w:rsidRDefault="003F2706" w:rsidP="003F2706">
      <w:pPr>
        <w:ind w:left="5580"/>
        <w:jc w:val="right"/>
      </w:pPr>
    </w:p>
    <w:p w:rsidR="003F2706" w:rsidRDefault="003F2706" w:rsidP="003F2706">
      <w:pPr>
        <w:ind w:left="5580"/>
        <w:jc w:val="right"/>
      </w:pPr>
    </w:p>
    <w:p w:rsidR="003F2706" w:rsidRDefault="003F2706" w:rsidP="003F2706">
      <w:pPr>
        <w:ind w:left="5580"/>
        <w:jc w:val="right"/>
      </w:pPr>
    </w:p>
    <w:p w:rsidR="003F2706" w:rsidRDefault="003F2706" w:rsidP="003F2706">
      <w:pPr>
        <w:ind w:left="5580"/>
        <w:jc w:val="right"/>
      </w:pPr>
    </w:p>
    <w:p w:rsidR="003F2706" w:rsidRDefault="003F2706" w:rsidP="003F2706">
      <w:pPr>
        <w:ind w:left="5580"/>
        <w:jc w:val="right"/>
      </w:pPr>
    </w:p>
    <w:p w:rsidR="003F2706" w:rsidRDefault="003F2706" w:rsidP="003F2706">
      <w:pPr>
        <w:ind w:left="5580"/>
        <w:jc w:val="right"/>
      </w:pPr>
    </w:p>
    <w:p w:rsidR="003F2706" w:rsidRDefault="003F2706" w:rsidP="003F2706">
      <w:pPr>
        <w:ind w:left="5580"/>
        <w:jc w:val="right"/>
      </w:pPr>
    </w:p>
    <w:p w:rsidR="003F2706" w:rsidRDefault="003F2706" w:rsidP="003F2706">
      <w:pPr>
        <w:ind w:left="5580"/>
        <w:jc w:val="right"/>
      </w:pPr>
    </w:p>
    <w:p w:rsidR="003F2706" w:rsidRDefault="003F2706" w:rsidP="003F2706">
      <w:pPr>
        <w:ind w:left="5580"/>
        <w:jc w:val="right"/>
      </w:pPr>
    </w:p>
    <w:p w:rsidR="003F2706" w:rsidRDefault="003F2706" w:rsidP="003F2706">
      <w:pPr>
        <w:ind w:left="5580"/>
        <w:jc w:val="right"/>
      </w:pPr>
    </w:p>
    <w:p w:rsidR="003F2706" w:rsidRDefault="003F2706" w:rsidP="003F2706">
      <w:pPr>
        <w:ind w:left="5580"/>
        <w:jc w:val="right"/>
      </w:pPr>
    </w:p>
    <w:p w:rsidR="003F2706" w:rsidRDefault="003F2706" w:rsidP="003F2706">
      <w:pPr>
        <w:ind w:left="5580"/>
        <w:jc w:val="right"/>
      </w:pPr>
    </w:p>
    <w:p w:rsidR="003F2706" w:rsidRDefault="003F2706" w:rsidP="003F2706">
      <w:pPr>
        <w:ind w:left="5580"/>
        <w:jc w:val="right"/>
      </w:pPr>
    </w:p>
    <w:p w:rsidR="003F2706" w:rsidRDefault="003F2706" w:rsidP="003F2706">
      <w:pPr>
        <w:ind w:left="5580"/>
        <w:jc w:val="right"/>
      </w:pPr>
    </w:p>
    <w:p w:rsidR="003F2706" w:rsidRDefault="003F2706" w:rsidP="003F2706">
      <w:pPr>
        <w:ind w:left="5580"/>
        <w:jc w:val="right"/>
      </w:pPr>
    </w:p>
    <w:p w:rsidR="003F2706" w:rsidRDefault="003F2706" w:rsidP="003F2706">
      <w:pPr>
        <w:ind w:left="5580"/>
        <w:jc w:val="right"/>
      </w:pPr>
    </w:p>
    <w:p w:rsidR="003F2706" w:rsidRDefault="003F2706" w:rsidP="003F2706">
      <w:pPr>
        <w:ind w:left="5580"/>
        <w:jc w:val="right"/>
      </w:pPr>
    </w:p>
    <w:p w:rsidR="003F2706" w:rsidRDefault="003F2706" w:rsidP="001A4D2A"/>
    <w:p w:rsidR="003F2706" w:rsidRDefault="003F2706" w:rsidP="003F2706">
      <w:pPr>
        <w:ind w:left="5580"/>
        <w:jc w:val="right"/>
      </w:pPr>
    </w:p>
    <w:p w:rsidR="003F2706" w:rsidRDefault="003F2706" w:rsidP="003F2706"/>
    <w:p w:rsidR="003F2706" w:rsidRDefault="003F2706" w:rsidP="003F2706">
      <w:pPr>
        <w:ind w:left="5580"/>
        <w:jc w:val="right"/>
        <w:rPr>
          <w:sz w:val="24"/>
          <w:szCs w:val="24"/>
        </w:rPr>
      </w:pPr>
      <w:r w:rsidRPr="00243684">
        <w:rPr>
          <w:sz w:val="24"/>
          <w:szCs w:val="24"/>
        </w:rPr>
        <w:lastRenderedPageBreak/>
        <w:t>Приложение № 3</w:t>
      </w:r>
      <w:r>
        <w:rPr>
          <w:sz w:val="24"/>
          <w:szCs w:val="24"/>
        </w:rPr>
        <w:t xml:space="preserve"> </w:t>
      </w:r>
      <w:r w:rsidRPr="00243684">
        <w:rPr>
          <w:sz w:val="24"/>
          <w:szCs w:val="24"/>
        </w:rPr>
        <w:t xml:space="preserve">к решению </w:t>
      </w:r>
    </w:p>
    <w:p w:rsidR="003F2706" w:rsidRPr="00243684" w:rsidRDefault="003F2706" w:rsidP="003F2706">
      <w:pPr>
        <w:ind w:left="5580"/>
        <w:jc w:val="right"/>
        <w:rPr>
          <w:sz w:val="24"/>
          <w:szCs w:val="24"/>
        </w:rPr>
      </w:pPr>
      <w:r w:rsidRPr="00243684">
        <w:rPr>
          <w:sz w:val="24"/>
          <w:szCs w:val="24"/>
        </w:rPr>
        <w:t>Совета народных депутатов Колодезянского</w:t>
      </w:r>
      <w:r>
        <w:rPr>
          <w:sz w:val="24"/>
          <w:szCs w:val="24"/>
        </w:rPr>
        <w:t xml:space="preserve"> </w:t>
      </w:r>
      <w:r w:rsidRPr="00243684">
        <w:rPr>
          <w:sz w:val="24"/>
          <w:szCs w:val="24"/>
        </w:rPr>
        <w:t>сельского поселения</w:t>
      </w:r>
    </w:p>
    <w:p w:rsidR="003F2706" w:rsidRPr="00E45EA9" w:rsidRDefault="003F2706" w:rsidP="003F2706">
      <w:pPr>
        <w:pStyle w:val="ConsNormal"/>
        <w:tabs>
          <w:tab w:val="left" w:pos="5580"/>
        </w:tabs>
        <w:ind w:left="5664" w:firstLine="0"/>
        <w:jc w:val="right"/>
        <w:rPr>
          <w:rFonts w:ascii="Times New Roman" w:hAnsi="Times New Roman"/>
          <w:sz w:val="24"/>
          <w:szCs w:val="24"/>
          <w:u w:val="single"/>
        </w:rPr>
      </w:pPr>
      <w:r w:rsidRPr="00243684">
        <w:rPr>
          <w:rFonts w:ascii="Times New Roman" w:hAnsi="Times New Roman"/>
          <w:sz w:val="24"/>
          <w:szCs w:val="24"/>
        </w:rPr>
        <w:t xml:space="preserve">от </w:t>
      </w:r>
      <w:r>
        <w:rPr>
          <w:rFonts w:ascii="Times New Roman" w:hAnsi="Times New Roman"/>
          <w:sz w:val="24"/>
          <w:szCs w:val="24"/>
        </w:rPr>
        <w:t>25</w:t>
      </w:r>
      <w:r w:rsidRPr="00243684">
        <w:rPr>
          <w:rFonts w:ascii="Times New Roman" w:hAnsi="Times New Roman"/>
          <w:sz w:val="24"/>
          <w:szCs w:val="24"/>
        </w:rPr>
        <w:t>.</w:t>
      </w:r>
      <w:r>
        <w:rPr>
          <w:rFonts w:ascii="Times New Roman" w:hAnsi="Times New Roman"/>
          <w:sz w:val="24"/>
          <w:szCs w:val="24"/>
        </w:rPr>
        <w:t>04</w:t>
      </w:r>
      <w:r w:rsidRPr="00243684">
        <w:rPr>
          <w:rFonts w:ascii="Times New Roman" w:hAnsi="Times New Roman"/>
          <w:sz w:val="24"/>
          <w:szCs w:val="24"/>
        </w:rPr>
        <w:t>.202</w:t>
      </w:r>
      <w:r>
        <w:rPr>
          <w:rFonts w:ascii="Times New Roman" w:hAnsi="Times New Roman"/>
          <w:sz w:val="24"/>
          <w:szCs w:val="24"/>
        </w:rPr>
        <w:t>5</w:t>
      </w:r>
      <w:r w:rsidRPr="00243684">
        <w:rPr>
          <w:rFonts w:ascii="Times New Roman" w:hAnsi="Times New Roman"/>
          <w:sz w:val="24"/>
          <w:szCs w:val="24"/>
        </w:rPr>
        <w:t xml:space="preserve"> г. № </w:t>
      </w:r>
      <w:r>
        <w:rPr>
          <w:rFonts w:ascii="Times New Roman" w:hAnsi="Times New Roman"/>
          <w:sz w:val="24"/>
          <w:szCs w:val="24"/>
        </w:rPr>
        <w:t>221</w:t>
      </w:r>
    </w:p>
    <w:p w:rsidR="003F2706" w:rsidRDefault="003F2706" w:rsidP="003F2706">
      <w:pPr>
        <w:ind w:firstLine="709"/>
        <w:rPr>
          <w:b/>
        </w:rPr>
      </w:pPr>
    </w:p>
    <w:p w:rsidR="003F2706" w:rsidRDefault="003F2706" w:rsidP="003F2706">
      <w:pPr>
        <w:ind w:firstLine="709"/>
        <w:rPr>
          <w:b/>
        </w:rPr>
      </w:pPr>
    </w:p>
    <w:p w:rsidR="003F2706" w:rsidRPr="00A379F7" w:rsidRDefault="003F2706" w:rsidP="003F2706">
      <w:pPr>
        <w:jc w:val="center"/>
        <w:rPr>
          <w:b/>
          <w:sz w:val="28"/>
          <w:szCs w:val="28"/>
        </w:rPr>
      </w:pPr>
      <w:r w:rsidRPr="00A379F7">
        <w:rPr>
          <w:b/>
          <w:sz w:val="28"/>
          <w:szCs w:val="28"/>
        </w:rPr>
        <w:t>Распределение бюджетных ассигнований по разделам и подразделам, целевым статьям (муниципальных программ Колодезянского сельского поселения), группам видов расходов классификации расходов бюджета</w:t>
      </w:r>
      <w:r>
        <w:rPr>
          <w:b/>
          <w:sz w:val="28"/>
          <w:szCs w:val="28"/>
        </w:rPr>
        <w:t xml:space="preserve"> на 2024 год и </w:t>
      </w:r>
      <w:r w:rsidRPr="00A379F7">
        <w:rPr>
          <w:b/>
          <w:sz w:val="28"/>
          <w:szCs w:val="28"/>
        </w:rPr>
        <w:t>на плановый период 20</w:t>
      </w:r>
      <w:r>
        <w:rPr>
          <w:b/>
          <w:sz w:val="28"/>
          <w:szCs w:val="28"/>
        </w:rPr>
        <w:t>25</w:t>
      </w:r>
      <w:r w:rsidRPr="00A379F7">
        <w:rPr>
          <w:b/>
          <w:sz w:val="28"/>
          <w:szCs w:val="28"/>
        </w:rPr>
        <w:t xml:space="preserve"> и 20</w:t>
      </w:r>
      <w:r>
        <w:rPr>
          <w:b/>
          <w:sz w:val="28"/>
          <w:szCs w:val="28"/>
        </w:rPr>
        <w:t>26</w:t>
      </w:r>
      <w:r w:rsidRPr="00A379F7">
        <w:rPr>
          <w:b/>
          <w:sz w:val="28"/>
          <w:szCs w:val="28"/>
        </w:rPr>
        <w:t xml:space="preserve"> годов</w:t>
      </w:r>
    </w:p>
    <w:p w:rsidR="003F2706" w:rsidRDefault="003F2706" w:rsidP="003F2706">
      <w:pPr>
        <w:ind w:firstLine="709"/>
        <w:jc w:val="center"/>
        <w:rPr>
          <w:b/>
        </w:rPr>
      </w:pPr>
    </w:p>
    <w:p w:rsidR="003F2706" w:rsidRDefault="003F2706" w:rsidP="003F2706">
      <w:pPr>
        <w:ind w:firstLine="709"/>
        <w:rPr>
          <w:b/>
        </w:rPr>
      </w:pPr>
    </w:p>
    <w:tbl>
      <w:tblPr>
        <w:tblW w:w="10065" w:type="dxa"/>
        <w:tblInd w:w="-34" w:type="dxa"/>
        <w:tblLayout w:type="fixed"/>
        <w:tblLook w:val="0000" w:firstRow="0" w:lastRow="0" w:firstColumn="0" w:lastColumn="0" w:noHBand="0" w:noVBand="0"/>
      </w:tblPr>
      <w:tblGrid>
        <w:gridCol w:w="3828"/>
        <w:gridCol w:w="567"/>
        <w:gridCol w:w="567"/>
        <w:gridCol w:w="1134"/>
        <w:gridCol w:w="567"/>
        <w:gridCol w:w="1134"/>
        <w:gridCol w:w="1134"/>
        <w:gridCol w:w="1134"/>
      </w:tblGrid>
      <w:tr w:rsidR="003F2706" w:rsidTr="001A4D2A">
        <w:trPr>
          <w:trHeight w:val="1656"/>
        </w:trPr>
        <w:tc>
          <w:tcPr>
            <w:tcW w:w="3828" w:type="dxa"/>
            <w:tcBorders>
              <w:top w:val="single" w:sz="4" w:space="0" w:color="auto"/>
              <w:left w:val="single" w:sz="4" w:space="0" w:color="000000"/>
              <w:bottom w:val="single" w:sz="4" w:space="0" w:color="000000"/>
              <w:right w:val="single" w:sz="4" w:space="0" w:color="000000"/>
            </w:tcBorders>
            <w:shd w:val="clear" w:color="FFFFCC" w:fill="FFFFFF"/>
            <w:noWrap/>
            <w:vAlign w:val="center"/>
          </w:tcPr>
          <w:p w:rsidR="003F2706" w:rsidRPr="0033391C" w:rsidRDefault="003F2706" w:rsidP="001A4D2A">
            <w:pPr>
              <w:jc w:val="center"/>
              <w:rPr>
                <w:b/>
                <w:bCs/>
              </w:rPr>
            </w:pPr>
            <w:r w:rsidRPr="0033391C">
              <w:rPr>
                <w:b/>
                <w:bCs/>
              </w:rPr>
              <w:t>Наименование</w:t>
            </w:r>
          </w:p>
        </w:tc>
        <w:tc>
          <w:tcPr>
            <w:tcW w:w="567" w:type="dxa"/>
            <w:tcBorders>
              <w:top w:val="single" w:sz="4" w:space="0" w:color="auto"/>
              <w:left w:val="single" w:sz="4" w:space="0" w:color="000000"/>
              <w:bottom w:val="single" w:sz="4" w:space="0" w:color="000000"/>
              <w:right w:val="single" w:sz="4" w:space="0" w:color="000000"/>
            </w:tcBorders>
            <w:shd w:val="clear" w:color="FFFFCC" w:fill="FFFFFF"/>
            <w:noWrap/>
            <w:vAlign w:val="center"/>
          </w:tcPr>
          <w:p w:rsidR="003F2706" w:rsidRPr="0033391C" w:rsidRDefault="003F2706" w:rsidP="001A4D2A">
            <w:pPr>
              <w:jc w:val="center"/>
              <w:rPr>
                <w:b/>
                <w:bCs/>
              </w:rPr>
            </w:pPr>
            <w:proofErr w:type="spellStart"/>
            <w:r w:rsidRPr="0033391C">
              <w:rPr>
                <w:b/>
                <w:bCs/>
              </w:rPr>
              <w:t>Рз</w:t>
            </w:r>
            <w:proofErr w:type="spellEnd"/>
          </w:p>
        </w:tc>
        <w:tc>
          <w:tcPr>
            <w:tcW w:w="567" w:type="dxa"/>
            <w:tcBorders>
              <w:top w:val="single" w:sz="4" w:space="0" w:color="auto"/>
              <w:left w:val="single" w:sz="4" w:space="0" w:color="000000"/>
              <w:bottom w:val="single" w:sz="4" w:space="0" w:color="000000"/>
              <w:right w:val="single" w:sz="4" w:space="0" w:color="000000"/>
            </w:tcBorders>
            <w:shd w:val="clear" w:color="FFFFCC" w:fill="FFFFFF"/>
            <w:noWrap/>
            <w:vAlign w:val="center"/>
          </w:tcPr>
          <w:p w:rsidR="003F2706" w:rsidRPr="0033391C" w:rsidRDefault="003F2706" w:rsidP="001A4D2A">
            <w:pPr>
              <w:jc w:val="center"/>
              <w:rPr>
                <w:b/>
                <w:bCs/>
              </w:rPr>
            </w:pPr>
            <w:r w:rsidRPr="0033391C">
              <w:rPr>
                <w:b/>
                <w:bCs/>
              </w:rPr>
              <w:t>ПР</w:t>
            </w:r>
          </w:p>
        </w:tc>
        <w:tc>
          <w:tcPr>
            <w:tcW w:w="1134" w:type="dxa"/>
            <w:tcBorders>
              <w:top w:val="single" w:sz="4" w:space="0" w:color="auto"/>
              <w:left w:val="single" w:sz="4" w:space="0" w:color="000000"/>
              <w:bottom w:val="single" w:sz="4" w:space="0" w:color="000000"/>
              <w:right w:val="single" w:sz="4" w:space="0" w:color="000000"/>
            </w:tcBorders>
            <w:shd w:val="clear" w:color="FFFFCC" w:fill="FFFFFF"/>
            <w:noWrap/>
            <w:vAlign w:val="center"/>
          </w:tcPr>
          <w:p w:rsidR="003F2706" w:rsidRPr="0033391C" w:rsidRDefault="003F2706" w:rsidP="001A4D2A">
            <w:pPr>
              <w:jc w:val="center"/>
              <w:rPr>
                <w:b/>
                <w:bCs/>
              </w:rPr>
            </w:pPr>
            <w:r w:rsidRPr="0033391C">
              <w:rPr>
                <w:b/>
                <w:bCs/>
              </w:rPr>
              <w:t>ЦСР</w:t>
            </w:r>
          </w:p>
        </w:tc>
        <w:tc>
          <w:tcPr>
            <w:tcW w:w="567" w:type="dxa"/>
            <w:tcBorders>
              <w:top w:val="single" w:sz="4" w:space="0" w:color="auto"/>
              <w:left w:val="single" w:sz="4" w:space="0" w:color="000000"/>
              <w:bottom w:val="single" w:sz="4" w:space="0" w:color="000000"/>
              <w:right w:val="single" w:sz="4" w:space="0" w:color="000000"/>
            </w:tcBorders>
            <w:shd w:val="clear" w:color="FFFFCC" w:fill="FFFFFF"/>
            <w:noWrap/>
            <w:vAlign w:val="center"/>
          </w:tcPr>
          <w:p w:rsidR="003F2706" w:rsidRPr="0033391C" w:rsidRDefault="003F2706" w:rsidP="001A4D2A">
            <w:pPr>
              <w:jc w:val="center"/>
              <w:rPr>
                <w:b/>
                <w:bCs/>
              </w:rPr>
            </w:pPr>
            <w:r w:rsidRPr="0033391C">
              <w:rPr>
                <w:b/>
                <w:bCs/>
              </w:rPr>
              <w:t>ВР</w:t>
            </w:r>
          </w:p>
        </w:tc>
        <w:tc>
          <w:tcPr>
            <w:tcW w:w="1134" w:type="dxa"/>
            <w:tcBorders>
              <w:top w:val="single" w:sz="4" w:space="0" w:color="auto"/>
              <w:left w:val="single" w:sz="4" w:space="0" w:color="000000"/>
              <w:bottom w:val="single" w:sz="4" w:space="0" w:color="auto"/>
              <w:right w:val="single" w:sz="4" w:space="0" w:color="000000"/>
            </w:tcBorders>
            <w:shd w:val="clear" w:color="FFFFCC" w:fill="FFFFFF"/>
            <w:vAlign w:val="center"/>
          </w:tcPr>
          <w:p w:rsidR="003F2706" w:rsidRDefault="003F2706" w:rsidP="001A4D2A">
            <w:pPr>
              <w:jc w:val="center"/>
              <w:rPr>
                <w:b/>
                <w:bCs/>
              </w:rPr>
            </w:pPr>
            <w:r>
              <w:rPr>
                <w:b/>
                <w:bCs/>
              </w:rPr>
              <w:t>2024 г.</w:t>
            </w:r>
          </w:p>
          <w:p w:rsidR="003F2706" w:rsidRPr="00756407" w:rsidRDefault="003F2706" w:rsidP="001A4D2A">
            <w:pPr>
              <w:jc w:val="center"/>
              <w:rPr>
                <w:b/>
                <w:bCs/>
              </w:rPr>
            </w:pPr>
            <w:r w:rsidRPr="00756407">
              <w:rPr>
                <w:b/>
                <w:bCs/>
              </w:rPr>
              <w:t>Сумма</w:t>
            </w:r>
          </w:p>
          <w:p w:rsidR="003F2706" w:rsidRPr="0033391C" w:rsidRDefault="003F2706" w:rsidP="001A4D2A">
            <w:pPr>
              <w:jc w:val="center"/>
              <w:rPr>
                <w:b/>
                <w:bCs/>
              </w:rPr>
            </w:pPr>
            <w:r w:rsidRPr="00756407">
              <w:rPr>
                <w:b/>
                <w:bCs/>
              </w:rPr>
              <w:t>(</w:t>
            </w:r>
            <w:proofErr w:type="spellStart"/>
            <w:r w:rsidRPr="00756407">
              <w:rPr>
                <w:b/>
                <w:bCs/>
              </w:rPr>
              <w:t>тыс.руб</w:t>
            </w:r>
            <w:proofErr w:type="spellEnd"/>
            <w:r w:rsidRPr="00756407">
              <w:rPr>
                <w:b/>
                <w:bCs/>
              </w:rPr>
              <w:t>.)</w:t>
            </w:r>
          </w:p>
        </w:tc>
        <w:tc>
          <w:tcPr>
            <w:tcW w:w="1134" w:type="dxa"/>
            <w:tcBorders>
              <w:top w:val="single" w:sz="4" w:space="0" w:color="auto"/>
              <w:left w:val="single" w:sz="4" w:space="0" w:color="000000"/>
              <w:bottom w:val="single" w:sz="4" w:space="0" w:color="auto"/>
              <w:right w:val="single" w:sz="4" w:space="0" w:color="000000"/>
            </w:tcBorders>
            <w:shd w:val="clear" w:color="FFFFCC" w:fill="FFFFFF"/>
            <w:vAlign w:val="center"/>
          </w:tcPr>
          <w:p w:rsidR="003F2706" w:rsidRDefault="003F2706" w:rsidP="001A4D2A">
            <w:pPr>
              <w:jc w:val="center"/>
              <w:rPr>
                <w:b/>
                <w:bCs/>
              </w:rPr>
            </w:pPr>
            <w:r>
              <w:rPr>
                <w:b/>
                <w:bCs/>
              </w:rPr>
              <w:t>2025 г.</w:t>
            </w:r>
          </w:p>
          <w:p w:rsidR="003F2706" w:rsidRPr="00756407" w:rsidRDefault="003F2706" w:rsidP="001A4D2A">
            <w:pPr>
              <w:jc w:val="center"/>
              <w:rPr>
                <w:b/>
                <w:bCs/>
              </w:rPr>
            </w:pPr>
            <w:r w:rsidRPr="00756407">
              <w:rPr>
                <w:b/>
                <w:bCs/>
              </w:rPr>
              <w:t>Сумма</w:t>
            </w:r>
          </w:p>
          <w:p w:rsidR="003F2706" w:rsidRPr="0033391C" w:rsidRDefault="003F2706" w:rsidP="001A4D2A">
            <w:pPr>
              <w:jc w:val="center"/>
              <w:rPr>
                <w:b/>
                <w:bCs/>
              </w:rPr>
            </w:pPr>
            <w:r w:rsidRPr="00756407">
              <w:rPr>
                <w:b/>
                <w:bCs/>
              </w:rPr>
              <w:t>(</w:t>
            </w:r>
            <w:proofErr w:type="spellStart"/>
            <w:r w:rsidRPr="00756407">
              <w:rPr>
                <w:b/>
                <w:bCs/>
              </w:rPr>
              <w:t>тыс.руб</w:t>
            </w:r>
            <w:proofErr w:type="spellEnd"/>
            <w:r w:rsidRPr="00756407">
              <w:rPr>
                <w:b/>
                <w:bCs/>
              </w:rPr>
              <w:t>.)</w:t>
            </w:r>
          </w:p>
        </w:tc>
        <w:tc>
          <w:tcPr>
            <w:tcW w:w="1134" w:type="dxa"/>
            <w:tcBorders>
              <w:top w:val="single" w:sz="4" w:space="0" w:color="auto"/>
              <w:left w:val="single" w:sz="4" w:space="0" w:color="000000"/>
              <w:bottom w:val="single" w:sz="4" w:space="0" w:color="auto"/>
              <w:right w:val="single" w:sz="4" w:space="0" w:color="000000"/>
            </w:tcBorders>
            <w:shd w:val="clear" w:color="FFFFCC" w:fill="FFFFFF"/>
            <w:vAlign w:val="center"/>
          </w:tcPr>
          <w:p w:rsidR="003F2706" w:rsidRDefault="003F2706" w:rsidP="001A4D2A">
            <w:pPr>
              <w:jc w:val="center"/>
              <w:rPr>
                <w:b/>
                <w:bCs/>
              </w:rPr>
            </w:pPr>
            <w:r>
              <w:rPr>
                <w:b/>
                <w:bCs/>
              </w:rPr>
              <w:t>2026 г.</w:t>
            </w:r>
          </w:p>
          <w:p w:rsidR="003F2706" w:rsidRPr="00756407" w:rsidRDefault="003F2706" w:rsidP="001A4D2A">
            <w:pPr>
              <w:jc w:val="center"/>
              <w:rPr>
                <w:b/>
                <w:bCs/>
              </w:rPr>
            </w:pPr>
            <w:r w:rsidRPr="00756407">
              <w:rPr>
                <w:b/>
                <w:bCs/>
              </w:rPr>
              <w:t>Сумма</w:t>
            </w:r>
          </w:p>
          <w:p w:rsidR="003F2706" w:rsidRDefault="003F2706" w:rsidP="001A4D2A">
            <w:pPr>
              <w:jc w:val="center"/>
              <w:rPr>
                <w:b/>
                <w:bCs/>
              </w:rPr>
            </w:pPr>
            <w:r w:rsidRPr="00756407">
              <w:rPr>
                <w:b/>
                <w:bCs/>
              </w:rPr>
              <w:t>(</w:t>
            </w:r>
            <w:proofErr w:type="spellStart"/>
            <w:r w:rsidRPr="00756407">
              <w:rPr>
                <w:b/>
                <w:bCs/>
              </w:rPr>
              <w:t>тыс.руб</w:t>
            </w:r>
            <w:proofErr w:type="spellEnd"/>
            <w:r w:rsidRPr="00756407">
              <w:rPr>
                <w:b/>
                <w:bCs/>
              </w:rPr>
              <w:t>.)</w:t>
            </w:r>
          </w:p>
        </w:tc>
      </w:tr>
      <w:tr w:rsidR="003F2706" w:rsidTr="001A4D2A">
        <w:trPr>
          <w:trHeight w:val="300"/>
        </w:trPr>
        <w:tc>
          <w:tcPr>
            <w:tcW w:w="3828" w:type="dxa"/>
            <w:tcBorders>
              <w:top w:val="nil"/>
              <w:left w:val="single" w:sz="4" w:space="0" w:color="000000"/>
              <w:bottom w:val="single" w:sz="4" w:space="0" w:color="000000"/>
              <w:right w:val="single" w:sz="4" w:space="0" w:color="000000"/>
            </w:tcBorders>
            <w:shd w:val="clear" w:color="FFFFCC" w:fill="FFFFFF"/>
            <w:noWrap/>
            <w:vAlign w:val="center"/>
          </w:tcPr>
          <w:p w:rsidR="003F2706" w:rsidRPr="0033391C" w:rsidRDefault="003F2706" w:rsidP="001A4D2A">
            <w:pPr>
              <w:jc w:val="center"/>
              <w:rPr>
                <w:b/>
                <w:bCs/>
              </w:rPr>
            </w:pPr>
            <w:r w:rsidRPr="0033391C">
              <w:rPr>
                <w:b/>
                <w:bCs/>
              </w:rPr>
              <w:t>1</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33391C" w:rsidRDefault="003F2706" w:rsidP="001A4D2A">
            <w:pPr>
              <w:jc w:val="center"/>
              <w:rPr>
                <w:b/>
                <w:bCs/>
              </w:rPr>
            </w:pPr>
            <w:r>
              <w:rPr>
                <w:b/>
                <w:bCs/>
              </w:rPr>
              <w:t>2</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33391C" w:rsidRDefault="003F2706" w:rsidP="001A4D2A">
            <w:pPr>
              <w:jc w:val="center"/>
              <w:rPr>
                <w:b/>
                <w:bCs/>
              </w:rPr>
            </w:pPr>
            <w:r>
              <w:rPr>
                <w:b/>
                <w:bCs/>
              </w:rPr>
              <w:t>3</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33391C" w:rsidRDefault="003F2706" w:rsidP="001A4D2A">
            <w:pPr>
              <w:jc w:val="center"/>
              <w:rPr>
                <w:b/>
                <w:bCs/>
              </w:rPr>
            </w:pPr>
            <w:r>
              <w:rPr>
                <w:b/>
                <w:bCs/>
              </w:rPr>
              <w:t>4</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33391C" w:rsidRDefault="003F2706" w:rsidP="001A4D2A">
            <w:pPr>
              <w:jc w:val="center"/>
              <w:rPr>
                <w:b/>
                <w:bCs/>
              </w:rPr>
            </w:pPr>
            <w:r>
              <w:rPr>
                <w:b/>
                <w:bCs/>
              </w:rPr>
              <w:t>5</w:t>
            </w:r>
          </w:p>
        </w:tc>
        <w:tc>
          <w:tcPr>
            <w:tcW w:w="1134" w:type="dxa"/>
            <w:tcBorders>
              <w:top w:val="single" w:sz="4" w:space="0" w:color="auto"/>
              <w:left w:val="nil"/>
              <w:bottom w:val="single" w:sz="4" w:space="0" w:color="000000"/>
              <w:right w:val="single" w:sz="4" w:space="0" w:color="000000"/>
            </w:tcBorders>
            <w:shd w:val="clear" w:color="FFFFCC" w:fill="FFFFFF"/>
            <w:vAlign w:val="center"/>
          </w:tcPr>
          <w:p w:rsidR="003F2706" w:rsidRPr="0033391C" w:rsidRDefault="003F2706" w:rsidP="001A4D2A">
            <w:pPr>
              <w:jc w:val="center"/>
              <w:rPr>
                <w:b/>
                <w:bCs/>
              </w:rPr>
            </w:pPr>
            <w:r>
              <w:rPr>
                <w:b/>
                <w:bCs/>
              </w:rPr>
              <w:t>6</w:t>
            </w:r>
          </w:p>
        </w:tc>
        <w:tc>
          <w:tcPr>
            <w:tcW w:w="1134" w:type="dxa"/>
            <w:tcBorders>
              <w:top w:val="single" w:sz="4" w:space="0" w:color="auto"/>
              <w:left w:val="nil"/>
              <w:bottom w:val="single" w:sz="4" w:space="0" w:color="000000"/>
              <w:right w:val="single" w:sz="4" w:space="0" w:color="000000"/>
            </w:tcBorders>
            <w:shd w:val="clear" w:color="FFFFCC" w:fill="FFFFFF"/>
          </w:tcPr>
          <w:p w:rsidR="003F2706" w:rsidRPr="0033391C" w:rsidRDefault="003F2706" w:rsidP="001A4D2A">
            <w:pPr>
              <w:jc w:val="center"/>
              <w:rPr>
                <w:b/>
                <w:bCs/>
              </w:rPr>
            </w:pPr>
            <w:r>
              <w:rPr>
                <w:b/>
                <w:bCs/>
              </w:rPr>
              <w:t>7</w:t>
            </w:r>
          </w:p>
        </w:tc>
        <w:tc>
          <w:tcPr>
            <w:tcW w:w="1134" w:type="dxa"/>
            <w:tcBorders>
              <w:top w:val="single" w:sz="4" w:space="0" w:color="auto"/>
              <w:left w:val="nil"/>
              <w:bottom w:val="single" w:sz="4" w:space="0" w:color="000000"/>
              <w:right w:val="single" w:sz="4" w:space="0" w:color="000000"/>
            </w:tcBorders>
            <w:shd w:val="clear" w:color="FFFFCC" w:fill="FFFFFF"/>
          </w:tcPr>
          <w:p w:rsidR="003F2706" w:rsidRDefault="003F2706" w:rsidP="001A4D2A">
            <w:pPr>
              <w:jc w:val="center"/>
              <w:rPr>
                <w:b/>
                <w:bCs/>
              </w:rPr>
            </w:pPr>
          </w:p>
        </w:tc>
      </w:tr>
      <w:tr w:rsidR="003F2706" w:rsidRPr="006F02EB" w:rsidTr="001A4D2A">
        <w:trPr>
          <w:trHeight w:val="300"/>
        </w:trPr>
        <w:tc>
          <w:tcPr>
            <w:tcW w:w="3828" w:type="dxa"/>
            <w:tcBorders>
              <w:top w:val="nil"/>
              <w:left w:val="single" w:sz="4" w:space="0" w:color="000000"/>
              <w:bottom w:val="single" w:sz="4" w:space="0" w:color="000000"/>
              <w:right w:val="single" w:sz="4" w:space="0" w:color="000000"/>
            </w:tcBorders>
            <w:shd w:val="clear" w:color="FFFFCC" w:fill="FFFFFF"/>
            <w:noWrap/>
            <w:vAlign w:val="center"/>
          </w:tcPr>
          <w:p w:rsidR="003F2706" w:rsidRPr="006F02EB" w:rsidRDefault="003F2706" w:rsidP="001A4D2A">
            <w:pPr>
              <w:rPr>
                <w:b/>
                <w:bCs/>
              </w:rPr>
            </w:pPr>
            <w:r w:rsidRPr="006F02EB">
              <w:rPr>
                <w:b/>
                <w:bCs/>
              </w:rPr>
              <w:t>ВСЕГО</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r w:rsidRPr="006F02EB">
              <w:rPr>
                <w:b/>
                <w:bCs/>
              </w:rPr>
              <w:t> </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r w:rsidRPr="006F02EB">
              <w:rPr>
                <w:b/>
                <w:bCs/>
              </w:rPr>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r w:rsidRPr="006F02EB">
              <w:rPr>
                <w:b/>
                <w:bCs/>
              </w:rPr>
              <w:t> </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r w:rsidRPr="006F02EB">
              <w:rPr>
                <w:b/>
                <w:bCs/>
              </w:rPr>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5525C7" w:rsidRDefault="003F2706" w:rsidP="001A4D2A">
            <w:pPr>
              <w:jc w:val="center"/>
              <w:rPr>
                <w:b/>
                <w:bCs/>
              </w:rPr>
            </w:pPr>
            <w:r>
              <w:rPr>
                <w:b/>
                <w:bCs/>
              </w:rPr>
              <w:t>139778,4</w:t>
            </w:r>
          </w:p>
        </w:tc>
        <w:tc>
          <w:tcPr>
            <w:tcW w:w="1134" w:type="dxa"/>
            <w:tcBorders>
              <w:top w:val="nil"/>
              <w:left w:val="nil"/>
              <w:bottom w:val="single" w:sz="4" w:space="0" w:color="000000"/>
              <w:right w:val="single" w:sz="4" w:space="0" w:color="000000"/>
            </w:tcBorders>
            <w:shd w:val="clear" w:color="FFFFCC" w:fill="FFFFFF"/>
            <w:vAlign w:val="center"/>
          </w:tcPr>
          <w:p w:rsidR="003F2706" w:rsidRPr="005525C7" w:rsidRDefault="003F2706" w:rsidP="001A4D2A">
            <w:pPr>
              <w:jc w:val="center"/>
              <w:rPr>
                <w:b/>
                <w:bCs/>
              </w:rPr>
            </w:pPr>
            <w:r>
              <w:rPr>
                <w:b/>
                <w:bCs/>
              </w:rPr>
              <w:t>204493,7</w:t>
            </w:r>
          </w:p>
        </w:tc>
        <w:tc>
          <w:tcPr>
            <w:tcW w:w="1134" w:type="dxa"/>
            <w:tcBorders>
              <w:top w:val="nil"/>
              <w:left w:val="nil"/>
              <w:bottom w:val="single" w:sz="4" w:space="0" w:color="000000"/>
              <w:right w:val="single" w:sz="4" w:space="0" w:color="000000"/>
            </w:tcBorders>
            <w:shd w:val="clear" w:color="FFFFCC" w:fill="FFFFFF"/>
          </w:tcPr>
          <w:p w:rsidR="003F2706" w:rsidRDefault="003F2706" w:rsidP="001A4D2A">
            <w:pPr>
              <w:jc w:val="center"/>
              <w:rPr>
                <w:b/>
                <w:bCs/>
              </w:rPr>
            </w:pPr>
            <w:r>
              <w:rPr>
                <w:b/>
                <w:bCs/>
              </w:rPr>
              <w:t>31148,9</w:t>
            </w:r>
          </w:p>
        </w:tc>
      </w:tr>
      <w:tr w:rsidR="003F2706" w:rsidRPr="006F02EB" w:rsidTr="001A4D2A">
        <w:trPr>
          <w:trHeight w:val="570"/>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
                <w:bCs/>
              </w:rPr>
            </w:pPr>
            <w:r w:rsidRPr="006F02EB">
              <w:rPr>
                <w:b/>
                <w:bCs/>
              </w:rPr>
              <w:t>АДМИНИСТРАЦИЯ КОЛОДЕЗЯНСКОГО СЕЛЬСКОГО ПОСЕЛЕНИЯ</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r w:rsidRPr="006F02EB">
              <w:rPr>
                <w:b/>
                <w:bCs/>
              </w:rPr>
              <w:t> </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r w:rsidRPr="006F02EB">
              <w:rPr>
                <w:b/>
                <w:bCs/>
              </w:rPr>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r w:rsidRPr="006F02EB">
              <w:rPr>
                <w:b/>
                <w:bCs/>
              </w:rPr>
              <w:t> </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r w:rsidRPr="006F02EB">
              <w:rPr>
                <w:b/>
                <w:bCs/>
              </w:rPr>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5525C7" w:rsidRDefault="003F2706" w:rsidP="001A4D2A">
            <w:pPr>
              <w:jc w:val="center"/>
              <w:rPr>
                <w:b/>
                <w:bCs/>
              </w:rPr>
            </w:pPr>
            <w:r>
              <w:rPr>
                <w:b/>
                <w:bCs/>
              </w:rPr>
              <w:t>139778,4</w:t>
            </w:r>
          </w:p>
        </w:tc>
        <w:tc>
          <w:tcPr>
            <w:tcW w:w="1134" w:type="dxa"/>
            <w:tcBorders>
              <w:top w:val="nil"/>
              <w:left w:val="nil"/>
              <w:bottom w:val="single" w:sz="4" w:space="0" w:color="000000"/>
              <w:right w:val="single" w:sz="4" w:space="0" w:color="000000"/>
            </w:tcBorders>
            <w:shd w:val="clear" w:color="FFFFCC" w:fill="FFFFFF"/>
            <w:vAlign w:val="center"/>
          </w:tcPr>
          <w:p w:rsidR="003F2706" w:rsidRPr="005525C7" w:rsidRDefault="003F2706" w:rsidP="001A4D2A">
            <w:pPr>
              <w:jc w:val="center"/>
              <w:rPr>
                <w:b/>
                <w:bCs/>
              </w:rPr>
            </w:pPr>
            <w:r>
              <w:rPr>
                <w:b/>
                <w:bCs/>
              </w:rPr>
              <w:t>204493,7</w:t>
            </w:r>
          </w:p>
        </w:tc>
        <w:tc>
          <w:tcPr>
            <w:tcW w:w="1134" w:type="dxa"/>
            <w:tcBorders>
              <w:top w:val="nil"/>
              <w:left w:val="nil"/>
              <w:bottom w:val="single" w:sz="4" w:space="0" w:color="000000"/>
              <w:right w:val="single" w:sz="4" w:space="0" w:color="000000"/>
            </w:tcBorders>
            <w:shd w:val="clear" w:color="FFFFCC" w:fill="FFFFFF"/>
          </w:tcPr>
          <w:p w:rsidR="003F2706" w:rsidRDefault="003F2706" w:rsidP="001A4D2A">
            <w:pPr>
              <w:jc w:val="center"/>
              <w:rPr>
                <w:b/>
                <w:bCs/>
              </w:rPr>
            </w:pPr>
          </w:p>
          <w:p w:rsidR="003F2706" w:rsidRDefault="003F2706" w:rsidP="001A4D2A">
            <w:pPr>
              <w:jc w:val="center"/>
              <w:rPr>
                <w:b/>
                <w:bCs/>
              </w:rPr>
            </w:pPr>
            <w:r>
              <w:rPr>
                <w:b/>
                <w:bCs/>
              </w:rPr>
              <w:t>31148,9</w:t>
            </w:r>
          </w:p>
        </w:tc>
      </w:tr>
      <w:tr w:rsidR="003F2706" w:rsidRPr="006F02EB" w:rsidTr="001A4D2A">
        <w:trPr>
          <w:trHeight w:val="570"/>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
                <w:bCs/>
              </w:rPr>
            </w:pPr>
            <w:r w:rsidRPr="006F02EB">
              <w:rPr>
                <w:b/>
                <w:bCs/>
              </w:rPr>
              <w:t>Общегосударственные вопросы</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r w:rsidRPr="006F02EB">
              <w:rPr>
                <w:b/>
                <w:bCs/>
              </w:rPr>
              <w:t>01</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C15D6E" w:rsidRDefault="003F2706" w:rsidP="001A4D2A">
            <w:pPr>
              <w:jc w:val="center"/>
              <w:rPr>
                <w:b/>
                <w:bCs/>
              </w:rPr>
            </w:pPr>
            <w:r>
              <w:rPr>
                <w:b/>
                <w:bCs/>
              </w:rPr>
              <w:t>8057,9</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Pr>
                <w:b/>
                <w:bCs/>
              </w:rPr>
              <w:t>4979,9</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Pr>
                <w:b/>
                <w:bCs/>
              </w:rPr>
              <w:t>4930,3</w:t>
            </w:r>
          </w:p>
        </w:tc>
      </w:tr>
      <w:tr w:rsidR="003F2706" w:rsidRPr="00B91BF2" w:rsidTr="001A4D2A">
        <w:trPr>
          <w:trHeight w:val="1233"/>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B91BF2" w:rsidRDefault="003F2706" w:rsidP="001A4D2A">
            <w:pPr>
              <w:rPr>
                <w:b/>
              </w:rPr>
            </w:pPr>
            <w:r w:rsidRPr="00B91BF2">
              <w:rPr>
                <w:b/>
              </w:rPr>
              <w:t>Функционирование главы местной администрации (исполнительно-распорядительного органа местного самоуправления муниципального образования)</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B91BF2" w:rsidRDefault="003F2706" w:rsidP="001A4D2A">
            <w:pPr>
              <w:jc w:val="center"/>
              <w:rPr>
                <w:b/>
              </w:rPr>
            </w:pPr>
            <w:r w:rsidRPr="00B91BF2">
              <w:rPr>
                <w:b/>
              </w:rPr>
              <w:t>01</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B91BF2" w:rsidRDefault="003F2706" w:rsidP="001A4D2A">
            <w:pPr>
              <w:jc w:val="center"/>
              <w:rPr>
                <w:b/>
              </w:rPr>
            </w:pPr>
            <w:r w:rsidRPr="00B91BF2">
              <w:rPr>
                <w:b/>
              </w:rPr>
              <w:t>0</w:t>
            </w:r>
            <w:r>
              <w:rPr>
                <w:b/>
              </w:rPr>
              <w:t>4</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B91BF2" w:rsidRDefault="003F2706" w:rsidP="001A4D2A">
            <w:pPr>
              <w:jc w:val="center"/>
              <w:rPr>
                <w:b/>
              </w:rPr>
            </w:pPr>
            <w:r w:rsidRPr="00B91BF2">
              <w:rPr>
                <w:b/>
              </w:rPr>
              <w:t> </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B91BF2" w:rsidRDefault="003F2706" w:rsidP="001A4D2A">
            <w:pPr>
              <w:jc w:val="center"/>
              <w:rPr>
                <w:b/>
              </w:rPr>
            </w:pPr>
            <w:r w:rsidRPr="00B91BF2">
              <w:rPr>
                <w:b/>
              </w:rPr>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B91BF2" w:rsidRDefault="003F2706" w:rsidP="001A4D2A">
            <w:pPr>
              <w:jc w:val="center"/>
              <w:rPr>
                <w:b/>
              </w:rPr>
            </w:pPr>
            <w:r>
              <w:rPr>
                <w:b/>
              </w:rPr>
              <w:t>1423,3</w:t>
            </w:r>
          </w:p>
        </w:tc>
        <w:tc>
          <w:tcPr>
            <w:tcW w:w="1134" w:type="dxa"/>
            <w:tcBorders>
              <w:top w:val="nil"/>
              <w:left w:val="nil"/>
              <w:bottom w:val="single" w:sz="4" w:space="0" w:color="000000"/>
              <w:right w:val="single" w:sz="4" w:space="0" w:color="000000"/>
            </w:tcBorders>
            <w:shd w:val="clear" w:color="FFFFCC" w:fill="FFFFFF"/>
            <w:vAlign w:val="center"/>
          </w:tcPr>
          <w:p w:rsidR="003F2706" w:rsidRPr="00B91BF2" w:rsidRDefault="003F2706" w:rsidP="001A4D2A">
            <w:pPr>
              <w:jc w:val="center"/>
              <w:rPr>
                <w:b/>
              </w:rPr>
            </w:pPr>
            <w:r>
              <w:rPr>
                <w:b/>
              </w:rPr>
              <w:t>1270,1</w:t>
            </w:r>
          </w:p>
        </w:tc>
        <w:tc>
          <w:tcPr>
            <w:tcW w:w="1134" w:type="dxa"/>
            <w:tcBorders>
              <w:top w:val="nil"/>
              <w:left w:val="nil"/>
              <w:bottom w:val="single" w:sz="4" w:space="0" w:color="000000"/>
              <w:right w:val="single" w:sz="4" w:space="0" w:color="000000"/>
            </w:tcBorders>
            <w:shd w:val="clear" w:color="FFFFCC" w:fill="FFFFFF"/>
            <w:vAlign w:val="center"/>
          </w:tcPr>
          <w:p w:rsidR="003F2706" w:rsidRPr="00B91BF2" w:rsidRDefault="003F2706" w:rsidP="001A4D2A">
            <w:pPr>
              <w:jc w:val="center"/>
              <w:rPr>
                <w:b/>
              </w:rPr>
            </w:pPr>
            <w:r>
              <w:rPr>
                <w:b/>
              </w:rPr>
              <w:t>1284,2</w:t>
            </w:r>
          </w:p>
        </w:tc>
      </w:tr>
      <w:tr w:rsidR="003F2706" w:rsidRPr="006F02EB" w:rsidTr="001A4D2A">
        <w:trPr>
          <w:trHeight w:val="429"/>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Муниципальная программа «Муниципальное управление Колодезянского сельского поселения»</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0</w:t>
            </w:r>
            <w:r>
              <w:t>4</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01 0 00 00000</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8F5371" w:rsidRDefault="003F2706" w:rsidP="001A4D2A">
            <w:pPr>
              <w:jc w:val="center"/>
            </w:pPr>
            <w:r>
              <w:t>1423,3</w:t>
            </w:r>
          </w:p>
        </w:tc>
        <w:tc>
          <w:tcPr>
            <w:tcW w:w="1134" w:type="dxa"/>
            <w:tcBorders>
              <w:top w:val="nil"/>
              <w:left w:val="nil"/>
              <w:bottom w:val="single" w:sz="4" w:space="0" w:color="000000"/>
              <w:right w:val="single" w:sz="4" w:space="0" w:color="000000"/>
            </w:tcBorders>
            <w:shd w:val="clear" w:color="FFFFCC" w:fill="FFFFFF"/>
            <w:vAlign w:val="center"/>
          </w:tcPr>
          <w:p w:rsidR="003F2706" w:rsidRPr="008F5371" w:rsidRDefault="003F2706" w:rsidP="001A4D2A">
            <w:pPr>
              <w:jc w:val="center"/>
            </w:pPr>
            <w:r>
              <w:t>1270,1</w:t>
            </w:r>
          </w:p>
        </w:tc>
        <w:tc>
          <w:tcPr>
            <w:tcW w:w="1134" w:type="dxa"/>
            <w:tcBorders>
              <w:top w:val="nil"/>
              <w:left w:val="nil"/>
              <w:bottom w:val="single" w:sz="4" w:space="0" w:color="000000"/>
              <w:right w:val="single" w:sz="4" w:space="0" w:color="000000"/>
            </w:tcBorders>
            <w:shd w:val="clear" w:color="FFFFCC" w:fill="FFFFFF"/>
            <w:vAlign w:val="center"/>
          </w:tcPr>
          <w:p w:rsidR="003F2706" w:rsidRPr="008F5371" w:rsidRDefault="003F2706" w:rsidP="001A4D2A">
            <w:pPr>
              <w:jc w:val="center"/>
            </w:pPr>
            <w:r>
              <w:t>1284,2</w:t>
            </w:r>
          </w:p>
        </w:tc>
      </w:tr>
      <w:tr w:rsidR="003F2706" w:rsidRPr="006F02EB" w:rsidTr="001A4D2A">
        <w:trPr>
          <w:trHeight w:val="429"/>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Подпрограмма «Обеспечение реализации муниципальной программы»</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0</w:t>
            </w:r>
            <w:r>
              <w:t>4</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01 1 00 00000</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8F5371" w:rsidRDefault="003F2706" w:rsidP="001A4D2A">
            <w:pPr>
              <w:jc w:val="center"/>
            </w:pPr>
            <w:r>
              <w:t>1423,3</w:t>
            </w:r>
          </w:p>
        </w:tc>
        <w:tc>
          <w:tcPr>
            <w:tcW w:w="1134" w:type="dxa"/>
            <w:tcBorders>
              <w:top w:val="nil"/>
              <w:left w:val="nil"/>
              <w:bottom w:val="single" w:sz="4" w:space="0" w:color="000000"/>
              <w:right w:val="single" w:sz="4" w:space="0" w:color="000000"/>
            </w:tcBorders>
            <w:shd w:val="clear" w:color="FFFFCC" w:fill="FFFFFF"/>
            <w:vAlign w:val="center"/>
          </w:tcPr>
          <w:p w:rsidR="003F2706" w:rsidRPr="008F5371" w:rsidRDefault="003F2706" w:rsidP="001A4D2A">
            <w:pPr>
              <w:jc w:val="center"/>
            </w:pPr>
            <w:r>
              <w:t>1270,1</w:t>
            </w:r>
          </w:p>
        </w:tc>
        <w:tc>
          <w:tcPr>
            <w:tcW w:w="1134" w:type="dxa"/>
            <w:tcBorders>
              <w:top w:val="nil"/>
              <w:left w:val="nil"/>
              <w:bottom w:val="single" w:sz="4" w:space="0" w:color="000000"/>
              <w:right w:val="single" w:sz="4" w:space="0" w:color="000000"/>
            </w:tcBorders>
            <w:shd w:val="clear" w:color="FFFFCC" w:fill="FFFFFF"/>
            <w:vAlign w:val="center"/>
          </w:tcPr>
          <w:p w:rsidR="003F2706" w:rsidRPr="008F5371" w:rsidRDefault="003F2706" w:rsidP="001A4D2A">
            <w:pPr>
              <w:jc w:val="center"/>
            </w:pPr>
            <w:r>
              <w:t>1284,2</w:t>
            </w:r>
          </w:p>
        </w:tc>
      </w:tr>
      <w:tr w:rsidR="003F2706" w:rsidRPr="006F02EB" w:rsidTr="001A4D2A">
        <w:trPr>
          <w:trHeight w:val="429"/>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lastRenderedPageBreak/>
              <w:t>Основное мероприятие «Обеспечение деятельности главы местной администрации»</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0</w:t>
            </w:r>
            <w:r>
              <w:t>4</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rsidRPr="006F02EB">
              <w:t>01 1 01 00000</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8F5371" w:rsidRDefault="003F2706" w:rsidP="001A4D2A">
            <w:pPr>
              <w:jc w:val="center"/>
            </w:pPr>
            <w:r>
              <w:t>1423,3</w:t>
            </w:r>
          </w:p>
        </w:tc>
        <w:tc>
          <w:tcPr>
            <w:tcW w:w="1134" w:type="dxa"/>
            <w:tcBorders>
              <w:top w:val="nil"/>
              <w:left w:val="nil"/>
              <w:bottom w:val="single" w:sz="4" w:space="0" w:color="000000"/>
              <w:right w:val="single" w:sz="4" w:space="0" w:color="000000"/>
            </w:tcBorders>
            <w:shd w:val="clear" w:color="FFFFCC" w:fill="FFFFFF"/>
            <w:vAlign w:val="center"/>
          </w:tcPr>
          <w:p w:rsidR="003F2706" w:rsidRPr="008F5371" w:rsidRDefault="003F2706" w:rsidP="001A4D2A">
            <w:pPr>
              <w:jc w:val="center"/>
            </w:pPr>
            <w:r>
              <w:t>1270,1</w:t>
            </w:r>
          </w:p>
        </w:tc>
        <w:tc>
          <w:tcPr>
            <w:tcW w:w="1134" w:type="dxa"/>
            <w:tcBorders>
              <w:top w:val="nil"/>
              <w:left w:val="nil"/>
              <w:bottom w:val="single" w:sz="4" w:space="0" w:color="000000"/>
              <w:right w:val="single" w:sz="4" w:space="0" w:color="000000"/>
            </w:tcBorders>
            <w:shd w:val="clear" w:color="FFFFCC" w:fill="FFFFFF"/>
            <w:vAlign w:val="center"/>
          </w:tcPr>
          <w:p w:rsidR="003F2706" w:rsidRPr="008F5371" w:rsidRDefault="003F2706" w:rsidP="001A4D2A">
            <w:pPr>
              <w:jc w:val="center"/>
            </w:pPr>
            <w:r>
              <w:t>1284,2</w:t>
            </w:r>
          </w:p>
        </w:tc>
      </w:tr>
      <w:tr w:rsidR="003F2706" w:rsidRPr="006F02EB" w:rsidTr="001A4D2A">
        <w:trPr>
          <w:trHeight w:val="429"/>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EF6B1C">
              <w:t xml:space="preserve">Межбюджетные трансферты бюджетам сельских поселений на поощрение главы администрации. </w:t>
            </w:r>
            <w:proofErr w:type="spellStart"/>
            <w:r w:rsidRPr="00EF6B1C">
              <w:t>Софинансирование</w:t>
            </w:r>
            <w:proofErr w:type="spellEnd"/>
            <w:r w:rsidRPr="00EF6B1C">
              <w:t xml:space="preserve"> мероприятия из областного бюджета (Расходы на выплаты персоналу в целях обеспечения выполнения функций государственными(муниципальными) органами.</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t>01</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t>04</w:t>
            </w: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pPr>
            <w:r>
              <w:t>01 1 01</w:t>
            </w:r>
          </w:p>
          <w:p w:rsidR="003F2706" w:rsidRPr="006F02EB" w:rsidRDefault="003F2706" w:rsidP="001A4D2A">
            <w:pPr>
              <w:jc w:val="center"/>
            </w:pPr>
            <w:r>
              <w:t>70100</w:t>
            </w:r>
          </w:p>
        </w:tc>
        <w:tc>
          <w:tcPr>
            <w:tcW w:w="567"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t>100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pPr>
            <w:r>
              <w:t>94,5</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trHeight w:val="278"/>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6F02EB">
              <w:t xml:space="preserve">Расходы на обеспечение деятельности главы местной администрации </w:t>
            </w:r>
          </w:p>
          <w:p w:rsidR="003F2706" w:rsidRPr="006F02EB" w:rsidRDefault="003F2706" w:rsidP="001A4D2A">
            <w:r w:rsidRPr="006F02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w:t>
            </w:r>
            <w:r>
              <w:t>4</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01 1 01 92020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100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8F5371" w:rsidRDefault="003F2706" w:rsidP="001A4D2A">
            <w:pPr>
              <w:jc w:val="center"/>
            </w:pPr>
            <w:r>
              <w:t>1328,8</w:t>
            </w:r>
          </w:p>
        </w:tc>
        <w:tc>
          <w:tcPr>
            <w:tcW w:w="1134" w:type="dxa"/>
            <w:tcBorders>
              <w:top w:val="nil"/>
              <w:left w:val="nil"/>
              <w:bottom w:val="single" w:sz="4" w:space="0" w:color="000000"/>
              <w:right w:val="single" w:sz="4" w:space="0" w:color="000000"/>
            </w:tcBorders>
            <w:shd w:val="clear" w:color="FFFFCC" w:fill="FFFFFF"/>
            <w:vAlign w:val="center"/>
          </w:tcPr>
          <w:p w:rsidR="003F2706" w:rsidRPr="008F5371" w:rsidRDefault="003F2706" w:rsidP="001A4D2A">
            <w:pPr>
              <w:jc w:val="center"/>
            </w:pPr>
            <w:r>
              <w:t>1270,1</w:t>
            </w:r>
          </w:p>
        </w:tc>
        <w:tc>
          <w:tcPr>
            <w:tcW w:w="1134" w:type="dxa"/>
            <w:tcBorders>
              <w:top w:val="nil"/>
              <w:left w:val="nil"/>
              <w:bottom w:val="single" w:sz="4" w:space="0" w:color="000000"/>
              <w:right w:val="single" w:sz="4" w:space="0" w:color="000000"/>
            </w:tcBorders>
            <w:shd w:val="clear" w:color="FFFFCC" w:fill="FFFFFF"/>
            <w:vAlign w:val="center"/>
          </w:tcPr>
          <w:p w:rsidR="003F2706" w:rsidRPr="008F5371" w:rsidRDefault="003F2706" w:rsidP="001A4D2A">
            <w:pPr>
              <w:jc w:val="center"/>
            </w:pPr>
            <w:r>
              <w:t>1284,2</w:t>
            </w:r>
          </w:p>
        </w:tc>
      </w:tr>
      <w:tr w:rsidR="003F2706" w:rsidRPr="006F02EB" w:rsidTr="001A4D2A">
        <w:trPr>
          <w:trHeight w:val="1201"/>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6F02EB">
              <w:t>Функционирование Правительства Российской Федерации, высших исполнительных органов государственной власти субъектов Российской Федерации и органов местного самоуправления</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04</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 </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B11AD7" w:rsidRDefault="003F2706" w:rsidP="001A4D2A">
            <w:pPr>
              <w:jc w:val="center"/>
              <w:rPr>
                <w:b/>
              </w:rPr>
            </w:pPr>
            <w:r>
              <w:rPr>
                <w:b/>
              </w:rPr>
              <w:t>3701,6</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rPr>
                <w:b/>
              </w:rPr>
            </w:pPr>
            <w:r>
              <w:rPr>
                <w:b/>
              </w:rPr>
              <w:t>3320,2</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rPr>
                <w:b/>
              </w:rPr>
            </w:pPr>
            <w:r>
              <w:rPr>
                <w:b/>
              </w:rPr>
              <w:t>3221,4</w:t>
            </w:r>
          </w:p>
        </w:tc>
      </w:tr>
      <w:tr w:rsidR="003F2706" w:rsidRPr="006F02EB" w:rsidTr="001A4D2A">
        <w:trPr>
          <w:trHeight w:val="798"/>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6F02EB">
              <w:t>Муниципальная программа «Муниципальное управление Колодезянского сельского поселения»</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04</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01 0 00 00000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922764" w:rsidRDefault="003F2706" w:rsidP="001A4D2A">
            <w:pPr>
              <w:jc w:val="center"/>
            </w:pPr>
            <w:r>
              <w:t>3701,6</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pPr>
            <w:r>
              <w:t>3320,2</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pPr>
            <w:r>
              <w:t>3221,4</w:t>
            </w:r>
          </w:p>
        </w:tc>
      </w:tr>
      <w:tr w:rsidR="003F2706" w:rsidRPr="006F02EB" w:rsidTr="001A4D2A">
        <w:trPr>
          <w:trHeight w:val="837"/>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6F02EB">
              <w:t>Подпрограмма «Обеспечение реализации муниципальной программы»</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04</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922764" w:rsidRDefault="003F2706" w:rsidP="001A4D2A">
            <w:pPr>
              <w:jc w:val="center"/>
            </w:pPr>
            <w:r>
              <w:t>3701,6</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pPr>
            <w:r>
              <w:t>3320,2</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pPr>
            <w:r>
              <w:t>3221,4</w:t>
            </w:r>
          </w:p>
        </w:tc>
      </w:tr>
      <w:tr w:rsidR="003F2706" w:rsidRPr="006F02EB" w:rsidTr="001A4D2A">
        <w:trPr>
          <w:trHeight w:val="850"/>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6F02EB">
              <w:t>Основное мероприятие «Обеспечение функций исполнительного органа местного самоуправления (администрации)»</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04</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w:t>
            </w:r>
            <w:r>
              <w:t>0</w:t>
            </w:r>
            <w:r w:rsidRPr="006F02EB">
              <w:t xml:space="preserve"> 00000 </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922764" w:rsidRDefault="003F2706" w:rsidP="001A4D2A">
            <w:pPr>
              <w:jc w:val="center"/>
            </w:pPr>
            <w:r>
              <w:t>3701,6</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pPr>
            <w:r>
              <w:t>3320,2</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pPr>
            <w:r>
              <w:t>3221,4</w:t>
            </w:r>
          </w:p>
        </w:tc>
      </w:tr>
      <w:tr w:rsidR="003F2706" w:rsidRPr="006F02EB" w:rsidTr="001A4D2A">
        <w:trPr>
          <w:trHeight w:val="850"/>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68318A">
              <w:t xml:space="preserve">Межбюджетные трансферты бюджетам сельских поселений на приобретение оргтехники </w:t>
            </w:r>
            <w:r w:rsidRPr="0068318A">
              <w:lastRenderedPageBreak/>
              <w:t xml:space="preserve">автомобиля. </w:t>
            </w:r>
            <w:proofErr w:type="spellStart"/>
            <w:r w:rsidRPr="0068318A">
              <w:t>Софинансирование</w:t>
            </w:r>
            <w:proofErr w:type="spellEnd"/>
            <w:r w:rsidRPr="0068318A">
              <w:t xml:space="preserve"> мероприятия из областного бюджета (закупка товаров, работ,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lastRenderedPageBreak/>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04</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01 1 01</w:t>
            </w:r>
          </w:p>
          <w:p w:rsidR="003F2706" w:rsidRPr="006F02EB" w:rsidRDefault="003F2706" w:rsidP="001A4D2A">
            <w:pPr>
              <w:jc w:val="center"/>
            </w:pPr>
            <w:r>
              <w:t>70100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pPr>
            <w:r>
              <w:t>100,0</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trHeight w:val="416"/>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6F02EB">
              <w:lastRenderedPageBreak/>
              <w:t xml:space="preserve">Расходы на обеспечение </w:t>
            </w:r>
            <w:proofErr w:type="gramStart"/>
            <w:r w:rsidRPr="006F02EB">
              <w:t>функций  органов</w:t>
            </w:r>
            <w:proofErr w:type="gramEnd"/>
            <w:r w:rsidRPr="006F02EB">
              <w:t xml:space="preserve"> местного самоуправления Колодезянского сельского поселения </w:t>
            </w:r>
          </w:p>
          <w:p w:rsidR="003F2706" w:rsidRPr="006F02EB" w:rsidRDefault="003F2706" w:rsidP="001A4D2A">
            <w:r w:rsidRPr="006F02EB">
              <w:t xml:space="preserve">(Расходы на выплаты персоналу в целях обеспечения выполнения функций государственными (муниципальными) </w:t>
            </w:r>
            <w:proofErr w:type="gramStart"/>
            <w:r w:rsidRPr="006F02EB">
              <w:t>органами,  казенными</w:t>
            </w:r>
            <w:proofErr w:type="gramEnd"/>
            <w:r w:rsidRPr="006F02EB">
              <w:t xml:space="preserve">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04</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01 1 02 92010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100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t>3188,2</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3082,2</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3124,2</w:t>
            </w:r>
          </w:p>
        </w:tc>
      </w:tr>
      <w:tr w:rsidR="003F2706" w:rsidRPr="006F02EB" w:rsidTr="001A4D2A">
        <w:trPr>
          <w:trHeight w:val="1651"/>
        </w:trPr>
        <w:tc>
          <w:tcPr>
            <w:tcW w:w="3828" w:type="dxa"/>
            <w:tcBorders>
              <w:top w:val="single" w:sz="4" w:space="0" w:color="auto"/>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6F02EB">
              <w:t xml:space="preserve">Расходы на обеспечение </w:t>
            </w:r>
            <w:proofErr w:type="gramStart"/>
            <w:r w:rsidRPr="006F02EB">
              <w:t>функций  органов</w:t>
            </w:r>
            <w:proofErr w:type="gramEnd"/>
            <w:r w:rsidRPr="006F02EB">
              <w:t xml:space="preserve"> местного самоуправления Колодезянского сельского поселения </w:t>
            </w:r>
          </w:p>
          <w:p w:rsidR="003F2706" w:rsidRPr="006F02EB" w:rsidRDefault="003F2706" w:rsidP="001A4D2A">
            <w:r w:rsidRPr="006F02EB">
              <w:t>(Закупка товаров, работ и услуг для государственных (муниципальных) нужд)</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04</w:t>
            </w:r>
          </w:p>
        </w:tc>
        <w:tc>
          <w:tcPr>
            <w:tcW w:w="1134"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01 102 92010</w:t>
            </w:r>
          </w:p>
        </w:tc>
        <w:tc>
          <w:tcPr>
            <w:tcW w:w="567" w:type="dxa"/>
            <w:tcBorders>
              <w:top w:val="single" w:sz="4" w:space="0" w:color="auto"/>
              <w:left w:val="nil"/>
              <w:bottom w:val="single" w:sz="4" w:space="0" w:color="000000"/>
              <w:right w:val="single" w:sz="4" w:space="0" w:color="000000"/>
            </w:tcBorders>
            <w:shd w:val="clear" w:color="auto" w:fill="auto"/>
            <w:vAlign w:val="center"/>
          </w:tcPr>
          <w:p w:rsidR="003F2706" w:rsidRPr="006F02EB" w:rsidRDefault="003F2706" w:rsidP="001A4D2A">
            <w:pPr>
              <w:jc w:val="center"/>
            </w:pPr>
            <w:r w:rsidRPr="006F02EB">
              <w:t>200</w:t>
            </w:r>
          </w:p>
        </w:tc>
        <w:tc>
          <w:tcPr>
            <w:tcW w:w="1134" w:type="dxa"/>
            <w:tcBorders>
              <w:top w:val="single" w:sz="4" w:space="0" w:color="auto"/>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t>403,0</w:t>
            </w:r>
          </w:p>
        </w:tc>
        <w:tc>
          <w:tcPr>
            <w:tcW w:w="1134"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222,0</w:t>
            </w:r>
          </w:p>
        </w:tc>
        <w:tc>
          <w:tcPr>
            <w:tcW w:w="1134"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81,2</w:t>
            </w:r>
          </w:p>
        </w:tc>
      </w:tr>
      <w:tr w:rsidR="003F2706" w:rsidRPr="006F02EB" w:rsidTr="001A4D2A">
        <w:trPr>
          <w:trHeight w:val="1130"/>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6F02EB">
              <w:t xml:space="preserve">Расходы на обеспечение </w:t>
            </w:r>
            <w:proofErr w:type="gramStart"/>
            <w:r w:rsidRPr="006F02EB">
              <w:t>функций  органов</w:t>
            </w:r>
            <w:proofErr w:type="gramEnd"/>
            <w:r w:rsidRPr="006F02EB">
              <w:t xml:space="preserve"> местного самоуправления Колодезянского сельского поселения </w:t>
            </w:r>
          </w:p>
          <w:p w:rsidR="003F2706" w:rsidRPr="006F02EB" w:rsidRDefault="003F2706" w:rsidP="001A4D2A">
            <w:r w:rsidRPr="006F02EB">
              <w:t>(Иные бюджетные ассигнования)</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04</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01 1 02 92010</w:t>
            </w:r>
          </w:p>
        </w:tc>
        <w:tc>
          <w:tcPr>
            <w:tcW w:w="567" w:type="dxa"/>
            <w:tcBorders>
              <w:top w:val="nil"/>
              <w:left w:val="nil"/>
              <w:bottom w:val="single" w:sz="4" w:space="0" w:color="000000"/>
              <w:right w:val="single" w:sz="4" w:space="0" w:color="000000"/>
            </w:tcBorders>
            <w:shd w:val="clear" w:color="auto" w:fill="auto"/>
            <w:vAlign w:val="center"/>
          </w:tcPr>
          <w:p w:rsidR="003F2706" w:rsidRPr="006F02EB" w:rsidRDefault="003F2706" w:rsidP="001A4D2A">
            <w:pPr>
              <w:jc w:val="center"/>
            </w:pPr>
            <w:r w:rsidRPr="006F02EB">
              <w:t>800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t>10,4</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16,0</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16,0</w:t>
            </w:r>
          </w:p>
        </w:tc>
      </w:tr>
      <w:tr w:rsidR="003F2706" w:rsidRPr="006F02EB" w:rsidTr="001A4D2A">
        <w:trPr>
          <w:trHeight w:val="300"/>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
                <w:bCs/>
              </w:rPr>
            </w:pPr>
            <w:r w:rsidRPr="006F02EB">
              <w:rPr>
                <w:b/>
                <w:bCs/>
              </w:rPr>
              <w:t>Другие общегосударственные вопросы</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13</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 </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B11AD7" w:rsidRDefault="003F2706" w:rsidP="001A4D2A">
            <w:pPr>
              <w:jc w:val="center"/>
              <w:rPr>
                <w:b/>
                <w:bCs/>
              </w:rPr>
            </w:pPr>
            <w:r>
              <w:rPr>
                <w:b/>
                <w:bCs/>
              </w:rPr>
              <w:t>2566,4</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rPr>
                <w:b/>
                <w:bCs/>
              </w:rPr>
            </w:pPr>
            <w:r>
              <w:rPr>
                <w:b/>
                <w:bCs/>
              </w:rPr>
              <w:t>-</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rPr>
                <w:b/>
                <w:bCs/>
              </w:rPr>
            </w:pPr>
            <w:r>
              <w:rPr>
                <w:b/>
                <w:bCs/>
              </w:rPr>
              <w:t>-</w:t>
            </w:r>
          </w:p>
        </w:tc>
      </w:tr>
      <w:tr w:rsidR="003F2706" w:rsidRPr="006F02EB" w:rsidTr="001A4D2A">
        <w:trPr>
          <w:trHeight w:val="300"/>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
                <w:bCs/>
              </w:rPr>
            </w:pPr>
            <w:r w:rsidRPr="006F02EB">
              <w:t>Муниципальная программа «Муниципальное управление Колодезянского сельского поселения»</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13</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01 0 00 00000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922764" w:rsidRDefault="003F2706" w:rsidP="001A4D2A">
            <w:pPr>
              <w:jc w:val="center"/>
              <w:rPr>
                <w:bCs/>
              </w:rPr>
            </w:pPr>
            <w:r>
              <w:rPr>
                <w:bCs/>
              </w:rPr>
              <w:t>2566,4</w:t>
            </w:r>
          </w:p>
        </w:tc>
        <w:tc>
          <w:tcPr>
            <w:tcW w:w="1134" w:type="dxa"/>
            <w:tcBorders>
              <w:top w:val="nil"/>
              <w:left w:val="nil"/>
              <w:bottom w:val="single" w:sz="4" w:space="0" w:color="000000"/>
              <w:right w:val="single" w:sz="4" w:space="0" w:color="000000"/>
            </w:tcBorders>
            <w:shd w:val="clear" w:color="FFFFCC" w:fill="FFFFFF"/>
            <w:vAlign w:val="center"/>
          </w:tcPr>
          <w:p w:rsidR="003F2706" w:rsidRPr="00A2113B" w:rsidRDefault="003F2706" w:rsidP="001A4D2A">
            <w:pPr>
              <w:jc w:val="center"/>
              <w:rPr>
                <w:bCs/>
              </w:rPr>
            </w:pPr>
            <w:r>
              <w:rPr>
                <w:bCs/>
              </w:rPr>
              <w:t>-</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rPr>
                <w:bCs/>
              </w:rPr>
            </w:pPr>
            <w:r>
              <w:rPr>
                <w:bCs/>
              </w:rPr>
              <w:t>-</w:t>
            </w:r>
          </w:p>
        </w:tc>
      </w:tr>
      <w:tr w:rsidR="003F2706" w:rsidRPr="006F02EB" w:rsidTr="001A4D2A">
        <w:trPr>
          <w:trHeight w:val="300"/>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Подпрограмма «Обеспечение реализации муниципальной программы»</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13</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01 1 00 00000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922764" w:rsidRDefault="003F2706" w:rsidP="001A4D2A">
            <w:pPr>
              <w:jc w:val="center"/>
              <w:rPr>
                <w:bCs/>
              </w:rPr>
            </w:pPr>
            <w:r>
              <w:rPr>
                <w:bCs/>
              </w:rPr>
              <w:t>2566,4</w:t>
            </w:r>
          </w:p>
        </w:tc>
        <w:tc>
          <w:tcPr>
            <w:tcW w:w="1134" w:type="dxa"/>
            <w:tcBorders>
              <w:top w:val="nil"/>
              <w:left w:val="nil"/>
              <w:bottom w:val="single" w:sz="4" w:space="0" w:color="000000"/>
              <w:right w:val="single" w:sz="4" w:space="0" w:color="000000"/>
            </w:tcBorders>
            <w:shd w:val="clear" w:color="FFFFCC" w:fill="FFFFFF"/>
            <w:vAlign w:val="center"/>
          </w:tcPr>
          <w:p w:rsidR="003F2706" w:rsidRPr="00A2113B" w:rsidRDefault="003F2706" w:rsidP="001A4D2A">
            <w:pPr>
              <w:jc w:val="center"/>
              <w:rPr>
                <w:bCs/>
              </w:rPr>
            </w:pPr>
            <w:r>
              <w:rPr>
                <w:bCs/>
              </w:rPr>
              <w:t>-</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rPr>
                <w:bCs/>
              </w:rPr>
            </w:pPr>
            <w:r>
              <w:rPr>
                <w:bCs/>
              </w:rPr>
              <w:t>-</w:t>
            </w:r>
          </w:p>
        </w:tc>
      </w:tr>
      <w:tr w:rsidR="003F2706" w:rsidRPr="006F02EB" w:rsidTr="001A4D2A">
        <w:trPr>
          <w:trHeight w:val="300"/>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Основное мероприятие «Обеспечение функций исполнительного органа местного самоуправления (администрации)»</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13</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01 1 0</w:t>
            </w:r>
            <w:r>
              <w:rPr>
                <w:bCs/>
              </w:rPr>
              <w:t>0</w:t>
            </w:r>
            <w:r w:rsidRPr="006F02EB">
              <w:rPr>
                <w:bCs/>
              </w:rPr>
              <w:t xml:space="preserve">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922764" w:rsidRDefault="003F2706" w:rsidP="001A4D2A">
            <w:pPr>
              <w:jc w:val="center"/>
              <w:rPr>
                <w:bCs/>
              </w:rPr>
            </w:pPr>
            <w:r>
              <w:rPr>
                <w:bCs/>
              </w:rPr>
              <w:t>2566,4</w:t>
            </w:r>
          </w:p>
        </w:tc>
        <w:tc>
          <w:tcPr>
            <w:tcW w:w="1134" w:type="dxa"/>
            <w:tcBorders>
              <w:top w:val="nil"/>
              <w:left w:val="nil"/>
              <w:bottom w:val="single" w:sz="4" w:space="0" w:color="000000"/>
              <w:right w:val="single" w:sz="4" w:space="0" w:color="000000"/>
            </w:tcBorders>
            <w:shd w:val="clear" w:color="FFFFCC" w:fill="FFFFFF"/>
            <w:vAlign w:val="center"/>
          </w:tcPr>
          <w:p w:rsidR="003F2706" w:rsidRPr="00A2113B" w:rsidRDefault="003F2706" w:rsidP="001A4D2A">
            <w:pPr>
              <w:jc w:val="center"/>
              <w:rPr>
                <w:bCs/>
              </w:rPr>
            </w:pPr>
            <w:r>
              <w:rPr>
                <w:bCs/>
              </w:rPr>
              <w:t>-</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rPr>
                <w:bCs/>
              </w:rPr>
            </w:pPr>
            <w:r>
              <w:rPr>
                <w:bCs/>
              </w:rPr>
              <w:t>-</w:t>
            </w:r>
          </w:p>
        </w:tc>
      </w:tr>
      <w:tr w:rsidR="003F2706" w:rsidRPr="006F02EB" w:rsidTr="001A4D2A">
        <w:trPr>
          <w:trHeight w:val="300"/>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lastRenderedPageBreak/>
              <w:t xml:space="preserve">Выполнение других расходных обязательств </w:t>
            </w:r>
          </w:p>
          <w:p w:rsidR="003F2706" w:rsidRPr="006F02EB" w:rsidRDefault="003F2706" w:rsidP="001A4D2A">
            <w:r w:rsidRPr="006F02EB">
              <w:t>(Закупка товаров, работ и услуг для государственных(муниципальных)нужд)</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13</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w:t>
            </w:r>
            <w:r>
              <w:t>1</w:t>
            </w:r>
            <w:r w:rsidRPr="006F02EB">
              <w:t xml:space="preserve"> 90200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t>1094,8</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w:t>
            </w:r>
          </w:p>
        </w:tc>
      </w:tr>
      <w:tr w:rsidR="003F2706" w:rsidRPr="006F02EB" w:rsidTr="001A4D2A">
        <w:trPr>
          <w:trHeight w:val="300"/>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t xml:space="preserve">Межбюджетные трансферты бюджетам сельских поселений на приобретение служебного автомобиля. </w:t>
            </w:r>
            <w:proofErr w:type="spellStart"/>
            <w:r>
              <w:t>Софинансирование</w:t>
            </w:r>
            <w:proofErr w:type="spellEnd"/>
            <w:r>
              <w:t xml:space="preserve"> мероприятия из областного бюджета (закупка </w:t>
            </w:r>
            <w:proofErr w:type="spellStart"/>
            <w:proofErr w:type="gramStart"/>
            <w:r>
              <w:t>товаров,работ</w:t>
            </w:r>
            <w:proofErr w:type="gramEnd"/>
            <w:r>
              <w:t>,услуг</w:t>
            </w:r>
            <w:proofErr w:type="spellEnd"/>
            <w:r>
              <w:t xml:space="preserve"> для государственных (муниципальных)нужд)</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13</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01 1 01</w:t>
            </w:r>
          </w:p>
          <w:p w:rsidR="003F2706" w:rsidRPr="00C12D35" w:rsidRDefault="003F2706" w:rsidP="001A4D2A">
            <w:pPr>
              <w:jc w:val="center"/>
            </w:pPr>
            <w:r>
              <w:t>79180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pPr>
            <w:r>
              <w:t>1000,0</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trHeight w:val="300"/>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Default="003F2706" w:rsidP="001A4D2A">
            <w:proofErr w:type="spellStart"/>
            <w:r w:rsidRPr="0068318A">
              <w:t>Софинансирование</w:t>
            </w:r>
            <w:proofErr w:type="spellEnd"/>
            <w:r w:rsidRPr="0068318A">
              <w:t xml:space="preserve"> мероприятия на приобретение служебного автомобиля из местного бюджета (закупка товаров, работ,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01</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12</w:t>
            </w:r>
          </w:p>
        </w:tc>
        <w:tc>
          <w:tcPr>
            <w:tcW w:w="1134" w:type="dxa"/>
            <w:tcBorders>
              <w:top w:val="nil"/>
              <w:left w:val="nil"/>
              <w:bottom w:val="single" w:sz="4" w:space="0" w:color="000000"/>
              <w:right w:val="single" w:sz="4" w:space="0" w:color="000000"/>
            </w:tcBorders>
            <w:shd w:val="clear" w:color="FFFFCC" w:fill="FFFFFF"/>
            <w:vAlign w:val="center"/>
          </w:tcPr>
          <w:p w:rsidR="003F2706" w:rsidRPr="0068318A" w:rsidRDefault="003F2706" w:rsidP="001A4D2A">
            <w:pPr>
              <w:jc w:val="center"/>
            </w:pPr>
            <w:r w:rsidRPr="0068318A">
              <w:t>01 1 01</w:t>
            </w:r>
          </w:p>
          <w:p w:rsidR="003F2706" w:rsidRDefault="003F2706" w:rsidP="001A4D2A">
            <w:pPr>
              <w:jc w:val="center"/>
            </w:pPr>
            <w:r w:rsidRPr="0068318A">
              <w:t>79180</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pPr>
            <w:r>
              <w:t>462,5</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trHeight w:val="300"/>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Default="003F2706" w:rsidP="001A4D2A">
            <w:r w:rsidRPr="0033391C">
              <w:t>Выполнение других расходных обязательств</w:t>
            </w:r>
          </w:p>
          <w:p w:rsidR="003F2706" w:rsidRPr="006F02EB" w:rsidRDefault="003F2706" w:rsidP="001A4D2A">
            <w:r>
              <w:t xml:space="preserve"> (Предоставление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13</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w:t>
            </w:r>
            <w:r>
              <w:t>1</w:t>
            </w:r>
            <w:r w:rsidRPr="006F02EB">
              <w:t xml:space="preserve"> 90200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600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t>-</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w:t>
            </w:r>
          </w:p>
        </w:tc>
      </w:tr>
      <w:tr w:rsidR="003F2706" w:rsidRPr="006F02EB" w:rsidTr="001A4D2A">
        <w:trPr>
          <w:trHeight w:val="1273"/>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 xml:space="preserve">Расходы на обеспечение деятельности (оказание услуг) муниципальных учреждений </w:t>
            </w:r>
          </w:p>
          <w:p w:rsidR="003F2706" w:rsidRPr="006F02EB" w:rsidRDefault="003F2706" w:rsidP="001A4D2A">
            <w:r w:rsidRPr="006F02EB">
              <w:t>(Иные бюджетные ассигнования)</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13</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w:t>
            </w:r>
            <w:r>
              <w:t>1</w:t>
            </w:r>
            <w:r w:rsidRPr="006F02EB">
              <w:t xml:space="preserve"> 90</w:t>
            </w:r>
            <w:r>
              <w:t>200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800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t>9,1</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w:t>
            </w:r>
          </w:p>
        </w:tc>
      </w:tr>
      <w:tr w:rsidR="003F2706" w:rsidRPr="006F02EB" w:rsidTr="001A4D2A">
        <w:trPr>
          <w:trHeight w:val="559"/>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
                <w:bCs/>
              </w:rPr>
            </w:pPr>
            <w:r w:rsidRPr="006F02EB">
              <w:rPr>
                <w:b/>
                <w:bCs/>
              </w:rPr>
              <w:t>НАЦИОНАЛЬНАЯ ОБОРОНА</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02</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 </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 </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B11AD7" w:rsidRDefault="003F2706" w:rsidP="001A4D2A">
            <w:pPr>
              <w:jc w:val="center"/>
              <w:rPr>
                <w:b/>
                <w:bCs/>
              </w:rPr>
            </w:pPr>
            <w:r>
              <w:rPr>
                <w:b/>
                <w:bCs/>
              </w:rPr>
              <w:t>340,5</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rPr>
                <w:b/>
                <w:bCs/>
              </w:rPr>
            </w:pPr>
            <w:r>
              <w:rPr>
                <w:b/>
                <w:bCs/>
              </w:rPr>
              <w:t>374,6</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rPr>
                <w:b/>
                <w:bCs/>
              </w:rPr>
            </w:pPr>
            <w:r>
              <w:rPr>
                <w:b/>
                <w:bCs/>
              </w:rPr>
              <w:t>409,7</w:t>
            </w:r>
          </w:p>
        </w:tc>
      </w:tr>
      <w:tr w:rsidR="003F2706" w:rsidRPr="006F02EB" w:rsidTr="001A4D2A">
        <w:trPr>
          <w:trHeight w:val="694"/>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Мобилизационная и вневойсковая подготовка</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02</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03</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 </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B11AD7" w:rsidRDefault="003F2706" w:rsidP="001A4D2A">
            <w:pPr>
              <w:jc w:val="center"/>
              <w:rPr>
                <w:bCs/>
              </w:rPr>
            </w:pPr>
            <w:r>
              <w:rPr>
                <w:bCs/>
              </w:rPr>
              <w:t>340,5</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rPr>
                <w:bCs/>
              </w:rPr>
            </w:pPr>
            <w:r>
              <w:rPr>
                <w:bCs/>
              </w:rPr>
              <w:t>374,6</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rPr>
                <w:bCs/>
              </w:rPr>
            </w:pPr>
            <w:r>
              <w:rPr>
                <w:bCs/>
              </w:rPr>
              <w:t>409,7</w:t>
            </w:r>
          </w:p>
        </w:tc>
      </w:tr>
      <w:tr w:rsidR="003F2706" w:rsidRPr="006F02EB" w:rsidTr="001A4D2A">
        <w:trPr>
          <w:trHeight w:val="694"/>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Муниципальная программа «Муниципальное управление Колодезянского сельского поселения»</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02</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03</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01 0 00 00000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B11AD7" w:rsidRDefault="003F2706" w:rsidP="001A4D2A">
            <w:pPr>
              <w:jc w:val="center"/>
              <w:rPr>
                <w:bCs/>
              </w:rPr>
            </w:pPr>
            <w:r>
              <w:rPr>
                <w:bCs/>
              </w:rPr>
              <w:t>340,5</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rPr>
                <w:bCs/>
              </w:rPr>
            </w:pPr>
            <w:r>
              <w:rPr>
                <w:bCs/>
              </w:rPr>
              <w:t>374,6</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rPr>
                <w:bCs/>
              </w:rPr>
            </w:pPr>
            <w:r>
              <w:rPr>
                <w:bCs/>
              </w:rPr>
              <w:t>409,7</w:t>
            </w:r>
          </w:p>
        </w:tc>
      </w:tr>
      <w:tr w:rsidR="003F2706" w:rsidRPr="006F02EB" w:rsidTr="001A4D2A">
        <w:trPr>
          <w:trHeight w:val="694"/>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Подпрограмма «Обеспечение реализации муниципальной программы»</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02</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03</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B11AD7" w:rsidRDefault="003F2706" w:rsidP="001A4D2A">
            <w:pPr>
              <w:jc w:val="center"/>
              <w:rPr>
                <w:bCs/>
              </w:rPr>
            </w:pPr>
            <w:r>
              <w:rPr>
                <w:bCs/>
              </w:rPr>
              <w:t>340,5</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rPr>
                <w:bCs/>
              </w:rPr>
            </w:pPr>
            <w:r>
              <w:rPr>
                <w:bCs/>
              </w:rPr>
              <w:t>374,6</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rPr>
                <w:bCs/>
              </w:rPr>
            </w:pPr>
            <w:r>
              <w:rPr>
                <w:bCs/>
              </w:rPr>
              <w:t>409,7</w:t>
            </w:r>
          </w:p>
        </w:tc>
      </w:tr>
      <w:tr w:rsidR="003F2706" w:rsidRPr="006F02EB" w:rsidTr="001A4D2A">
        <w:trPr>
          <w:trHeight w:val="694"/>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lastRenderedPageBreak/>
              <w:t>Основное мероприятие «Обеспечение функций исполнительного органа местного самоуправления (администрации)»</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02</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03</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w:t>
            </w:r>
            <w:r>
              <w:t>2</w:t>
            </w:r>
            <w:r w:rsidRPr="006F02EB">
              <w:t xml:space="preserve">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B11AD7" w:rsidRDefault="003F2706" w:rsidP="001A4D2A">
            <w:pPr>
              <w:jc w:val="center"/>
              <w:rPr>
                <w:bCs/>
              </w:rPr>
            </w:pPr>
            <w:r>
              <w:rPr>
                <w:bCs/>
              </w:rPr>
              <w:t>340,5</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rPr>
                <w:bCs/>
              </w:rPr>
            </w:pPr>
            <w:r>
              <w:rPr>
                <w:bCs/>
              </w:rPr>
              <w:t>374,6</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rPr>
                <w:bCs/>
              </w:rPr>
            </w:pPr>
            <w:r>
              <w:rPr>
                <w:bCs/>
              </w:rPr>
              <w:t>409,7</w:t>
            </w:r>
          </w:p>
        </w:tc>
      </w:tr>
      <w:tr w:rsidR="003F2706" w:rsidRPr="006F02EB" w:rsidTr="001A4D2A">
        <w:trPr>
          <w:trHeight w:val="2295"/>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 xml:space="preserve">Осуществление первичного воинского учета на территориях, где отсутствуют военные комиссариаты </w:t>
            </w:r>
          </w:p>
          <w:p w:rsidR="003F2706" w:rsidRPr="006F02EB" w:rsidRDefault="003F2706" w:rsidP="001A4D2A">
            <w:r w:rsidRPr="006F02EB">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02</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03</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w:t>
            </w:r>
            <w:r>
              <w:t>2</w:t>
            </w:r>
            <w:r w:rsidRPr="006F02EB">
              <w:t xml:space="preserve"> 51180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100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B11AD7" w:rsidRDefault="003F2706" w:rsidP="001A4D2A">
            <w:pPr>
              <w:jc w:val="center"/>
            </w:pPr>
            <w:r>
              <w:t>307,4</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pPr>
            <w:r>
              <w:t>341,5</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pPr>
            <w:r>
              <w:t>376,6</w:t>
            </w:r>
          </w:p>
        </w:tc>
      </w:tr>
      <w:tr w:rsidR="003F2706" w:rsidRPr="006F02EB" w:rsidTr="001A4D2A">
        <w:trPr>
          <w:trHeight w:val="1563"/>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 xml:space="preserve">Осуществление первичного воинского учета на территориях, где отсутствуют военные комиссариаты </w:t>
            </w:r>
          </w:p>
          <w:p w:rsidR="003F2706" w:rsidRPr="006F02EB" w:rsidRDefault="003F2706" w:rsidP="001A4D2A">
            <w:r w:rsidRPr="006F02EB">
              <w:t>(Закупка товаров, работ и услуг для государственных и (муниципальных) нужд)</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02</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03</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w:t>
            </w:r>
            <w:r>
              <w:t>2</w:t>
            </w:r>
            <w:r w:rsidRPr="006F02EB">
              <w:t xml:space="preserve"> 51180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B11AD7" w:rsidRDefault="003F2706" w:rsidP="001A4D2A">
            <w:pPr>
              <w:jc w:val="center"/>
            </w:pPr>
            <w:r>
              <w:t>33,1</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pPr>
            <w:r>
              <w:t>33,1</w:t>
            </w:r>
          </w:p>
        </w:tc>
        <w:tc>
          <w:tcPr>
            <w:tcW w:w="1134" w:type="dxa"/>
            <w:tcBorders>
              <w:top w:val="nil"/>
              <w:left w:val="nil"/>
              <w:bottom w:val="single" w:sz="4" w:space="0" w:color="000000"/>
              <w:right w:val="single" w:sz="4" w:space="0" w:color="000000"/>
            </w:tcBorders>
            <w:shd w:val="clear" w:color="FFFFCC" w:fill="FFFFFF"/>
            <w:vAlign w:val="center"/>
          </w:tcPr>
          <w:p w:rsidR="003F2706" w:rsidRPr="00B11AD7" w:rsidRDefault="003F2706" w:rsidP="001A4D2A">
            <w:pPr>
              <w:jc w:val="center"/>
            </w:pPr>
            <w:r>
              <w:t>33,1</w:t>
            </w:r>
          </w:p>
        </w:tc>
      </w:tr>
      <w:tr w:rsidR="003F2706" w:rsidRPr="006F02EB" w:rsidTr="001A4D2A">
        <w:trPr>
          <w:trHeight w:val="661"/>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
                <w:bCs/>
              </w:rPr>
            </w:pPr>
            <w:r w:rsidRPr="006F02EB">
              <w:rPr>
                <w:b/>
                <w:bCs/>
              </w:rPr>
              <w:t>Национальная безопасность и правоохранительная деятельность</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03</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 </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 </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F65F37" w:rsidRDefault="003F2706" w:rsidP="001A4D2A">
            <w:pPr>
              <w:jc w:val="center"/>
              <w:rPr>
                <w:b/>
              </w:rPr>
            </w:pPr>
            <w:r>
              <w:rPr>
                <w:b/>
              </w:rPr>
              <w:t>15,0</w:t>
            </w:r>
          </w:p>
        </w:tc>
        <w:tc>
          <w:tcPr>
            <w:tcW w:w="1134" w:type="dxa"/>
            <w:tcBorders>
              <w:top w:val="nil"/>
              <w:left w:val="nil"/>
              <w:bottom w:val="single" w:sz="4" w:space="0" w:color="000000"/>
              <w:right w:val="single" w:sz="4" w:space="0" w:color="000000"/>
            </w:tcBorders>
            <w:shd w:val="clear" w:color="FFFFCC" w:fill="FFFFFF"/>
            <w:vAlign w:val="center"/>
          </w:tcPr>
          <w:p w:rsidR="003F2706" w:rsidRPr="00F65F37" w:rsidRDefault="003F2706" w:rsidP="001A4D2A">
            <w:pPr>
              <w:jc w:val="center"/>
              <w:rPr>
                <w:b/>
              </w:rPr>
            </w:pPr>
            <w:r>
              <w:rPr>
                <w:b/>
              </w:rPr>
              <w:t>15,0</w:t>
            </w:r>
          </w:p>
        </w:tc>
        <w:tc>
          <w:tcPr>
            <w:tcW w:w="1134" w:type="dxa"/>
            <w:tcBorders>
              <w:top w:val="nil"/>
              <w:left w:val="nil"/>
              <w:bottom w:val="single" w:sz="4" w:space="0" w:color="000000"/>
              <w:right w:val="single" w:sz="4" w:space="0" w:color="000000"/>
            </w:tcBorders>
            <w:shd w:val="clear" w:color="FFFFCC" w:fill="FFFFFF"/>
            <w:vAlign w:val="center"/>
          </w:tcPr>
          <w:p w:rsidR="003F2706" w:rsidRPr="00F65F37" w:rsidRDefault="003F2706" w:rsidP="001A4D2A">
            <w:pPr>
              <w:jc w:val="center"/>
              <w:rPr>
                <w:b/>
              </w:rPr>
            </w:pPr>
            <w:r>
              <w:rPr>
                <w:b/>
              </w:rPr>
              <w:t>15</w:t>
            </w:r>
          </w:p>
        </w:tc>
      </w:tr>
      <w:tr w:rsidR="003F2706" w:rsidRPr="006F02EB" w:rsidTr="001A4D2A">
        <w:trPr>
          <w:trHeight w:val="1127"/>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03</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10</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 </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922764" w:rsidRDefault="003F2706" w:rsidP="001A4D2A">
            <w:pPr>
              <w:jc w:val="center"/>
            </w:pPr>
            <w:r>
              <w:t>15,0</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pPr>
            <w:r>
              <w:t>15,0</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pPr>
            <w:r>
              <w:t>15,0</w:t>
            </w:r>
          </w:p>
        </w:tc>
      </w:tr>
      <w:tr w:rsidR="003F2706" w:rsidRPr="006F02EB" w:rsidTr="001A4D2A">
        <w:trPr>
          <w:trHeight w:val="1127"/>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Муниципальная программа «Муниципальное управление Колодезянского сельского поселения»</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03</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10</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01 0 00 00000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922764" w:rsidRDefault="003F2706" w:rsidP="001A4D2A">
            <w:pPr>
              <w:jc w:val="center"/>
            </w:pPr>
            <w:r>
              <w:t>15,0</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pPr>
            <w:r>
              <w:t>15,0</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pPr>
            <w:r>
              <w:t>15,0</w:t>
            </w:r>
          </w:p>
        </w:tc>
      </w:tr>
      <w:tr w:rsidR="003F2706" w:rsidRPr="006F02EB" w:rsidTr="001A4D2A">
        <w:trPr>
          <w:trHeight w:val="806"/>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Подпрограмма «Обеспечение реализации муниципальной программы»</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03</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10</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922764" w:rsidRDefault="003F2706" w:rsidP="001A4D2A">
            <w:pPr>
              <w:jc w:val="center"/>
            </w:pPr>
            <w:r>
              <w:t>15,0</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pPr>
            <w:r>
              <w:t>15,0</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pPr>
            <w:r>
              <w:t>15,0</w:t>
            </w:r>
          </w:p>
        </w:tc>
      </w:tr>
      <w:tr w:rsidR="003F2706" w:rsidRPr="006F02EB" w:rsidTr="001A4D2A">
        <w:trPr>
          <w:trHeight w:val="1127"/>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Основное мероприятие «Обеспечение функций исполнительного органа местного самоуправления (администрации)»</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03</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10</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w:t>
            </w:r>
            <w:r>
              <w:t>2</w:t>
            </w:r>
            <w:r w:rsidRPr="006F02EB">
              <w:t xml:space="preserve">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922764" w:rsidRDefault="003F2706" w:rsidP="001A4D2A">
            <w:pPr>
              <w:jc w:val="center"/>
            </w:pPr>
            <w:r>
              <w:t>15,0</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pPr>
            <w:r>
              <w:t>15,0</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pPr>
            <w:r>
              <w:t>15,0</w:t>
            </w:r>
          </w:p>
        </w:tc>
      </w:tr>
      <w:tr w:rsidR="003F2706" w:rsidRPr="006F02EB" w:rsidTr="001A4D2A">
        <w:trPr>
          <w:trHeight w:val="1127"/>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 xml:space="preserve">Мероприятия в сфере защиты населения от чрезвычайных ситуаций и пожаров </w:t>
            </w:r>
          </w:p>
          <w:p w:rsidR="003F2706" w:rsidRPr="006F02EB" w:rsidRDefault="003F2706" w:rsidP="001A4D2A">
            <w:r w:rsidRPr="006F02EB">
              <w:lastRenderedPageBreak/>
              <w:t xml:space="preserve">(Закупка товаров, работ и услуг для </w:t>
            </w:r>
            <w:proofErr w:type="gramStart"/>
            <w:r w:rsidRPr="006F02EB">
              <w:t>государственных  (</w:t>
            </w:r>
            <w:proofErr w:type="gramEnd"/>
            <w:r w:rsidRPr="006F02EB">
              <w:t xml:space="preserve"> муниципальных ) нужд)</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lastRenderedPageBreak/>
              <w:t>03</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10</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01 1 0</w:t>
            </w:r>
            <w:r>
              <w:t>2</w:t>
            </w:r>
            <w:r w:rsidRPr="006F02EB">
              <w:t xml:space="preserve"> </w:t>
            </w:r>
            <w:r>
              <w:t>20570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922764" w:rsidRDefault="003F2706" w:rsidP="001A4D2A">
            <w:pPr>
              <w:jc w:val="center"/>
            </w:pPr>
            <w:r>
              <w:t>15,0</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pPr>
            <w:r>
              <w:t>15,0</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pPr>
            <w:r>
              <w:t>15,0</w:t>
            </w:r>
          </w:p>
        </w:tc>
      </w:tr>
      <w:tr w:rsidR="003F2706" w:rsidRPr="006F02EB" w:rsidTr="001A4D2A">
        <w:trPr>
          <w:trHeight w:val="386"/>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
              </w:rPr>
            </w:pPr>
            <w:r w:rsidRPr="006F02EB">
              <w:rPr>
                <w:b/>
              </w:rPr>
              <w:lastRenderedPageBreak/>
              <w:t>Национальная экономика</w:t>
            </w:r>
          </w:p>
        </w:tc>
        <w:tc>
          <w:tcPr>
            <w:tcW w:w="567" w:type="dxa"/>
            <w:tcBorders>
              <w:top w:val="nil"/>
              <w:left w:val="nil"/>
              <w:bottom w:val="single" w:sz="4" w:space="0" w:color="000000"/>
              <w:right w:val="single" w:sz="4" w:space="0" w:color="000000"/>
            </w:tcBorders>
            <w:shd w:val="clear" w:color="FFFFCC" w:fill="FFFFFF"/>
            <w:vAlign w:val="center"/>
          </w:tcPr>
          <w:p w:rsidR="003F2706" w:rsidRPr="00174E3A" w:rsidRDefault="003F2706" w:rsidP="001A4D2A">
            <w:pPr>
              <w:jc w:val="center"/>
              <w:rPr>
                <w:b/>
              </w:rPr>
            </w:pPr>
            <w:r w:rsidRPr="00174E3A">
              <w:rPr>
                <w:b/>
              </w:rPr>
              <w:t>04</w:t>
            </w:r>
          </w:p>
        </w:tc>
        <w:tc>
          <w:tcPr>
            <w:tcW w:w="567" w:type="dxa"/>
            <w:tcBorders>
              <w:top w:val="nil"/>
              <w:left w:val="nil"/>
              <w:bottom w:val="single" w:sz="4" w:space="0" w:color="000000"/>
              <w:right w:val="single" w:sz="4" w:space="0" w:color="000000"/>
            </w:tcBorders>
            <w:shd w:val="clear" w:color="FFFFCC" w:fill="FFFFFF"/>
            <w:vAlign w:val="center"/>
          </w:tcPr>
          <w:p w:rsidR="003F2706" w:rsidRPr="00174E3A" w:rsidRDefault="003F2706" w:rsidP="001A4D2A">
            <w:pPr>
              <w:jc w:val="center"/>
              <w:rPr>
                <w:b/>
              </w:rPr>
            </w:pPr>
          </w:p>
        </w:tc>
        <w:tc>
          <w:tcPr>
            <w:tcW w:w="1134" w:type="dxa"/>
            <w:tcBorders>
              <w:top w:val="nil"/>
              <w:left w:val="nil"/>
              <w:bottom w:val="single" w:sz="4" w:space="0" w:color="000000"/>
              <w:right w:val="single" w:sz="4" w:space="0" w:color="000000"/>
            </w:tcBorders>
            <w:shd w:val="clear" w:color="FFFFCC" w:fill="FFFFFF"/>
            <w:vAlign w:val="center"/>
          </w:tcPr>
          <w:p w:rsidR="003F2706" w:rsidRPr="00174E3A" w:rsidRDefault="003F2706" w:rsidP="001A4D2A">
            <w:pPr>
              <w:jc w:val="center"/>
              <w:rPr>
                <w:b/>
              </w:rPr>
            </w:pPr>
          </w:p>
        </w:tc>
        <w:tc>
          <w:tcPr>
            <w:tcW w:w="567" w:type="dxa"/>
            <w:tcBorders>
              <w:top w:val="nil"/>
              <w:left w:val="nil"/>
              <w:bottom w:val="single" w:sz="4" w:space="0" w:color="000000"/>
              <w:right w:val="single" w:sz="4" w:space="0" w:color="000000"/>
            </w:tcBorders>
            <w:shd w:val="clear" w:color="FFFFCC" w:fill="FFFFFF"/>
            <w:vAlign w:val="center"/>
          </w:tcPr>
          <w:p w:rsidR="003F2706" w:rsidRPr="00174E3A" w:rsidRDefault="003F2706" w:rsidP="001A4D2A">
            <w:pPr>
              <w:jc w:val="center"/>
              <w:rPr>
                <w:b/>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174E3A" w:rsidRDefault="003F2706" w:rsidP="001A4D2A">
            <w:pPr>
              <w:jc w:val="center"/>
              <w:rPr>
                <w:b/>
              </w:rPr>
            </w:pPr>
            <w:r>
              <w:rPr>
                <w:b/>
              </w:rPr>
              <w:t>15086,1</w:t>
            </w:r>
          </w:p>
        </w:tc>
        <w:tc>
          <w:tcPr>
            <w:tcW w:w="1134" w:type="dxa"/>
            <w:tcBorders>
              <w:top w:val="nil"/>
              <w:left w:val="nil"/>
              <w:bottom w:val="single" w:sz="4" w:space="0" w:color="000000"/>
              <w:right w:val="single" w:sz="4" w:space="0" w:color="000000"/>
            </w:tcBorders>
            <w:shd w:val="clear" w:color="FFFFCC" w:fill="FFFFFF"/>
            <w:vAlign w:val="center"/>
          </w:tcPr>
          <w:p w:rsidR="003F2706" w:rsidRPr="00174E3A" w:rsidRDefault="003F2706" w:rsidP="001A4D2A">
            <w:pPr>
              <w:jc w:val="center"/>
              <w:rPr>
                <w:b/>
              </w:rPr>
            </w:pPr>
            <w:r>
              <w:rPr>
                <w:b/>
              </w:rPr>
              <w:t>3240,0</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
              </w:rPr>
            </w:pPr>
            <w:r>
              <w:rPr>
                <w:b/>
              </w:rPr>
              <w:t>18548,8</w:t>
            </w:r>
          </w:p>
        </w:tc>
      </w:tr>
      <w:tr w:rsidR="003F2706" w:rsidRPr="006F02EB" w:rsidTr="001A4D2A">
        <w:trPr>
          <w:trHeight w:val="559"/>
        </w:trPr>
        <w:tc>
          <w:tcPr>
            <w:tcW w:w="3828" w:type="dxa"/>
            <w:tcBorders>
              <w:top w:val="single" w:sz="4" w:space="0" w:color="auto"/>
              <w:left w:val="single" w:sz="4" w:space="0" w:color="000000"/>
              <w:bottom w:val="single" w:sz="4" w:space="0" w:color="000000"/>
              <w:right w:val="single" w:sz="4" w:space="0" w:color="000000"/>
            </w:tcBorders>
            <w:shd w:val="clear" w:color="auto" w:fill="auto"/>
            <w:vAlign w:val="center"/>
          </w:tcPr>
          <w:p w:rsidR="003F2706" w:rsidRPr="006F02EB" w:rsidRDefault="003F2706" w:rsidP="001A4D2A">
            <w:pPr>
              <w:rPr>
                <w:b/>
                <w:bCs/>
              </w:rPr>
            </w:pPr>
            <w:r w:rsidRPr="006F02EB">
              <w:rPr>
                <w:b/>
                <w:bCs/>
              </w:rPr>
              <w:t>Дорожное хозяйство (дорожные фонды)</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04</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09</w:t>
            </w:r>
          </w:p>
        </w:tc>
        <w:tc>
          <w:tcPr>
            <w:tcW w:w="1134"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 </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 </w:t>
            </w:r>
          </w:p>
        </w:tc>
        <w:tc>
          <w:tcPr>
            <w:tcW w:w="1134" w:type="dxa"/>
            <w:tcBorders>
              <w:top w:val="single" w:sz="4" w:space="0" w:color="auto"/>
              <w:left w:val="nil"/>
              <w:bottom w:val="single" w:sz="4" w:space="0" w:color="000000"/>
              <w:right w:val="single" w:sz="4" w:space="0" w:color="000000"/>
            </w:tcBorders>
            <w:shd w:val="clear" w:color="FFFFCC" w:fill="FFFFFF"/>
            <w:noWrap/>
            <w:vAlign w:val="center"/>
          </w:tcPr>
          <w:p w:rsidR="003F2706" w:rsidRPr="00B238B9" w:rsidRDefault="003F2706" w:rsidP="001A4D2A">
            <w:pPr>
              <w:jc w:val="center"/>
              <w:rPr>
                <w:b/>
                <w:bCs/>
              </w:rPr>
            </w:pPr>
            <w:r>
              <w:rPr>
                <w:b/>
                <w:bCs/>
              </w:rPr>
              <w:t>15086,1</w:t>
            </w:r>
          </w:p>
        </w:tc>
        <w:tc>
          <w:tcPr>
            <w:tcW w:w="1134" w:type="dxa"/>
            <w:tcBorders>
              <w:top w:val="single" w:sz="4" w:space="0" w:color="auto"/>
              <w:left w:val="nil"/>
              <w:bottom w:val="single" w:sz="4" w:space="0" w:color="000000"/>
              <w:right w:val="single" w:sz="4" w:space="0" w:color="000000"/>
            </w:tcBorders>
            <w:shd w:val="clear" w:color="FFFFCC" w:fill="FFFFFF"/>
            <w:vAlign w:val="center"/>
          </w:tcPr>
          <w:p w:rsidR="003F2706" w:rsidRPr="00B238B9" w:rsidRDefault="003F2706" w:rsidP="001A4D2A">
            <w:pPr>
              <w:jc w:val="center"/>
              <w:rPr>
                <w:b/>
                <w:bCs/>
              </w:rPr>
            </w:pPr>
            <w:r>
              <w:rPr>
                <w:b/>
                <w:bCs/>
              </w:rPr>
              <w:t>3240,0</w:t>
            </w:r>
          </w:p>
        </w:tc>
        <w:tc>
          <w:tcPr>
            <w:tcW w:w="1134" w:type="dxa"/>
            <w:tcBorders>
              <w:top w:val="single" w:sz="4" w:space="0" w:color="auto"/>
              <w:left w:val="nil"/>
              <w:bottom w:val="single" w:sz="4" w:space="0" w:color="000000"/>
              <w:right w:val="single" w:sz="4" w:space="0" w:color="000000"/>
            </w:tcBorders>
            <w:shd w:val="clear" w:color="FFFFCC" w:fill="FFFFFF"/>
            <w:vAlign w:val="center"/>
          </w:tcPr>
          <w:p w:rsidR="003F2706" w:rsidRPr="00B238B9" w:rsidRDefault="003F2706" w:rsidP="001A4D2A">
            <w:pPr>
              <w:jc w:val="center"/>
              <w:rPr>
                <w:b/>
                <w:bCs/>
              </w:rPr>
            </w:pPr>
            <w:r>
              <w:rPr>
                <w:b/>
                <w:bCs/>
              </w:rPr>
              <w:t>18548,8</w:t>
            </w:r>
          </w:p>
        </w:tc>
      </w:tr>
      <w:tr w:rsidR="003F2706" w:rsidRPr="006F02EB" w:rsidTr="001A4D2A">
        <w:trPr>
          <w:trHeight w:val="690"/>
        </w:trPr>
        <w:tc>
          <w:tcPr>
            <w:tcW w:w="3828" w:type="dxa"/>
            <w:tcBorders>
              <w:top w:val="single" w:sz="4" w:space="0" w:color="auto"/>
              <w:left w:val="single" w:sz="4" w:space="0" w:color="000000"/>
              <w:bottom w:val="single" w:sz="4" w:space="0" w:color="000000"/>
              <w:right w:val="single" w:sz="4" w:space="0" w:color="000000"/>
            </w:tcBorders>
            <w:shd w:val="clear" w:color="auto" w:fill="auto"/>
            <w:vAlign w:val="center"/>
          </w:tcPr>
          <w:p w:rsidR="003F2706" w:rsidRPr="006F02EB" w:rsidRDefault="003F2706" w:rsidP="001A4D2A">
            <w:pPr>
              <w:rPr>
                <w:b/>
                <w:bCs/>
              </w:rPr>
            </w:pPr>
            <w:r w:rsidRPr="00174E3A">
              <w:rPr>
                <w:bCs/>
              </w:rPr>
              <w:t>Муниципальная программа</w:t>
            </w:r>
            <w:r w:rsidRPr="006F02EB">
              <w:rPr>
                <w:b/>
                <w:bCs/>
              </w:rPr>
              <w:t xml:space="preserve"> «</w:t>
            </w:r>
            <w:r w:rsidRPr="006F02EB">
              <w:t>Развитие автомобильных дорог Колодезянского сельского поселения»</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rsidRPr="00174E3A">
              <w:rPr>
                <w:bCs/>
              </w:rPr>
              <w:t>04</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rsidRPr="00174E3A">
              <w:rPr>
                <w:bCs/>
              </w:rPr>
              <w:t>09</w:t>
            </w:r>
          </w:p>
        </w:tc>
        <w:tc>
          <w:tcPr>
            <w:tcW w:w="1134" w:type="dxa"/>
            <w:tcBorders>
              <w:top w:val="single" w:sz="4" w:space="0" w:color="auto"/>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rsidRPr="00174E3A">
              <w:rPr>
                <w:bCs/>
              </w:rPr>
              <w:t>0</w:t>
            </w:r>
            <w:r>
              <w:rPr>
                <w:bCs/>
              </w:rPr>
              <w:t>4</w:t>
            </w:r>
            <w:r w:rsidRPr="00174E3A">
              <w:rPr>
                <w:bCs/>
              </w:rPr>
              <w:t xml:space="preserve"> 0 00 00000</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p>
        </w:tc>
        <w:tc>
          <w:tcPr>
            <w:tcW w:w="1134" w:type="dxa"/>
            <w:tcBorders>
              <w:top w:val="single" w:sz="4" w:space="0" w:color="auto"/>
              <w:left w:val="nil"/>
              <w:bottom w:val="single" w:sz="4" w:space="0" w:color="000000"/>
              <w:right w:val="single" w:sz="4" w:space="0" w:color="000000"/>
            </w:tcBorders>
            <w:shd w:val="clear" w:color="FFFFCC" w:fill="FFFFFF"/>
            <w:noWrap/>
            <w:vAlign w:val="center"/>
          </w:tcPr>
          <w:p w:rsidR="003F2706" w:rsidRPr="0022778A" w:rsidRDefault="003F2706" w:rsidP="001A4D2A">
            <w:pPr>
              <w:jc w:val="center"/>
              <w:rPr>
                <w:bCs/>
              </w:rPr>
            </w:pPr>
            <w:r>
              <w:rPr>
                <w:bCs/>
              </w:rPr>
              <w:t>15086,1</w:t>
            </w:r>
          </w:p>
        </w:tc>
        <w:tc>
          <w:tcPr>
            <w:tcW w:w="1134" w:type="dxa"/>
            <w:tcBorders>
              <w:top w:val="single" w:sz="4" w:space="0" w:color="auto"/>
              <w:left w:val="nil"/>
              <w:bottom w:val="single" w:sz="4" w:space="0" w:color="000000"/>
              <w:right w:val="single" w:sz="4" w:space="0" w:color="000000"/>
            </w:tcBorders>
            <w:shd w:val="clear" w:color="FFFFCC" w:fill="FFFFFF"/>
            <w:vAlign w:val="center"/>
          </w:tcPr>
          <w:p w:rsidR="003F2706" w:rsidRPr="0022778A" w:rsidRDefault="003F2706" w:rsidP="001A4D2A">
            <w:pPr>
              <w:jc w:val="center"/>
              <w:rPr>
                <w:bCs/>
              </w:rPr>
            </w:pPr>
            <w:r>
              <w:rPr>
                <w:bCs/>
              </w:rPr>
              <w:t>3240,0</w:t>
            </w:r>
          </w:p>
        </w:tc>
        <w:tc>
          <w:tcPr>
            <w:tcW w:w="1134" w:type="dxa"/>
            <w:tcBorders>
              <w:top w:val="single" w:sz="4" w:space="0" w:color="auto"/>
              <w:left w:val="nil"/>
              <w:bottom w:val="single" w:sz="4" w:space="0" w:color="000000"/>
              <w:right w:val="single" w:sz="4" w:space="0" w:color="000000"/>
            </w:tcBorders>
            <w:shd w:val="clear" w:color="FFFFCC" w:fill="FFFFFF"/>
            <w:vAlign w:val="center"/>
          </w:tcPr>
          <w:p w:rsidR="003F2706" w:rsidRPr="0022778A" w:rsidRDefault="003F2706" w:rsidP="001A4D2A">
            <w:pPr>
              <w:jc w:val="center"/>
              <w:rPr>
                <w:bCs/>
              </w:rPr>
            </w:pPr>
            <w:r>
              <w:rPr>
                <w:bCs/>
              </w:rPr>
              <w:t>18548,8</w:t>
            </w:r>
          </w:p>
        </w:tc>
      </w:tr>
      <w:tr w:rsidR="003F2706" w:rsidRPr="006F02EB" w:rsidTr="001A4D2A">
        <w:trPr>
          <w:trHeight w:val="690"/>
        </w:trPr>
        <w:tc>
          <w:tcPr>
            <w:tcW w:w="3828" w:type="dxa"/>
            <w:tcBorders>
              <w:top w:val="single" w:sz="4" w:space="0" w:color="auto"/>
              <w:left w:val="single" w:sz="4" w:space="0" w:color="000000"/>
              <w:bottom w:val="single" w:sz="4" w:space="0" w:color="000000"/>
              <w:right w:val="single" w:sz="4" w:space="0" w:color="000000"/>
            </w:tcBorders>
            <w:shd w:val="clear" w:color="auto" w:fill="auto"/>
            <w:vAlign w:val="center"/>
          </w:tcPr>
          <w:p w:rsidR="003F2706" w:rsidRPr="006F02EB" w:rsidRDefault="003F2706" w:rsidP="001A4D2A">
            <w:pPr>
              <w:rPr>
                <w:b/>
                <w:bCs/>
              </w:rPr>
            </w:pPr>
            <w:proofErr w:type="gramStart"/>
            <w:r w:rsidRPr="006F02EB">
              <w:t>Подпрограмма  «</w:t>
            </w:r>
            <w:proofErr w:type="gramEnd"/>
            <w:r w:rsidRPr="006F02EB">
              <w:t>Обеспечение реализации муниципальной программы»</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rsidRPr="00174E3A">
              <w:rPr>
                <w:bCs/>
              </w:rPr>
              <w:t>04</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rsidRPr="00174E3A">
              <w:rPr>
                <w:bCs/>
              </w:rPr>
              <w:t>09</w:t>
            </w:r>
          </w:p>
        </w:tc>
        <w:tc>
          <w:tcPr>
            <w:tcW w:w="1134" w:type="dxa"/>
            <w:tcBorders>
              <w:top w:val="single" w:sz="4" w:space="0" w:color="auto"/>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rsidRPr="00174E3A">
              <w:rPr>
                <w:bCs/>
              </w:rPr>
              <w:t>0</w:t>
            </w:r>
            <w:r>
              <w:rPr>
                <w:bCs/>
              </w:rPr>
              <w:t>4</w:t>
            </w:r>
            <w:r w:rsidRPr="00174E3A">
              <w:rPr>
                <w:bCs/>
              </w:rPr>
              <w:t xml:space="preserve"> 1 00 00000</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p>
        </w:tc>
        <w:tc>
          <w:tcPr>
            <w:tcW w:w="1134" w:type="dxa"/>
            <w:tcBorders>
              <w:top w:val="single" w:sz="4" w:space="0" w:color="auto"/>
              <w:left w:val="nil"/>
              <w:bottom w:val="single" w:sz="4" w:space="0" w:color="000000"/>
              <w:right w:val="single" w:sz="4" w:space="0" w:color="000000"/>
            </w:tcBorders>
            <w:shd w:val="clear" w:color="FFFFCC" w:fill="FFFFFF"/>
            <w:noWrap/>
            <w:vAlign w:val="center"/>
          </w:tcPr>
          <w:p w:rsidR="003F2706" w:rsidRPr="0022778A" w:rsidRDefault="003F2706" w:rsidP="001A4D2A">
            <w:pPr>
              <w:jc w:val="center"/>
              <w:rPr>
                <w:bCs/>
              </w:rPr>
            </w:pPr>
            <w:r>
              <w:rPr>
                <w:bCs/>
              </w:rPr>
              <w:t>15086,1</w:t>
            </w:r>
          </w:p>
        </w:tc>
        <w:tc>
          <w:tcPr>
            <w:tcW w:w="1134" w:type="dxa"/>
            <w:tcBorders>
              <w:top w:val="single" w:sz="4" w:space="0" w:color="auto"/>
              <w:left w:val="nil"/>
              <w:bottom w:val="single" w:sz="4" w:space="0" w:color="000000"/>
              <w:right w:val="single" w:sz="4" w:space="0" w:color="000000"/>
            </w:tcBorders>
            <w:shd w:val="clear" w:color="FFFFCC" w:fill="FFFFFF"/>
            <w:vAlign w:val="center"/>
          </w:tcPr>
          <w:p w:rsidR="003F2706" w:rsidRPr="0022778A" w:rsidRDefault="003F2706" w:rsidP="001A4D2A">
            <w:pPr>
              <w:jc w:val="center"/>
              <w:rPr>
                <w:bCs/>
              </w:rPr>
            </w:pPr>
            <w:r>
              <w:rPr>
                <w:bCs/>
              </w:rPr>
              <w:t>3240,0</w:t>
            </w:r>
          </w:p>
        </w:tc>
        <w:tc>
          <w:tcPr>
            <w:tcW w:w="1134" w:type="dxa"/>
            <w:tcBorders>
              <w:top w:val="single" w:sz="4" w:space="0" w:color="auto"/>
              <w:left w:val="nil"/>
              <w:bottom w:val="single" w:sz="4" w:space="0" w:color="000000"/>
              <w:right w:val="single" w:sz="4" w:space="0" w:color="000000"/>
            </w:tcBorders>
            <w:shd w:val="clear" w:color="FFFFCC" w:fill="FFFFFF"/>
            <w:vAlign w:val="center"/>
          </w:tcPr>
          <w:p w:rsidR="003F2706" w:rsidRPr="0022778A" w:rsidRDefault="003F2706" w:rsidP="001A4D2A">
            <w:pPr>
              <w:jc w:val="center"/>
              <w:rPr>
                <w:bCs/>
              </w:rPr>
            </w:pPr>
            <w:r>
              <w:rPr>
                <w:bCs/>
              </w:rPr>
              <w:t>18548,8</w:t>
            </w:r>
          </w:p>
        </w:tc>
      </w:tr>
      <w:tr w:rsidR="003F2706" w:rsidRPr="006F02EB" w:rsidTr="001A4D2A">
        <w:trPr>
          <w:trHeight w:val="690"/>
        </w:trPr>
        <w:tc>
          <w:tcPr>
            <w:tcW w:w="3828" w:type="dxa"/>
            <w:tcBorders>
              <w:top w:val="single" w:sz="4" w:space="0" w:color="auto"/>
              <w:left w:val="single" w:sz="4" w:space="0" w:color="000000"/>
              <w:bottom w:val="single" w:sz="4" w:space="0" w:color="000000"/>
              <w:right w:val="single" w:sz="4" w:space="0" w:color="000000"/>
            </w:tcBorders>
            <w:shd w:val="clear" w:color="auto" w:fill="auto"/>
            <w:vAlign w:val="center"/>
          </w:tcPr>
          <w:p w:rsidR="003F2706" w:rsidRPr="00174E3A" w:rsidRDefault="003F2706" w:rsidP="001A4D2A">
            <w:pPr>
              <w:rPr>
                <w:bCs/>
              </w:rPr>
            </w:pPr>
            <w:r w:rsidRPr="00174E3A">
              <w:rPr>
                <w:bCs/>
              </w:rPr>
              <w:t>Основное мероприятие «Развитие сети автомобильных дорог общего пользования»</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rsidRPr="00174E3A">
              <w:rPr>
                <w:bCs/>
              </w:rPr>
              <w:t>04</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rsidRPr="00174E3A">
              <w:rPr>
                <w:bCs/>
              </w:rPr>
              <w:t>09</w:t>
            </w:r>
          </w:p>
        </w:tc>
        <w:tc>
          <w:tcPr>
            <w:tcW w:w="1134" w:type="dxa"/>
            <w:tcBorders>
              <w:top w:val="single" w:sz="4" w:space="0" w:color="auto"/>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r w:rsidRPr="00174E3A">
              <w:rPr>
                <w:bCs/>
              </w:rPr>
              <w:t>0</w:t>
            </w:r>
            <w:r>
              <w:rPr>
                <w:bCs/>
              </w:rPr>
              <w:t>4</w:t>
            </w:r>
            <w:r w:rsidRPr="00174E3A">
              <w:rPr>
                <w:bCs/>
              </w:rPr>
              <w:t xml:space="preserve"> 1 01 00000</w:t>
            </w:r>
          </w:p>
        </w:tc>
        <w:tc>
          <w:tcPr>
            <w:tcW w:w="567" w:type="dxa"/>
            <w:tcBorders>
              <w:top w:val="single" w:sz="4" w:space="0" w:color="auto"/>
              <w:left w:val="nil"/>
              <w:bottom w:val="single" w:sz="4" w:space="0" w:color="000000"/>
              <w:right w:val="single" w:sz="4" w:space="0" w:color="000000"/>
            </w:tcBorders>
            <w:shd w:val="clear" w:color="FFFFCC" w:fill="FFFFFF"/>
            <w:vAlign w:val="center"/>
          </w:tcPr>
          <w:p w:rsidR="003F2706" w:rsidRPr="00174E3A" w:rsidRDefault="003F2706" w:rsidP="001A4D2A">
            <w:pPr>
              <w:jc w:val="center"/>
              <w:rPr>
                <w:bCs/>
              </w:rPr>
            </w:pPr>
          </w:p>
        </w:tc>
        <w:tc>
          <w:tcPr>
            <w:tcW w:w="1134" w:type="dxa"/>
            <w:tcBorders>
              <w:top w:val="single" w:sz="4" w:space="0" w:color="auto"/>
              <w:left w:val="nil"/>
              <w:bottom w:val="single" w:sz="4" w:space="0" w:color="000000"/>
              <w:right w:val="single" w:sz="4" w:space="0" w:color="000000"/>
            </w:tcBorders>
            <w:shd w:val="clear" w:color="FFFFCC" w:fill="FFFFFF"/>
            <w:noWrap/>
            <w:vAlign w:val="center"/>
          </w:tcPr>
          <w:p w:rsidR="003F2706" w:rsidRPr="0022778A" w:rsidRDefault="003F2706" w:rsidP="001A4D2A">
            <w:pPr>
              <w:jc w:val="center"/>
              <w:rPr>
                <w:bCs/>
              </w:rPr>
            </w:pPr>
            <w:r>
              <w:rPr>
                <w:bCs/>
              </w:rPr>
              <w:t>15086,1</w:t>
            </w:r>
          </w:p>
        </w:tc>
        <w:tc>
          <w:tcPr>
            <w:tcW w:w="1134" w:type="dxa"/>
            <w:tcBorders>
              <w:top w:val="single" w:sz="4" w:space="0" w:color="auto"/>
              <w:left w:val="nil"/>
              <w:bottom w:val="single" w:sz="4" w:space="0" w:color="000000"/>
              <w:right w:val="single" w:sz="4" w:space="0" w:color="000000"/>
            </w:tcBorders>
            <w:shd w:val="clear" w:color="FFFFCC" w:fill="FFFFFF"/>
            <w:vAlign w:val="center"/>
          </w:tcPr>
          <w:p w:rsidR="003F2706" w:rsidRPr="0022778A" w:rsidRDefault="003F2706" w:rsidP="001A4D2A">
            <w:pPr>
              <w:jc w:val="center"/>
              <w:rPr>
                <w:bCs/>
              </w:rPr>
            </w:pPr>
            <w:r>
              <w:rPr>
                <w:bCs/>
              </w:rPr>
              <w:t>3240,0</w:t>
            </w:r>
          </w:p>
        </w:tc>
        <w:tc>
          <w:tcPr>
            <w:tcW w:w="1134" w:type="dxa"/>
            <w:tcBorders>
              <w:top w:val="single" w:sz="4" w:space="0" w:color="auto"/>
              <w:left w:val="nil"/>
              <w:bottom w:val="single" w:sz="4" w:space="0" w:color="000000"/>
              <w:right w:val="single" w:sz="4" w:space="0" w:color="000000"/>
            </w:tcBorders>
            <w:shd w:val="clear" w:color="FFFFCC" w:fill="FFFFFF"/>
            <w:vAlign w:val="center"/>
          </w:tcPr>
          <w:p w:rsidR="003F2706" w:rsidRPr="0022778A" w:rsidRDefault="003F2706" w:rsidP="001A4D2A">
            <w:pPr>
              <w:jc w:val="center"/>
              <w:rPr>
                <w:bCs/>
              </w:rPr>
            </w:pPr>
            <w:r>
              <w:rPr>
                <w:bCs/>
              </w:rPr>
              <w:t>18548,8</w:t>
            </w:r>
          </w:p>
        </w:tc>
      </w:tr>
      <w:tr w:rsidR="003F2706" w:rsidRPr="006F02EB" w:rsidTr="001A4D2A">
        <w:trPr>
          <w:trHeight w:val="1231"/>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6F02EB">
              <w:t xml:space="preserve">Мероприятия по развитию сети автомобильных дорог общего пользования </w:t>
            </w:r>
          </w:p>
          <w:p w:rsidR="003F2706" w:rsidRPr="006F02EB" w:rsidRDefault="003F2706" w:rsidP="001A4D2A">
            <w:r w:rsidRPr="006F02EB">
              <w:t>(Закупка товаров, работ и услуг для государственных (муниципальных)нужд)</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09</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w:t>
            </w:r>
            <w:r>
              <w:t>4</w:t>
            </w:r>
            <w:r w:rsidRPr="006F02EB">
              <w:t xml:space="preserve"> 1 01 </w:t>
            </w:r>
            <w:r>
              <w:t>91290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22778A" w:rsidRDefault="003F2706" w:rsidP="001A4D2A">
            <w:pPr>
              <w:jc w:val="center"/>
              <w:rPr>
                <w:bCs/>
              </w:rPr>
            </w:pPr>
            <w:r>
              <w:rPr>
                <w:bCs/>
              </w:rPr>
              <w:t>3341,6</w:t>
            </w:r>
          </w:p>
        </w:tc>
        <w:tc>
          <w:tcPr>
            <w:tcW w:w="1134" w:type="dxa"/>
            <w:tcBorders>
              <w:top w:val="nil"/>
              <w:left w:val="nil"/>
              <w:bottom w:val="single" w:sz="4" w:space="0" w:color="000000"/>
              <w:right w:val="single" w:sz="4" w:space="0" w:color="000000"/>
            </w:tcBorders>
            <w:shd w:val="clear" w:color="FFFFCC" w:fill="FFFFFF"/>
            <w:vAlign w:val="center"/>
          </w:tcPr>
          <w:p w:rsidR="003F2706" w:rsidRPr="0022778A" w:rsidRDefault="003F2706" w:rsidP="001A4D2A">
            <w:pPr>
              <w:jc w:val="center"/>
              <w:rPr>
                <w:bCs/>
              </w:rPr>
            </w:pPr>
            <w:r>
              <w:rPr>
                <w:bCs/>
              </w:rPr>
              <w:t>3240,0</w:t>
            </w:r>
          </w:p>
        </w:tc>
        <w:tc>
          <w:tcPr>
            <w:tcW w:w="1134" w:type="dxa"/>
            <w:tcBorders>
              <w:top w:val="nil"/>
              <w:left w:val="nil"/>
              <w:bottom w:val="single" w:sz="4" w:space="0" w:color="000000"/>
              <w:right w:val="single" w:sz="4" w:space="0" w:color="000000"/>
            </w:tcBorders>
            <w:shd w:val="clear" w:color="FFFFCC" w:fill="FFFFFF"/>
            <w:vAlign w:val="center"/>
          </w:tcPr>
          <w:p w:rsidR="003F2706" w:rsidRPr="0022778A" w:rsidRDefault="003F2706" w:rsidP="001A4D2A">
            <w:pPr>
              <w:jc w:val="center"/>
              <w:rPr>
                <w:bCs/>
              </w:rPr>
            </w:pPr>
            <w:r>
              <w:rPr>
                <w:bCs/>
              </w:rPr>
              <w:t>3197,0</w:t>
            </w:r>
          </w:p>
        </w:tc>
      </w:tr>
      <w:tr w:rsidR="003F2706" w:rsidRPr="006F02EB" w:rsidTr="001A4D2A">
        <w:trPr>
          <w:trHeight w:val="1311"/>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rsidRPr="0068318A">
              <w:t xml:space="preserve">Межбюджетные трансферты бюджетам сельских поселений на развитие сети автомобильных дорог общего пользования. </w:t>
            </w:r>
            <w:proofErr w:type="spellStart"/>
            <w:r w:rsidRPr="0068318A">
              <w:t>Софинансирование</w:t>
            </w:r>
            <w:proofErr w:type="spellEnd"/>
            <w:r w:rsidRPr="0068318A">
              <w:t xml:space="preserve"> мероприятия из областного бюджета асфальтирование подъезда к многоквартирным домам ул.40 лет </w:t>
            </w:r>
            <w:proofErr w:type="gramStart"/>
            <w:r w:rsidRPr="0068318A">
              <w:t>Октября,д.</w:t>
            </w:r>
            <w:proofErr w:type="gramEnd"/>
            <w:r w:rsidRPr="0068318A">
              <w:t xml:space="preserve">1,2,3 и </w:t>
            </w:r>
            <w:proofErr w:type="spellStart"/>
            <w:r w:rsidRPr="0068318A">
              <w:t>ул.Центральная</w:t>
            </w:r>
            <w:proofErr w:type="spellEnd"/>
            <w:r w:rsidRPr="0068318A">
              <w:t xml:space="preserve"> в </w:t>
            </w:r>
            <w:proofErr w:type="spellStart"/>
            <w:r w:rsidRPr="0068318A">
              <w:t>п.Колодезный</w:t>
            </w:r>
            <w:proofErr w:type="spellEnd"/>
            <w:r w:rsidRPr="0068318A">
              <w:t xml:space="preserve">, </w:t>
            </w:r>
            <w:proofErr w:type="spellStart"/>
            <w:r w:rsidRPr="0068318A">
              <w:t>ул.Широкая</w:t>
            </w:r>
            <w:proofErr w:type="spellEnd"/>
            <w:r w:rsidRPr="0068318A">
              <w:t xml:space="preserve"> в </w:t>
            </w:r>
            <w:proofErr w:type="spellStart"/>
            <w:r w:rsidRPr="0068318A">
              <w:t>с.О</w:t>
            </w:r>
            <w:proofErr w:type="spellEnd"/>
            <w:r w:rsidRPr="0068318A">
              <w:t>-Колодезь</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09</w:t>
            </w:r>
          </w:p>
        </w:tc>
        <w:tc>
          <w:tcPr>
            <w:tcW w:w="1134" w:type="dxa"/>
            <w:tcBorders>
              <w:top w:val="nil"/>
              <w:left w:val="nil"/>
              <w:bottom w:val="single" w:sz="4" w:space="0" w:color="000000"/>
              <w:right w:val="single" w:sz="4" w:space="0" w:color="000000"/>
            </w:tcBorders>
            <w:shd w:val="clear" w:color="FFFFCC" w:fill="FFFFFF"/>
            <w:vAlign w:val="center"/>
          </w:tcPr>
          <w:p w:rsidR="003F2706" w:rsidRPr="00DF5093" w:rsidRDefault="003F2706" w:rsidP="001A4D2A">
            <w:pPr>
              <w:jc w:val="center"/>
              <w:rPr>
                <w:lang w:val="en-US"/>
              </w:rPr>
            </w:pPr>
            <w:r w:rsidRPr="006F02EB">
              <w:t>0</w:t>
            </w:r>
            <w:r>
              <w:t>4</w:t>
            </w:r>
            <w:r w:rsidRPr="006F02EB">
              <w:t xml:space="preserve"> 1 01 </w:t>
            </w:r>
            <w:r>
              <w:rPr>
                <w:lang w:val="en-US"/>
              </w:rPr>
              <w:t>S8850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CF1A60" w:rsidRDefault="003F2706" w:rsidP="001A4D2A">
            <w:pPr>
              <w:jc w:val="center"/>
              <w:rPr>
                <w:bCs/>
              </w:rPr>
            </w:pPr>
            <w:r>
              <w:rPr>
                <w:bCs/>
              </w:rPr>
              <w:t>11731,6</w:t>
            </w:r>
          </w:p>
        </w:tc>
        <w:tc>
          <w:tcPr>
            <w:tcW w:w="1134" w:type="dxa"/>
            <w:tcBorders>
              <w:top w:val="nil"/>
              <w:left w:val="nil"/>
              <w:bottom w:val="single" w:sz="4" w:space="0" w:color="000000"/>
              <w:right w:val="single" w:sz="4" w:space="0" w:color="000000"/>
            </w:tcBorders>
            <w:shd w:val="clear" w:color="FFFFCC" w:fill="FFFFFF"/>
            <w:vAlign w:val="center"/>
          </w:tcPr>
          <w:p w:rsidR="003F2706" w:rsidRPr="0022778A" w:rsidRDefault="003F2706" w:rsidP="001A4D2A">
            <w:pPr>
              <w:jc w:val="center"/>
              <w:rPr>
                <w:bCs/>
              </w:rPr>
            </w:pPr>
            <w:r>
              <w:rPr>
                <w:bCs/>
              </w:rPr>
              <w:t>-</w:t>
            </w:r>
          </w:p>
        </w:tc>
        <w:tc>
          <w:tcPr>
            <w:tcW w:w="1134" w:type="dxa"/>
            <w:tcBorders>
              <w:top w:val="nil"/>
              <w:left w:val="nil"/>
              <w:bottom w:val="single" w:sz="4" w:space="0" w:color="000000"/>
              <w:right w:val="single" w:sz="4" w:space="0" w:color="000000"/>
            </w:tcBorders>
            <w:shd w:val="clear" w:color="FFFFCC" w:fill="FFFFFF"/>
            <w:vAlign w:val="center"/>
          </w:tcPr>
          <w:p w:rsidR="003F2706" w:rsidRPr="0022778A" w:rsidRDefault="003F2706" w:rsidP="001A4D2A">
            <w:pPr>
              <w:jc w:val="center"/>
              <w:rPr>
                <w:bCs/>
              </w:rPr>
            </w:pPr>
            <w:r>
              <w:rPr>
                <w:bCs/>
              </w:rPr>
              <w:t>15242,8</w:t>
            </w:r>
          </w:p>
        </w:tc>
      </w:tr>
      <w:tr w:rsidR="003F2706" w:rsidRPr="006F02EB" w:rsidTr="001A4D2A">
        <w:trPr>
          <w:trHeight w:val="424"/>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proofErr w:type="spellStart"/>
            <w:r w:rsidRPr="0068318A">
              <w:t>Софинансирование</w:t>
            </w:r>
            <w:proofErr w:type="spellEnd"/>
            <w:r w:rsidRPr="0068318A">
              <w:t xml:space="preserve"> мероприятия по развитию автомобильных дорог общего пользования из местного бюджета: асфальтирование подъезда к многоквартирным домам ул.40 лет </w:t>
            </w:r>
            <w:proofErr w:type="gramStart"/>
            <w:r w:rsidRPr="0068318A">
              <w:t>Октября,д.</w:t>
            </w:r>
            <w:proofErr w:type="gramEnd"/>
            <w:r w:rsidRPr="0068318A">
              <w:t xml:space="preserve">1,2,3 и </w:t>
            </w:r>
            <w:proofErr w:type="spellStart"/>
            <w:r w:rsidRPr="0068318A">
              <w:t>ул.Центральная</w:t>
            </w:r>
            <w:proofErr w:type="spellEnd"/>
            <w:r w:rsidRPr="0068318A">
              <w:t xml:space="preserve"> в </w:t>
            </w:r>
            <w:proofErr w:type="spellStart"/>
            <w:r w:rsidRPr="0068318A">
              <w:t>п.Колодезный</w:t>
            </w:r>
            <w:proofErr w:type="spellEnd"/>
            <w:r w:rsidRPr="0068318A">
              <w:t xml:space="preserve">, </w:t>
            </w:r>
            <w:proofErr w:type="spellStart"/>
            <w:r w:rsidRPr="0068318A">
              <w:t>ул.Широкая</w:t>
            </w:r>
            <w:proofErr w:type="spellEnd"/>
            <w:r w:rsidRPr="0068318A">
              <w:t xml:space="preserve"> в </w:t>
            </w:r>
            <w:proofErr w:type="spellStart"/>
            <w:r w:rsidRPr="0068318A">
              <w:t>с.О</w:t>
            </w:r>
            <w:proofErr w:type="spellEnd"/>
            <w:r w:rsidRPr="0068318A">
              <w:t>-Колодезь</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04</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09</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2C1EB8">
              <w:t>04 1 01 S8850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rPr>
                <w:bCs/>
              </w:rPr>
            </w:pPr>
            <w:r>
              <w:rPr>
                <w:bCs/>
              </w:rPr>
              <w:t>12,9</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109,0</w:t>
            </w:r>
          </w:p>
        </w:tc>
      </w:tr>
      <w:tr w:rsidR="003F2706" w:rsidRPr="006F02EB" w:rsidTr="001A4D2A">
        <w:trPr>
          <w:trHeight w:val="593"/>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
                <w:bCs/>
              </w:rPr>
            </w:pPr>
            <w:r w:rsidRPr="006F02EB">
              <w:rPr>
                <w:b/>
                <w:bCs/>
              </w:rPr>
              <w:lastRenderedPageBreak/>
              <w:t>ЖИЛИЩНО-КОММУНАЛЬНОЕ ХОЗЯЙСТВО</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 </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 </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325A80" w:rsidRDefault="003F2706" w:rsidP="001A4D2A">
            <w:pPr>
              <w:jc w:val="center"/>
              <w:rPr>
                <w:b/>
                <w:bCs/>
              </w:rPr>
            </w:pPr>
            <w:r>
              <w:rPr>
                <w:b/>
                <w:bCs/>
              </w:rPr>
              <w:t>109193,9</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Pr>
                <w:b/>
                <w:bCs/>
              </w:rPr>
              <w:t>191728,1</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
                <w:bCs/>
              </w:rPr>
            </w:pPr>
            <w:r>
              <w:rPr>
                <w:b/>
                <w:bCs/>
              </w:rPr>
              <w:t>2776,7</w:t>
            </w:r>
          </w:p>
        </w:tc>
      </w:tr>
      <w:tr w:rsidR="003F2706" w:rsidRPr="006F02EB" w:rsidTr="001A4D2A">
        <w:trPr>
          <w:trHeight w:val="255"/>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Благоустройство</w:t>
            </w:r>
          </w:p>
        </w:tc>
        <w:tc>
          <w:tcPr>
            <w:tcW w:w="567" w:type="dxa"/>
            <w:tcBorders>
              <w:top w:val="nil"/>
              <w:left w:val="nil"/>
              <w:bottom w:val="single" w:sz="4" w:space="0" w:color="000000"/>
              <w:right w:val="single" w:sz="4" w:space="0" w:color="000000"/>
            </w:tcBorders>
            <w:shd w:val="clear" w:color="FFFFCC" w:fill="FFFFFF"/>
            <w:vAlign w:val="center"/>
          </w:tcPr>
          <w:p w:rsidR="003F2706" w:rsidRPr="00CC69E0" w:rsidRDefault="003F2706" w:rsidP="001A4D2A">
            <w:pPr>
              <w:jc w:val="center"/>
              <w:rPr>
                <w:b/>
              </w:rPr>
            </w:pPr>
            <w:r w:rsidRPr="00CC69E0">
              <w:rPr>
                <w:b/>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CC69E0" w:rsidRDefault="003F2706" w:rsidP="001A4D2A">
            <w:pPr>
              <w:jc w:val="center"/>
              <w:rPr>
                <w:b/>
              </w:rPr>
            </w:pPr>
            <w:r w:rsidRPr="00CC69E0">
              <w:rPr>
                <w:b/>
              </w:rPr>
              <w:t>03</w:t>
            </w:r>
          </w:p>
        </w:tc>
        <w:tc>
          <w:tcPr>
            <w:tcW w:w="1134" w:type="dxa"/>
            <w:tcBorders>
              <w:top w:val="nil"/>
              <w:left w:val="nil"/>
              <w:bottom w:val="single" w:sz="4" w:space="0" w:color="000000"/>
              <w:right w:val="single" w:sz="4" w:space="0" w:color="000000"/>
            </w:tcBorders>
            <w:shd w:val="clear" w:color="FFFFCC" w:fill="FFFFFF"/>
            <w:vAlign w:val="center"/>
          </w:tcPr>
          <w:p w:rsidR="003F2706" w:rsidRPr="00CC69E0" w:rsidRDefault="003F2706" w:rsidP="001A4D2A">
            <w:pPr>
              <w:jc w:val="center"/>
              <w:rPr>
                <w:b/>
              </w:rPr>
            </w:pPr>
            <w:r w:rsidRPr="00CC69E0">
              <w:rPr>
                <w:b/>
              </w:rPr>
              <w:t> </w:t>
            </w:r>
          </w:p>
        </w:tc>
        <w:tc>
          <w:tcPr>
            <w:tcW w:w="567" w:type="dxa"/>
            <w:tcBorders>
              <w:top w:val="nil"/>
              <w:left w:val="nil"/>
              <w:bottom w:val="single" w:sz="4" w:space="0" w:color="000000"/>
              <w:right w:val="single" w:sz="4" w:space="0" w:color="000000"/>
            </w:tcBorders>
            <w:shd w:val="clear" w:color="FFFFCC" w:fill="FFFFFF"/>
            <w:vAlign w:val="center"/>
          </w:tcPr>
          <w:p w:rsidR="003F2706" w:rsidRPr="00CC69E0" w:rsidRDefault="003F2706" w:rsidP="001A4D2A">
            <w:pPr>
              <w:jc w:val="center"/>
              <w:rPr>
                <w:b/>
              </w:rPr>
            </w:pPr>
            <w:r w:rsidRPr="00CC69E0">
              <w:rPr>
                <w:b/>
              </w:rPr>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rPr>
                <w:b/>
                <w:bCs/>
              </w:rPr>
            </w:pPr>
            <w:r>
              <w:rPr>
                <w:b/>
                <w:bCs/>
              </w:rPr>
              <w:t>5893,9</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Pr>
                <w:b/>
                <w:bCs/>
              </w:rPr>
              <w:t>2981,4</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
                <w:bCs/>
              </w:rPr>
            </w:pPr>
            <w:r>
              <w:rPr>
                <w:b/>
                <w:bCs/>
              </w:rPr>
              <w:t>2776,7</w:t>
            </w:r>
          </w:p>
        </w:tc>
      </w:tr>
      <w:tr w:rsidR="003F2706" w:rsidRPr="006F02EB" w:rsidTr="001A4D2A">
        <w:trPr>
          <w:trHeight w:val="255"/>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Cs/>
              </w:rPr>
            </w:pPr>
            <w:r w:rsidRPr="006F02EB">
              <w:t>Муниципальная программа «Обеспечение комфортным и доступным жильем и коммунальными услугами жителей Колодезянского сельского поселения»</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03</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w:t>
            </w:r>
            <w:r>
              <w:rPr>
                <w:bCs/>
              </w:rPr>
              <w:t>3</w:t>
            </w:r>
            <w:r w:rsidRPr="006F02EB">
              <w:rPr>
                <w:bCs/>
              </w:rPr>
              <w:t xml:space="preserve"> 0 00 00000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922764" w:rsidRDefault="003F2706" w:rsidP="001A4D2A">
            <w:pPr>
              <w:jc w:val="center"/>
              <w:rPr>
                <w:bCs/>
              </w:rPr>
            </w:pPr>
            <w:r>
              <w:rPr>
                <w:bCs/>
              </w:rPr>
              <w:t>5893,9</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rPr>
                <w:bCs/>
              </w:rPr>
            </w:pPr>
            <w:r>
              <w:rPr>
                <w:bCs/>
              </w:rPr>
              <w:t>2981,4</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rPr>
                <w:bCs/>
              </w:rPr>
            </w:pPr>
            <w:r>
              <w:rPr>
                <w:bCs/>
              </w:rPr>
              <w:t>2776,7</w:t>
            </w:r>
          </w:p>
        </w:tc>
      </w:tr>
      <w:tr w:rsidR="003F2706" w:rsidRPr="006F02EB" w:rsidTr="001A4D2A">
        <w:trPr>
          <w:trHeight w:val="255"/>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Cs/>
              </w:rPr>
            </w:pPr>
            <w:r w:rsidRPr="006F02EB">
              <w:t>Подпрограмма «Создание условий для обеспечения комфортным и доступным жильем и коммунальными услугами»</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03</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w:t>
            </w:r>
            <w:r>
              <w:rPr>
                <w:bCs/>
              </w:rPr>
              <w:t>3</w:t>
            </w:r>
            <w:r w:rsidRPr="006F02EB">
              <w:rPr>
                <w:bCs/>
              </w:rPr>
              <w:t xml:space="preserve"> 1 00 00000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922764" w:rsidRDefault="003F2706" w:rsidP="001A4D2A">
            <w:pPr>
              <w:jc w:val="center"/>
              <w:rPr>
                <w:bCs/>
              </w:rPr>
            </w:pPr>
            <w:r>
              <w:rPr>
                <w:bCs/>
              </w:rPr>
              <w:t>5893,9</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rPr>
                <w:bCs/>
              </w:rPr>
            </w:pPr>
            <w:r>
              <w:rPr>
                <w:bCs/>
              </w:rPr>
              <w:t>2981,4</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rPr>
                <w:bCs/>
              </w:rPr>
            </w:pPr>
            <w:r>
              <w:rPr>
                <w:bCs/>
              </w:rPr>
              <w:t>2776,7</w:t>
            </w:r>
          </w:p>
        </w:tc>
      </w:tr>
      <w:tr w:rsidR="003F2706" w:rsidRPr="006F02EB" w:rsidTr="001A4D2A">
        <w:trPr>
          <w:trHeight w:val="255"/>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Cs/>
              </w:rPr>
            </w:pPr>
            <w:r w:rsidRPr="006F02EB">
              <w:t>Подпрограмма «Создание условий для обеспечения комфортным и доступным жильем и коммунальными услугами»</w:t>
            </w:r>
            <w:r>
              <w:t xml:space="preserve"> </w:t>
            </w:r>
            <w:proofErr w:type="spellStart"/>
            <w:r>
              <w:t>труд.договора</w:t>
            </w:r>
            <w:proofErr w:type="spellEnd"/>
            <w:r>
              <w:t xml:space="preserve"> по уборке территории</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03</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w:t>
            </w:r>
            <w:r>
              <w:rPr>
                <w:bCs/>
              </w:rPr>
              <w:t>3</w:t>
            </w:r>
            <w:r w:rsidRPr="006F02EB">
              <w:rPr>
                <w:bCs/>
              </w:rPr>
              <w:t xml:space="preserve"> 1 0</w:t>
            </w:r>
            <w:r>
              <w:rPr>
                <w:bCs/>
              </w:rPr>
              <w:t>1</w:t>
            </w:r>
            <w:r w:rsidRPr="006F02EB">
              <w:rPr>
                <w:bCs/>
              </w:rPr>
              <w:t xml:space="preserve"> </w:t>
            </w:r>
            <w:r>
              <w:rPr>
                <w:bCs/>
              </w:rPr>
              <w:t>90610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rPr>
                <w:bCs/>
              </w:rPr>
            </w:pPr>
            <w:r>
              <w:rPr>
                <w:bCs/>
              </w:rPr>
              <w:t>289,4</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w:t>
            </w:r>
          </w:p>
        </w:tc>
      </w:tr>
      <w:tr w:rsidR="003F2706" w:rsidRPr="006F02EB" w:rsidTr="001A4D2A">
        <w:trPr>
          <w:trHeight w:val="255"/>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t xml:space="preserve">Межбюджетный трансферты. </w:t>
            </w:r>
            <w:proofErr w:type="spellStart"/>
            <w:r>
              <w:t>Софинансирование</w:t>
            </w:r>
            <w:proofErr w:type="spellEnd"/>
            <w:r>
              <w:t xml:space="preserve"> из областного бюджета расходных обязательств на ПСД для строительства парка «Березовый мед»</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Pr>
                <w:bCs/>
              </w:rPr>
              <w:t>03</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03 1 01</w:t>
            </w:r>
          </w:p>
          <w:p w:rsidR="003F2706" w:rsidRPr="006F02EB" w:rsidRDefault="003F2706" w:rsidP="001A4D2A">
            <w:pPr>
              <w:jc w:val="center"/>
              <w:rPr>
                <w:bCs/>
              </w:rPr>
            </w:pPr>
            <w:r>
              <w:rPr>
                <w:bCs/>
              </w:rPr>
              <w:t>78370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rPr>
                <w:bCs/>
              </w:rPr>
            </w:pPr>
            <w:r>
              <w:rPr>
                <w:bCs/>
              </w:rPr>
              <w:t>100,0</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w:t>
            </w:r>
          </w:p>
        </w:tc>
      </w:tr>
      <w:tr w:rsidR="003F2706" w:rsidRPr="006F02EB" w:rsidTr="001A4D2A">
        <w:trPr>
          <w:trHeight w:val="255"/>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Основное мероприятие «Уличное освещение»</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03</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w:t>
            </w:r>
            <w:r>
              <w:rPr>
                <w:bCs/>
              </w:rPr>
              <w:t>3</w:t>
            </w:r>
            <w:r w:rsidRPr="006F02EB">
              <w:rPr>
                <w:bCs/>
              </w:rPr>
              <w:t xml:space="preserve"> 1 0</w:t>
            </w:r>
            <w:r>
              <w:rPr>
                <w:bCs/>
              </w:rPr>
              <w:t>2</w:t>
            </w:r>
            <w:r w:rsidRPr="006F02EB">
              <w:rPr>
                <w:bCs/>
              </w:rPr>
              <w:t xml:space="preserve">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922764" w:rsidRDefault="003F2706" w:rsidP="001A4D2A">
            <w:pPr>
              <w:jc w:val="center"/>
              <w:rPr>
                <w:bCs/>
              </w:rPr>
            </w:pPr>
            <w:r>
              <w:rPr>
                <w:bCs/>
              </w:rPr>
              <w:t>1633,1</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rPr>
                <w:bCs/>
              </w:rPr>
            </w:pPr>
            <w:r>
              <w:rPr>
                <w:bCs/>
              </w:rPr>
              <w:t>1154,3</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rPr>
                <w:bCs/>
              </w:rPr>
            </w:pPr>
            <w:r>
              <w:rPr>
                <w:bCs/>
              </w:rPr>
              <w:t>1154,3</w:t>
            </w:r>
          </w:p>
        </w:tc>
      </w:tr>
      <w:tr w:rsidR="003F2706" w:rsidRPr="006F02EB" w:rsidTr="001A4D2A">
        <w:trPr>
          <w:trHeight w:val="255"/>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Мероприятие по уличному освещению.</w:t>
            </w:r>
          </w:p>
          <w:p w:rsidR="003F2706" w:rsidRPr="006F02EB" w:rsidRDefault="003F2706" w:rsidP="001A4D2A">
            <w:r w:rsidRPr="006F02EB">
              <w:t xml:space="preserve"> Закупка товаров, работ и услуг для государственных (муниципальных) нужд)</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05</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03</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w:t>
            </w:r>
            <w:r>
              <w:t>3</w:t>
            </w:r>
            <w:r w:rsidRPr="006F02EB">
              <w:t xml:space="preserve"> 1 0</w:t>
            </w:r>
            <w:r>
              <w:t>2</w:t>
            </w:r>
            <w:r w:rsidRPr="006F02EB">
              <w:t xml:space="preserve"> 90670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922764" w:rsidRDefault="003F2706" w:rsidP="001A4D2A">
            <w:pPr>
              <w:jc w:val="center"/>
              <w:rPr>
                <w:bCs/>
              </w:rPr>
            </w:pPr>
            <w:r>
              <w:rPr>
                <w:bCs/>
              </w:rPr>
              <w:t>1490,4</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rPr>
                <w:bCs/>
              </w:rPr>
            </w:pPr>
            <w:r>
              <w:rPr>
                <w:bCs/>
              </w:rPr>
              <w:t>1024,9</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rPr>
                <w:bCs/>
              </w:rPr>
            </w:pPr>
            <w:r>
              <w:rPr>
                <w:bCs/>
              </w:rPr>
              <w:t>1024,9</w:t>
            </w:r>
          </w:p>
        </w:tc>
      </w:tr>
      <w:tr w:rsidR="003F2706" w:rsidRPr="006F02EB" w:rsidTr="001A4D2A">
        <w:trPr>
          <w:trHeight w:val="255"/>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roofErr w:type="spellStart"/>
            <w:r>
              <w:t>Софинансирование</w:t>
            </w:r>
            <w:proofErr w:type="spellEnd"/>
            <w:r>
              <w:t xml:space="preserve"> из областного бюджета расходных обязательств на «Уличное освещение»</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03</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03 1 02</w:t>
            </w:r>
          </w:p>
          <w:p w:rsidR="003F2706" w:rsidRPr="002A20E4" w:rsidRDefault="003F2706" w:rsidP="001A4D2A">
            <w:pPr>
              <w:jc w:val="center"/>
            </w:pPr>
            <w:r>
              <w:rPr>
                <w:lang w:val="en-US"/>
              </w:rPr>
              <w:t>S</w:t>
            </w:r>
            <w:r>
              <w:t>8670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rPr>
                <w:bCs/>
              </w:rPr>
            </w:pPr>
            <w:r>
              <w:rPr>
                <w:bCs/>
              </w:rPr>
              <w:t>129,4</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129,4</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129,4</w:t>
            </w:r>
          </w:p>
        </w:tc>
      </w:tr>
      <w:tr w:rsidR="003F2706" w:rsidRPr="006F02EB" w:rsidTr="001A4D2A">
        <w:trPr>
          <w:trHeight w:val="255"/>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roofErr w:type="spellStart"/>
            <w:r>
              <w:t>Софинансирование</w:t>
            </w:r>
            <w:proofErr w:type="spellEnd"/>
            <w:r>
              <w:t xml:space="preserve"> из местного бюджета расходных обязательств на «Уличное освещение»</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03</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03 1 02</w:t>
            </w:r>
          </w:p>
          <w:p w:rsidR="003F2706" w:rsidRPr="002A20E4" w:rsidRDefault="003F2706" w:rsidP="001A4D2A">
            <w:pPr>
              <w:jc w:val="center"/>
            </w:pPr>
            <w:r>
              <w:rPr>
                <w:lang w:val="en-US"/>
              </w:rPr>
              <w:t>S</w:t>
            </w:r>
            <w:r>
              <w:t>8670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rPr>
                <w:bCs/>
              </w:rPr>
            </w:pPr>
            <w:r>
              <w:rPr>
                <w:bCs/>
              </w:rPr>
              <w:t>13,0</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w:t>
            </w:r>
          </w:p>
        </w:tc>
      </w:tr>
      <w:tr w:rsidR="003F2706" w:rsidRPr="006F02EB" w:rsidTr="001A4D2A">
        <w:trPr>
          <w:trHeight w:val="255"/>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 xml:space="preserve">Мероприятие по уличному </w:t>
            </w:r>
            <w:proofErr w:type="spellStart"/>
            <w:r w:rsidRPr="006F02EB">
              <w:t>освещению.Закупка</w:t>
            </w:r>
            <w:proofErr w:type="spellEnd"/>
            <w:r w:rsidRPr="006F02EB">
              <w:t xml:space="preserve"> товаров, работ и </w:t>
            </w:r>
            <w:r w:rsidRPr="006F02EB">
              <w:lastRenderedPageBreak/>
              <w:t xml:space="preserve">услуг для государственных (муниципальных) </w:t>
            </w:r>
            <w:proofErr w:type="gramStart"/>
            <w:r w:rsidRPr="006F02EB">
              <w:t>нужд)</w:t>
            </w:r>
            <w:r>
              <w:t>пени</w:t>
            </w:r>
            <w:proofErr w:type="gramEnd"/>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lastRenderedPageBreak/>
              <w:t>05</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03</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w:t>
            </w:r>
            <w:r>
              <w:t>3</w:t>
            </w:r>
            <w:r w:rsidRPr="006F02EB">
              <w:t xml:space="preserve"> 1 0</w:t>
            </w:r>
            <w:r>
              <w:t>2</w:t>
            </w:r>
            <w:r w:rsidRPr="006F02EB">
              <w:t xml:space="preserve"> 90670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8</w:t>
            </w:r>
            <w:r w:rsidRPr="006F02EB">
              <w:t>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rPr>
                <w:bCs/>
              </w:rPr>
            </w:pPr>
            <w:r>
              <w:rPr>
                <w:bCs/>
              </w:rPr>
              <w:t>0,3</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w:t>
            </w:r>
          </w:p>
        </w:tc>
      </w:tr>
      <w:tr w:rsidR="003F2706" w:rsidRPr="006F02EB" w:rsidTr="001A4D2A">
        <w:trPr>
          <w:trHeight w:val="618"/>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Cs/>
              </w:rPr>
            </w:pPr>
            <w:r w:rsidRPr="006F02EB">
              <w:rPr>
                <w:bCs/>
              </w:rPr>
              <w:lastRenderedPageBreak/>
              <w:t>Подпрограмма «Благоустройство мест массового отдыха»</w:t>
            </w:r>
          </w:p>
        </w:tc>
        <w:tc>
          <w:tcPr>
            <w:tcW w:w="567"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sidRPr="00064E9A">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sidRPr="00064E9A">
              <w:rPr>
                <w:bCs/>
              </w:rPr>
              <w:t>03</w:t>
            </w:r>
          </w:p>
        </w:tc>
        <w:tc>
          <w:tcPr>
            <w:tcW w:w="1134"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sidRPr="00064E9A">
              <w:rPr>
                <w:bCs/>
              </w:rPr>
              <w:t>0</w:t>
            </w:r>
            <w:r>
              <w:rPr>
                <w:bCs/>
              </w:rPr>
              <w:t>3</w:t>
            </w:r>
            <w:r w:rsidRPr="00064E9A">
              <w:rPr>
                <w:bCs/>
              </w:rPr>
              <w:t xml:space="preserve"> </w:t>
            </w:r>
            <w:r>
              <w:rPr>
                <w:bCs/>
              </w:rPr>
              <w:t>1</w:t>
            </w:r>
            <w:r w:rsidRPr="00064E9A">
              <w:rPr>
                <w:bCs/>
              </w:rPr>
              <w:t xml:space="preserve">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t>3269,7</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1827,1</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1622,4</w:t>
            </w:r>
          </w:p>
        </w:tc>
      </w:tr>
      <w:tr w:rsidR="003F2706" w:rsidRPr="006F02EB" w:rsidTr="001A4D2A">
        <w:trPr>
          <w:trHeight w:val="830"/>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rPr>
                <w:bCs/>
              </w:rPr>
              <w:t>Основное мероприятие «Благоустройство дворовых территорий»</w:t>
            </w:r>
          </w:p>
        </w:tc>
        <w:tc>
          <w:tcPr>
            <w:tcW w:w="567"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sidRPr="00064E9A">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sidRPr="00064E9A">
              <w:rPr>
                <w:bCs/>
              </w:rPr>
              <w:t>03</w:t>
            </w:r>
          </w:p>
        </w:tc>
        <w:tc>
          <w:tcPr>
            <w:tcW w:w="1134"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sidRPr="00064E9A">
              <w:rPr>
                <w:bCs/>
              </w:rPr>
              <w:t>0</w:t>
            </w:r>
            <w:r>
              <w:rPr>
                <w:bCs/>
              </w:rPr>
              <w:t>3</w:t>
            </w:r>
            <w:r w:rsidRPr="00064E9A">
              <w:rPr>
                <w:bCs/>
              </w:rPr>
              <w:t xml:space="preserve"> </w:t>
            </w:r>
            <w:r>
              <w:rPr>
                <w:bCs/>
              </w:rPr>
              <w:t>1</w:t>
            </w:r>
            <w:r w:rsidRPr="00064E9A">
              <w:rPr>
                <w:bCs/>
              </w:rPr>
              <w:t xml:space="preserve"> 0</w:t>
            </w:r>
            <w:r>
              <w:rPr>
                <w:bCs/>
              </w:rPr>
              <w:t>1</w:t>
            </w:r>
            <w:r w:rsidRPr="00064E9A">
              <w:rPr>
                <w:bCs/>
              </w:rPr>
              <w:t xml:space="preserve"> </w:t>
            </w:r>
            <w:r>
              <w:rPr>
                <w:bCs/>
              </w:rPr>
              <w:t>90610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t>557,1</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1827,1</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1622,4</w:t>
            </w:r>
          </w:p>
        </w:tc>
      </w:tr>
      <w:tr w:rsidR="003F2706" w:rsidRPr="006F02EB" w:rsidTr="001A4D2A">
        <w:trPr>
          <w:trHeight w:val="830"/>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Cs/>
              </w:rPr>
            </w:pPr>
            <w:r w:rsidRPr="000A71DB">
              <w:rPr>
                <w:bCs/>
              </w:rPr>
              <w:t xml:space="preserve">Мероприятие по благоустройству дворовых территорий. Местный </w:t>
            </w:r>
            <w:proofErr w:type="spellStart"/>
            <w:r w:rsidRPr="000A71DB">
              <w:rPr>
                <w:bCs/>
              </w:rPr>
              <w:t>бюджет.Ремонт</w:t>
            </w:r>
            <w:proofErr w:type="spellEnd"/>
            <w:r w:rsidRPr="000A71DB">
              <w:rPr>
                <w:bCs/>
              </w:rPr>
              <w:t xml:space="preserve"> и обустройство памятника воинам, погибшим в годы ВОВ, расположенного по адресу: Воронежская область, Каширский муниципальный район, с. Олень-Колодезь, проспект Революции, №32"а"</w:t>
            </w:r>
          </w:p>
        </w:tc>
        <w:tc>
          <w:tcPr>
            <w:tcW w:w="567"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sidRPr="00064E9A">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sidRPr="00064E9A">
              <w:rPr>
                <w:bCs/>
              </w:rPr>
              <w:t>03</w:t>
            </w:r>
          </w:p>
        </w:tc>
        <w:tc>
          <w:tcPr>
            <w:tcW w:w="1134"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sidRPr="00064E9A">
              <w:rPr>
                <w:bCs/>
              </w:rPr>
              <w:t>0</w:t>
            </w:r>
            <w:r>
              <w:rPr>
                <w:bCs/>
              </w:rPr>
              <w:t>3</w:t>
            </w:r>
            <w:r w:rsidRPr="00064E9A">
              <w:rPr>
                <w:bCs/>
              </w:rPr>
              <w:t xml:space="preserve"> </w:t>
            </w:r>
            <w:r>
              <w:rPr>
                <w:bCs/>
              </w:rPr>
              <w:t>1</w:t>
            </w:r>
            <w:r w:rsidRPr="00064E9A">
              <w:rPr>
                <w:bCs/>
              </w:rPr>
              <w:t xml:space="preserve"> 0</w:t>
            </w:r>
            <w:r>
              <w:rPr>
                <w:bCs/>
              </w:rPr>
              <w:t>1</w:t>
            </w:r>
            <w:r w:rsidRPr="00064E9A">
              <w:rPr>
                <w:bCs/>
              </w:rPr>
              <w:t xml:space="preserve"> </w:t>
            </w:r>
            <w:r>
              <w:rPr>
                <w:bCs/>
              </w:rPr>
              <w:t>90610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pPr>
            <w:r>
              <w:t>2712,6</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trHeight w:val="255"/>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B1179B" w:rsidRDefault="003F2706" w:rsidP="001A4D2A">
            <w:pPr>
              <w:rPr>
                <w:b/>
                <w:bCs/>
              </w:rPr>
            </w:pPr>
            <w:r w:rsidRPr="00B1179B">
              <w:rPr>
                <w:b/>
                <w:bCs/>
              </w:rPr>
              <w:t>Благоустройство</w:t>
            </w:r>
          </w:p>
        </w:tc>
        <w:tc>
          <w:tcPr>
            <w:tcW w:w="567"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
                <w:bCs/>
                <w:lang w:val="en-US"/>
              </w:rPr>
            </w:pPr>
            <w:r w:rsidRPr="00B1179B">
              <w:rPr>
                <w:b/>
                <w:bCs/>
                <w:lang w:val="en-U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
                <w:bCs/>
                <w:lang w:val="en-US"/>
              </w:rPr>
            </w:pPr>
            <w:r w:rsidRPr="00B1179B">
              <w:rPr>
                <w:b/>
                <w:bCs/>
                <w:lang w:val="en-US"/>
              </w:rPr>
              <w:t>05</w:t>
            </w:r>
          </w:p>
        </w:tc>
        <w:tc>
          <w:tcPr>
            <w:tcW w:w="1134"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
                <w:bCs/>
              </w:rPr>
            </w:pPr>
          </w:p>
        </w:tc>
        <w:tc>
          <w:tcPr>
            <w:tcW w:w="567"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325A80" w:rsidRDefault="003F2706" w:rsidP="001A4D2A">
            <w:pPr>
              <w:jc w:val="center"/>
              <w:rPr>
                <w:b/>
              </w:rPr>
            </w:pPr>
            <w:r>
              <w:rPr>
                <w:b/>
              </w:rPr>
              <w:t>103300,0</w:t>
            </w:r>
          </w:p>
        </w:tc>
        <w:tc>
          <w:tcPr>
            <w:tcW w:w="1134" w:type="dxa"/>
            <w:tcBorders>
              <w:top w:val="nil"/>
              <w:left w:val="nil"/>
              <w:bottom w:val="single" w:sz="4" w:space="0" w:color="000000"/>
              <w:right w:val="single" w:sz="4" w:space="0" w:color="000000"/>
            </w:tcBorders>
            <w:shd w:val="clear" w:color="FFFFCC" w:fill="FFFFFF"/>
            <w:vAlign w:val="center"/>
          </w:tcPr>
          <w:p w:rsidR="003F2706" w:rsidRPr="00BF5CA0" w:rsidRDefault="003F2706" w:rsidP="001A4D2A">
            <w:pPr>
              <w:jc w:val="center"/>
              <w:rPr>
                <w:b/>
              </w:rPr>
            </w:pPr>
            <w:r>
              <w:rPr>
                <w:b/>
              </w:rPr>
              <w:t>188746,7</w:t>
            </w:r>
          </w:p>
        </w:tc>
        <w:tc>
          <w:tcPr>
            <w:tcW w:w="1134"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
                <w:lang w:val="en-US"/>
              </w:rPr>
            </w:pPr>
            <w:r w:rsidRPr="00B1179B">
              <w:rPr>
                <w:b/>
                <w:lang w:val="en-US"/>
              </w:rPr>
              <w:t>-</w:t>
            </w:r>
          </w:p>
        </w:tc>
      </w:tr>
      <w:tr w:rsidR="003F2706" w:rsidRPr="006F02EB" w:rsidTr="001A4D2A">
        <w:trPr>
          <w:trHeight w:val="255"/>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B1179B" w:rsidRDefault="003F2706" w:rsidP="001A4D2A">
            <w:r w:rsidRPr="006F02EB">
              <w:t>Подпрограмма «Создание условий для обеспечения комфортным и доступным жильем и коммунальными услугами»</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Cs/>
                <w:lang w:val="en-US"/>
              </w:rPr>
            </w:pPr>
            <w:r w:rsidRPr="006F02EB">
              <w:rPr>
                <w:bCs/>
              </w:rPr>
              <w:t>0</w:t>
            </w:r>
            <w:r>
              <w:rPr>
                <w:bCs/>
                <w:lang w:val="en-US"/>
              </w:rPr>
              <w:t>5</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w:t>
            </w:r>
            <w:r>
              <w:rPr>
                <w:bCs/>
              </w:rPr>
              <w:t>3</w:t>
            </w:r>
            <w:r w:rsidRPr="006F02EB">
              <w:rPr>
                <w:bCs/>
              </w:rPr>
              <w:t xml:space="preserve"> 1 00 00000</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325A80" w:rsidRDefault="003F2706" w:rsidP="001A4D2A">
            <w:pPr>
              <w:jc w:val="center"/>
            </w:pPr>
            <w:r>
              <w:t>103300,0</w:t>
            </w:r>
          </w:p>
        </w:tc>
        <w:tc>
          <w:tcPr>
            <w:tcW w:w="1134" w:type="dxa"/>
            <w:tcBorders>
              <w:top w:val="nil"/>
              <w:left w:val="nil"/>
              <w:bottom w:val="single" w:sz="4" w:space="0" w:color="000000"/>
              <w:right w:val="single" w:sz="4" w:space="0" w:color="000000"/>
            </w:tcBorders>
            <w:shd w:val="clear" w:color="FFFFCC" w:fill="FFFFFF"/>
            <w:vAlign w:val="center"/>
          </w:tcPr>
          <w:p w:rsidR="003F2706" w:rsidRPr="00BF5CA0" w:rsidRDefault="003F2706" w:rsidP="001A4D2A">
            <w:pPr>
              <w:jc w:val="center"/>
            </w:pPr>
            <w:r>
              <w:t>188746,7</w:t>
            </w:r>
          </w:p>
        </w:tc>
        <w:tc>
          <w:tcPr>
            <w:tcW w:w="1134" w:type="dxa"/>
            <w:tcBorders>
              <w:top w:val="nil"/>
              <w:left w:val="nil"/>
              <w:bottom w:val="single" w:sz="4" w:space="0" w:color="000000"/>
              <w:right w:val="single" w:sz="4" w:space="0" w:color="000000"/>
            </w:tcBorders>
            <w:shd w:val="clear" w:color="FFFFCC" w:fill="FFFFFF"/>
            <w:vAlign w:val="center"/>
          </w:tcPr>
          <w:p w:rsidR="003F2706" w:rsidRPr="00605C2E" w:rsidRDefault="003F2706" w:rsidP="001A4D2A">
            <w:pPr>
              <w:jc w:val="center"/>
              <w:rPr>
                <w:lang w:val="en-US"/>
              </w:rPr>
            </w:pPr>
            <w:r>
              <w:rPr>
                <w:lang w:val="en-US"/>
              </w:rPr>
              <w:t>-</w:t>
            </w:r>
          </w:p>
        </w:tc>
      </w:tr>
      <w:tr w:rsidR="003F2706" w:rsidRPr="006F02EB" w:rsidTr="001A4D2A">
        <w:trPr>
          <w:trHeight w:val="255"/>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05C2E" w:rsidRDefault="003F2706" w:rsidP="001A4D2A">
            <w:pPr>
              <w:rPr>
                <w:bCs/>
              </w:rPr>
            </w:pPr>
            <w:r w:rsidRPr="00605C2E">
              <w:rPr>
                <w:bCs/>
              </w:rPr>
              <w:t>Мероприятие по благоустройству дворовых территорий.</w:t>
            </w:r>
          </w:p>
          <w:p w:rsidR="003F2706" w:rsidRPr="006F02EB" w:rsidRDefault="003F2706" w:rsidP="001A4D2A">
            <w:pPr>
              <w:rPr>
                <w:bCs/>
              </w:rPr>
            </w:pPr>
            <w:r w:rsidRPr="00605C2E">
              <w:rPr>
                <w:bCs/>
              </w:rPr>
              <w:t xml:space="preserve"> (Закупка товаров, работ и услуг для государственных (муниципальных)нужд)</w:t>
            </w:r>
          </w:p>
        </w:tc>
        <w:tc>
          <w:tcPr>
            <w:tcW w:w="567"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Pr>
                <w:bCs/>
              </w:rPr>
              <w:t>05</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03 1 01</w:t>
            </w:r>
          </w:p>
          <w:p w:rsidR="003F2706" w:rsidRPr="00EE5F8A" w:rsidRDefault="003F2706" w:rsidP="001A4D2A">
            <w:pPr>
              <w:jc w:val="center"/>
              <w:rPr>
                <w:bCs/>
              </w:rPr>
            </w:pPr>
            <w:r>
              <w:rPr>
                <w:bCs/>
              </w:rPr>
              <w:t>00000</w:t>
            </w:r>
          </w:p>
        </w:tc>
        <w:tc>
          <w:tcPr>
            <w:tcW w:w="567" w:type="dxa"/>
            <w:tcBorders>
              <w:top w:val="nil"/>
              <w:left w:val="nil"/>
              <w:bottom w:val="single" w:sz="4" w:space="0" w:color="000000"/>
              <w:right w:val="single" w:sz="4" w:space="0" w:color="000000"/>
            </w:tcBorders>
            <w:shd w:val="clear" w:color="FFFFCC" w:fill="FFFFFF"/>
            <w:vAlign w:val="center"/>
          </w:tcPr>
          <w:p w:rsidR="003F2706" w:rsidRPr="00EE5F8A" w:rsidRDefault="003F2706" w:rsidP="001A4D2A">
            <w:pPr>
              <w:jc w:val="center"/>
            </w:pPr>
            <w:r>
              <w:t>400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pPr>
            <w:r>
              <w:t>103300,0</w:t>
            </w:r>
          </w:p>
        </w:tc>
        <w:tc>
          <w:tcPr>
            <w:tcW w:w="1134" w:type="dxa"/>
            <w:tcBorders>
              <w:top w:val="nil"/>
              <w:left w:val="nil"/>
              <w:bottom w:val="single" w:sz="4" w:space="0" w:color="000000"/>
              <w:right w:val="single" w:sz="4" w:space="0" w:color="000000"/>
            </w:tcBorders>
            <w:shd w:val="clear" w:color="FFFFCC" w:fill="FFFFFF"/>
            <w:vAlign w:val="center"/>
          </w:tcPr>
          <w:p w:rsidR="003F2706" w:rsidRPr="00BF5CA0" w:rsidRDefault="003F2706" w:rsidP="001A4D2A">
            <w:pPr>
              <w:jc w:val="center"/>
            </w:pPr>
            <w:r>
              <w:t>188746,7</w:t>
            </w:r>
          </w:p>
        </w:tc>
        <w:tc>
          <w:tcPr>
            <w:tcW w:w="1134" w:type="dxa"/>
            <w:tcBorders>
              <w:top w:val="nil"/>
              <w:left w:val="nil"/>
              <w:bottom w:val="single" w:sz="4" w:space="0" w:color="000000"/>
              <w:right w:val="single" w:sz="4" w:space="0" w:color="000000"/>
            </w:tcBorders>
            <w:shd w:val="clear" w:color="FFFFCC" w:fill="FFFFFF"/>
            <w:vAlign w:val="center"/>
          </w:tcPr>
          <w:p w:rsidR="003F2706" w:rsidRPr="00605C2E" w:rsidRDefault="003F2706" w:rsidP="001A4D2A">
            <w:pPr>
              <w:jc w:val="center"/>
              <w:rPr>
                <w:lang w:val="en-US"/>
              </w:rPr>
            </w:pPr>
            <w:r>
              <w:rPr>
                <w:lang w:val="en-US"/>
              </w:rPr>
              <w:t>-</w:t>
            </w:r>
          </w:p>
        </w:tc>
      </w:tr>
      <w:tr w:rsidR="003F2706" w:rsidRPr="006F02EB" w:rsidTr="001A4D2A">
        <w:trPr>
          <w:trHeight w:val="255"/>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t xml:space="preserve">Подпрограмма </w:t>
            </w:r>
            <w:r w:rsidRPr="00E32342">
              <w:rPr>
                <w:b/>
              </w:rPr>
              <w:t>«</w:t>
            </w:r>
            <w:r>
              <w:rPr>
                <w:b/>
              </w:rPr>
              <w:t>Строительство</w:t>
            </w:r>
            <w:r w:rsidRPr="00E32342">
              <w:rPr>
                <w:b/>
              </w:rPr>
              <w:t xml:space="preserve"> системы водоснабжения в </w:t>
            </w:r>
            <w:proofErr w:type="spellStart"/>
            <w:r w:rsidRPr="00E32342">
              <w:rPr>
                <w:b/>
              </w:rPr>
              <w:t>п.Колодезный</w:t>
            </w:r>
            <w:proofErr w:type="spellEnd"/>
            <w:r w:rsidRPr="00E32342">
              <w:rPr>
                <w:b/>
              </w:rPr>
              <w:t xml:space="preserve"> по </w:t>
            </w:r>
            <w:proofErr w:type="spellStart"/>
            <w:r w:rsidRPr="00E32342">
              <w:rPr>
                <w:b/>
              </w:rPr>
              <w:t>ул.Абрикосовая</w:t>
            </w:r>
            <w:proofErr w:type="spellEnd"/>
            <w:r w:rsidRPr="00E32342">
              <w:rPr>
                <w:b/>
              </w:rPr>
              <w:t xml:space="preserve">, </w:t>
            </w:r>
            <w:proofErr w:type="spellStart"/>
            <w:proofErr w:type="gramStart"/>
            <w:r w:rsidRPr="00E32342">
              <w:rPr>
                <w:b/>
              </w:rPr>
              <w:t>Весенняя,Северная</w:t>
            </w:r>
            <w:proofErr w:type="gramEnd"/>
            <w:r w:rsidRPr="00E32342">
              <w:rPr>
                <w:b/>
              </w:rPr>
              <w:t>,Радужная</w:t>
            </w:r>
            <w:proofErr w:type="spellEnd"/>
            <w:r w:rsidRPr="00E32342">
              <w:rPr>
                <w:b/>
              </w:rPr>
              <w:t>»</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Cs/>
                <w:lang w:val="en-US"/>
              </w:rPr>
            </w:pPr>
            <w:r w:rsidRPr="006F02EB">
              <w:rPr>
                <w:bCs/>
              </w:rPr>
              <w:t>0</w:t>
            </w:r>
            <w:r>
              <w:rPr>
                <w:bCs/>
                <w:lang w:val="en-US"/>
              </w:rPr>
              <w:t>5</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sidRPr="006F02EB">
              <w:rPr>
                <w:bCs/>
              </w:rPr>
              <w:t>0</w:t>
            </w:r>
            <w:r>
              <w:rPr>
                <w:bCs/>
              </w:rPr>
              <w:t>3 1 00</w:t>
            </w:r>
          </w:p>
          <w:p w:rsidR="003F2706" w:rsidRPr="00EE5F8A" w:rsidRDefault="003F2706" w:rsidP="001A4D2A">
            <w:pPr>
              <w:jc w:val="center"/>
              <w:rPr>
                <w:bCs/>
              </w:rPr>
            </w:pPr>
            <w:r>
              <w:rPr>
                <w:bCs/>
                <w:lang w:val="en-US"/>
              </w:rPr>
              <w:t>S</w:t>
            </w:r>
            <w:r>
              <w:rPr>
                <w:bCs/>
              </w:rPr>
              <w:t>9770</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pPr>
            <w:r>
              <w:t>4718,9</w:t>
            </w:r>
          </w:p>
        </w:tc>
        <w:tc>
          <w:tcPr>
            <w:tcW w:w="1134" w:type="dxa"/>
            <w:tcBorders>
              <w:top w:val="nil"/>
              <w:left w:val="nil"/>
              <w:bottom w:val="single" w:sz="4" w:space="0" w:color="000000"/>
              <w:right w:val="single" w:sz="4" w:space="0" w:color="000000"/>
            </w:tcBorders>
            <w:shd w:val="clear" w:color="FFFFCC" w:fill="FFFFFF"/>
            <w:vAlign w:val="center"/>
          </w:tcPr>
          <w:p w:rsidR="003F2706" w:rsidRPr="00325A80" w:rsidRDefault="003F2706" w:rsidP="001A4D2A">
            <w:pPr>
              <w:jc w:val="center"/>
            </w:pPr>
            <w:r>
              <w:t>49210,1</w:t>
            </w:r>
          </w:p>
        </w:tc>
        <w:tc>
          <w:tcPr>
            <w:tcW w:w="1134" w:type="dxa"/>
            <w:tcBorders>
              <w:top w:val="nil"/>
              <w:left w:val="nil"/>
              <w:bottom w:val="single" w:sz="4" w:space="0" w:color="000000"/>
              <w:right w:val="single" w:sz="4" w:space="0" w:color="000000"/>
            </w:tcBorders>
            <w:shd w:val="clear" w:color="FFFFCC" w:fill="FFFFFF"/>
            <w:vAlign w:val="center"/>
          </w:tcPr>
          <w:p w:rsidR="003F2706" w:rsidRPr="00325A80" w:rsidRDefault="003F2706" w:rsidP="001A4D2A">
            <w:pPr>
              <w:jc w:val="center"/>
            </w:pPr>
            <w:r>
              <w:t>-</w:t>
            </w:r>
          </w:p>
        </w:tc>
      </w:tr>
      <w:tr w:rsidR="003F2706" w:rsidRPr="006F02EB" w:rsidTr="001A4D2A">
        <w:trPr>
          <w:trHeight w:val="255"/>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Pr="00D01EB4" w:rsidRDefault="003F2706" w:rsidP="001A4D2A">
            <w:pPr>
              <w:rPr>
                <w:b/>
              </w:rPr>
            </w:pPr>
            <w:r>
              <w:t>Основное мероприятие «Строительство</w:t>
            </w:r>
            <w:r w:rsidRPr="00CD6986">
              <w:t xml:space="preserve"> системы водоснабжения в </w:t>
            </w:r>
            <w:proofErr w:type="spellStart"/>
            <w:r w:rsidRPr="00CD6986">
              <w:t>п.Колодезный</w:t>
            </w:r>
            <w:proofErr w:type="spellEnd"/>
            <w:r w:rsidRPr="00CD6986">
              <w:t xml:space="preserve"> по </w:t>
            </w:r>
            <w:proofErr w:type="spellStart"/>
            <w:r w:rsidRPr="00CD6986">
              <w:t>ул.Абрикосовая</w:t>
            </w:r>
            <w:proofErr w:type="spellEnd"/>
            <w:r w:rsidRPr="00CD6986">
              <w:t xml:space="preserve">, </w:t>
            </w:r>
            <w:proofErr w:type="spellStart"/>
            <w:proofErr w:type="gramStart"/>
            <w:r w:rsidRPr="00CD6986">
              <w:t>Весенняя,Северная</w:t>
            </w:r>
            <w:proofErr w:type="gramEnd"/>
            <w:r w:rsidRPr="00CD6986">
              <w:t>,Радужная</w:t>
            </w:r>
            <w:proofErr w:type="spellEnd"/>
            <w:r>
              <w:t>»</w:t>
            </w:r>
          </w:p>
        </w:tc>
        <w:tc>
          <w:tcPr>
            <w:tcW w:w="567"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Pr>
                <w:bCs/>
              </w:rPr>
              <w:t>05</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03 1 01</w:t>
            </w:r>
          </w:p>
          <w:p w:rsidR="003F2706" w:rsidRPr="00605C2E" w:rsidRDefault="003F2706" w:rsidP="001A4D2A">
            <w:pPr>
              <w:jc w:val="center"/>
              <w:rPr>
                <w:bCs/>
                <w:lang w:val="en-US"/>
              </w:rPr>
            </w:pPr>
            <w:r w:rsidRPr="00EE5F8A">
              <w:rPr>
                <w:bCs/>
                <w:lang w:val="en-US"/>
              </w:rPr>
              <w:t>S9770</w:t>
            </w:r>
          </w:p>
        </w:tc>
        <w:tc>
          <w:tcPr>
            <w:tcW w:w="567" w:type="dxa"/>
            <w:tcBorders>
              <w:top w:val="nil"/>
              <w:left w:val="nil"/>
              <w:bottom w:val="single" w:sz="4" w:space="0" w:color="000000"/>
              <w:right w:val="single" w:sz="4" w:space="0" w:color="000000"/>
            </w:tcBorders>
            <w:shd w:val="clear" w:color="FFFFCC" w:fill="FFFFFF"/>
            <w:vAlign w:val="center"/>
          </w:tcPr>
          <w:p w:rsidR="003F2706" w:rsidRPr="00EE5F8A" w:rsidRDefault="003F2706" w:rsidP="001A4D2A">
            <w:pPr>
              <w:jc w:val="center"/>
            </w:pPr>
            <w:r>
              <w:t>400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pPr>
            <w:r>
              <w:t>4718,9</w:t>
            </w:r>
          </w:p>
        </w:tc>
        <w:tc>
          <w:tcPr>
            <w:tcW w:w="1134" w:type="dxa"/>
            <w:tcBorders>
              <w:top w:val="nil"/>
              <w:left w:val="nil"/>
              <w:bottom w:val="single" w:sz="4" w:space="0" w:color="000000"/>
              <w:right w:val="single" w:sz="4" w:space="0" w:color="000000"/>
            </w:tcBorders>
            <w:shd w:val="clear" w:color="FFFFCC" w:fill="FFFFFF"/>
            <w:vAlign w:val="center"/>
          </w:tcPr>
          <w:p w:rsidR="003F2706" w:rsidRPr="00325A80" w:rsidRDefault="003F2706" w:rsidP="001A4D2A">
            <w:pPr>
              <w:jc w:val="center"/>
            </w:pPr>
            <w:r>
              <w:t>49210,1</w:t>
            </w:r>
          </w:p>
        </w:tc>
        <w:tc>
          <w:tcPr>
            <w:tcW w:w="1134" w:type="dxa"/>
            <w:tcBorders>
              <w:top w:val="nil"/>
              <w:left w:val="nil"/>
              <w:bottom w:val="single" w:sz="4" w:space="0" w:color="000000"/>
              <w:right w:val="single" w:sz="4" w:space="0" w:color="000000"/>
            </w:tcBorders>
            <w:shd w:val="clear" w:color="FFFFCC" w:fill="FFFFFF"/>
            <w:vAlign w:val="center"/>
          </w:tcPr>
          <w:p w:rsidR="003F2706" w:rsidRPr="00325A80" w:rsidRDefault="003F2706" w:rsidP="001A4D2A">
            <w:pPr>
              <w:jc w:val="center"/>
            </w:pPr>
            <w:r>
              <w:t>-</w:t>
            </w:r>
          </w:p>
        </w:tc>
      </w:tr>
      <w:tr w:rsidR="003F2706" w:rsidRPr="006F02EB" w:rsidTr="001A4D2A">
        <w:trPr>
          <w:trHeight w:val="255"/>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proofErr w:type="spellStart"/>
            <w:r>
              <w:t>Софинансирование</w:t>
            </w:r>
            <w:proofErr w:type="spellEnd"/>
            <w:r>
              <w:t xml:space="preserve"> из областного бюджета расходных обязательств на </w:t>
            </w:r>
            <w:r w:rsidRPr="0038058D">
              <w:t xml:space="preserve">«Строительство системы водоснабжения в </w:t>
            </w:r>
            <w:proofErr w:type="spellStart"/>
            <w:r w:rsidRPr="0038058D">
              <w:t>п.Колодезный</w:t>
            </w:r>
            <w:proofErr w:type="spellEnd"/>
            <w:r w:rsidRPr="0038058D">
              <w:t xml:space="preserve"> по </w:t>
            </w:r>
            <w:proofErr w:type="spellStart"/>
            <w:r w:rsidRPr="0038058D">
              <w:t>ул.Абрикосовая</w:t>
            </w:r>
            <w:proofErr w:type="spellEnd"/>
            <w:r w:rsidRPr="0038058D">
              <w:t xml:space="preserve">, </w:t>
            </w:r>
            <w:proofErr w:type="spellStart"/>
            <w:proofErr w:type="gramStart"/>
            <w:r w:rsidRPr="0038058D">
              <w:lastRenderedPageBreak/>
              <w:t>Весенняя,Северная</w:t>
            </w:r>
            <w:proofErr w:type="gramEnd"/>
            <w:r w:rsidRPr="0038058D">
              <w:t>,Радужная</w:t>
            </w:r>
            <w:proofErr w:type="spellEnd"/>
            <w:r w:rsidRPr="0038058D">
              <w:t xml:space="preserve">» </w:t>
            </w:r>
            <w:r>
              <w:t>(межбюджетные трансферты)</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lastRenderedPageBreak/>
              <w:t>05</w:t>
            </w:r>
          </w:p>
        </w:tc>
        <w:tc>
          <w:tcPr>
            <w:tcW w:w="567"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Cs/>
                <w:lang w:val="en-US"/>
              </w:rPr>
            </w:pPr>
            <w:r w:rsidRPr="006F02EB">
              <w:rPr>
                <w:bCs/>
              </w:rPr>
              <w:t>0</w:t>
            </w:r>
            <w:r>
              <w:rPr>
                <w:bCs/>
                <w:lang w:val="en-US"/>
              </w:rPr>
              <w:t>5</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sidRPr="006F02EB">
              <w:rPr>
                <w:bCs/>
              </w:rPr>
              <w:t>0</w:t>
            </w:r>
            <w:r>
              <w:rPr>
                <w:bCs/>
              </w:rPr>
              <w:t>3</w:t>
            </w:r>
            <w:r w:rsidRPr="006F02EB">
              <w:rPr>
                <w:bCs/>
              </w:rPr>
              <w:t xml:space="preserve"> 1 00 </w:t>
            </w:r>
          </w:p>
          <w:p w:rsidR="003F2706" w:rsidRPr="006F02EB" w:rsidRDefault="003F2706" w:rsidP="001A4D2A">
            <w:pPr>
              <w:jc w:val="center"/>
              <w:rPr>
                <w:bCs/>
              </w:rPr>
            </w:pPr>
            <w:r w:rsidRPr="00EE5F8A">
              <w:rPr>
                <w:bCs/>
              </w:rPr>
              <w:t>S9770</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400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pPr>
            <w:r>
              <w:t>4700,0</w:t>
            </w:r>
          </w:p>
        </w:tc>
        <w:tc>
          <w:tcPr>
            <w:tcW w:w="1134" w:type="dxa"/>
            <w:tcBorders>
              <w:top w:val="nil"/>
              <w:left w:val="nil"/>
              <w:bottom w:val="single" w:sz="4" w:space="0" w:color="000000"/>
              <w:right w:val="single" w:sz="4" w:space="0" w:color="000000"/>
            </w:tcBorders>
            <w:shd w:val="clear" w:color="FFFFCC" w:fill="FFFFFF"/>
            <w:vAlign w:val="center"/>
          </w:tcPr>
          <w:p w:rsidR="003F2706" w:rsidRPr="00325A80" w:rsidRDefault="003F2706" w:rsidP="001A4D2A">
            <w:pPr>
              <w:jc w:val="center"/>
            </w:pPr>
            <w:r>
              <w:t>49013,3</w:t>
            </w:r>
          </w:p>
        </w:tc>
        <w:tc>
          <w:tcPr>
            <w:tcW w:w="1134" w:type="dxa"/>
            <w:tcBorders>
              <w:top w:val="nil"/>
              <w:left w:val="nil"/>
              <w:bottom w:val="single" w:sz="4" w:space="0" w:color="000000"/>
              <w:right w:val="single" w:sz="4" w:space="0" w:color="000000"/>
            </w:tcBorders>
            <w:shd w:val="clear" w:color="FFFFCC" w:fill="FFFFFF"/>
            <w:vAlign w:val="center"/>
          </w:tcPr>
          <w:p w:rsidR="003F2706" w:rsidRPr="00325A80" w:rsidRDefault="003F2706" w:rsidP="001A4D2A">
            <w:pPr>
              <w:jc w:val="center"/>
            </w:pPr>
            <w:r>
              <w:t>-</w:t>
            </w:r>
          </w:p>
        </w:tc>
      </w:tr>
      <w:tr w:rsidR="003F2706" w:rsidRPr="006F02EB" w:rsidTr="001A4D2A">
        <w:trPr>
          <w:trHeight w:val="255"/>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proofErr w:type="spellStart"/>
            <w:r>
              <w:lastRenderedPageBreak/>
              <w:t>Софинансирование</w:t>
            </w:r>
            <w:proofErr w:type="spellEnd"/>
            <w:r>
              <w:t xml:space="preserve"> из районного бюджета расходных обязательств на </w:t>
            </w:r>
            <w:r w:rsidRPr="0038058D">
              <w:t xml:space="preserve">«Строительство системы водоснабжения в </w:t>
            </w:r>
            <w:proofErr w:type="spellStart"/>
            <w:r w:rsidRPr="0038058D">
              <w:t>п.Колодезный</w:t>
            </w:r>
            <w:proofErr w:type="spellEnd"/>
            <w:r w:rsidRPr="0038058D">
              <w:t xml:space="preserve"> по </w:t>
            </w:r>
            <w:proofErr w:type="spellStart"/>
            <w:r w:rsidRPr="0038058D">
              <w:t>ул.Абрикосовая</w:t>
            </w:r>
            <w:proofErr w:type="spellEnd"/>
            <w:r w:rsidRPr="0038058D">
              <w:t xml:space="preserve">, </w:t>
            </w:r>
            <w:proofErr w:type="spellStart"/>
            <w:proofErr w:type="gramStart"/>
            <w:r w:rsidRPr="0038058D">
              <w:t>Весенняя,Северная</w:t>
            </w:r>
            <w:proofErr w:type="gramEnd"/>
            <w:r w:rsidRPr="0038058D">
              <w:t>,Радужная</w:t>
            </w:r>
            <w:proofErr w:type="spellEnd"/>
            <w:r w:rsidRPr="0038058D">
              <w:t xml:space="preserve">» </w:t>
            </w:r>
            <w:r>
              <w:t>(межбюджетные трансферты)</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Cs/>
                <w:lang w:val="en-US"/>
              </w:rPr>
            </w:pPr>
            <w:r w:rsidRPr="006F02EB">
              <w:rPr>
                <w:bCs/>
              </w:rPr>
              <w:t>0</w:t>
            </w:r>
            <w:r>
              <w:rPr>
                <w:bCs/>
                <w:lang w:val="en-US"/>
              </w:rPr>
              <w:t>5</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sidRPr="006F02EB">
              <w:rPr>
                <w:bCs/>
              </w:rPr>
              <w:t>0</w:t>
            </w:r>
            <w:r>
              <w:rPr>
                <w:bCs/>
              </w:rPr>
              <w:t>3</w:t>
            </w:r>
            <w:r w:rsidRPr="006F02EB">
              <w:rPr>
                <w:bCs/>
              </w:rPr>
              <w:t xml:space="preserve"> 1 00 </w:t>
            </w:r>
          </w:p>
          <w:p w:rsidR="003F2706" w:rsidRPr="006F02EB" w:rsidRDefault="003F2706" w:rsidP="001A4D2A">
            <w:pPr>
              <w:jc w:val="center"/>
              <w:rPr>
                <w:bCs/>
              </w:rPr>
            </w:pPr>
            <w:r w:rsidRPr="00EE5F8A">
              <w:rPr>
                <w:bCs/>
              </w:rPr>
              <w:t>S9770</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400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pPr>
            <w:r>
              <w:t>18,9</w:t>
            </w:r>
          </w:p>
        </w:tc>
        <w:tc>
          <w:tcPr>
            <w:tcW w:w="1134" w:type="dxa"/>
            <w:tcBorders>
              <w:top w:val="nil"/>
              <w:left w:val="nil"/>
              <w:bottom w:val="single" w:sz="4" w:space="0" w:color="000000"/>
              <w:right w:val="single" w:sz="4" w:space="0" w:color="000000"/>
            </w:tcBorders>
            <w:shd w:val="clear" w:color="FFFFCC" w:fill="FFFFFF"/>
            <w:vAlign w:val="center"/>
          </w:tcPr>
          <w:p w:rsidR="003F2706" w:rsidRPr="00325A80" w:rsidRDefault="003F2706" w:rsidP="001A4D2A">
            <w:pPr>
              <w:jc w:val="center"/>
            </w:pPr>
            <w:r>
              <w:t>196,8</w:t>
            </w:r>
          </w:p>
        </w:tc>
        <w:tc>
          <w:tcPr>
            <w:tcW w:w="1134" w:type="dxa"/>
            <w:tcBorders>
              <w:top w:val="nil"/>
              <w:left w:val="nil"/>
              <w:bottom w:val="single" w:sz="4" w:space="0" w:color="000000"/>
              <w:right w:val="single" w:sz="4" w:space="0" w:color="000000"/>
            </w:tcBorders>
            <w:shd w:val="clear" w:color="FFFFCC" w:fill="FFFFFF"/>
            <w:vAlign w:val="center"/>
          </w:tcPr>
          <w:p w:rsidR="003F2706" w:rsidRPr="00325A80" w:rsidRDefault="003F2706" w:rsidP="001A4D2A">
            <w:pPr>
              <w:jc w:val="center"/>
            </w:pPr>
            <w:r>
              <w:t>-</w:t>
            </w:r>
          </w:p>
        </w:tc>
      </w:tr>
      <w:tr w:rsidR="003F2706" w:rsidRPr="006F02EB" w:rsidTr="001A4D2A">
        <w:trPr>
          <w:trHeight w:val="255"/>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r>
              <w:t xml:space="preserve">Подпрограмма </w:t>
            </w:r>
            <w:r w:rsidRPr="00E32342">
              <w:rPr>
                <w:b/>
              </w:rPr>
              <w:t xml:space="preserve">«Строительство водозабора с установкой станции очистки и строительства системы водоснабжения в </w:t>
            </w:r>
            <w:proofErr w:type="spellStart"/>
            <w:r w:rsidRPr="00E32342">
              <w:rPr>
                <w:b/>
              </w:rPr>
              <w:t>п.Колодезном</w:t>
            </w:r>
            <w:proofErr w:type="spellEnd"/>
            <w:r w:rsidRPr="00E32342">
              <w:rPr>
                <w:b/>
              </w:rPr>
              <w:t xml:space="preserve">(восточная часть </w:t>
            </w:r>
            <w:proofErr w:type="spellStart"/>
            <w:r w:rsidRPr="00E32342">
              <w:rPr>
                <w:b/>
              </w:rPr>
              <w:t>п.Колодезный</w:t>
            </w:r>
            <w:proofErr w:type="spellEnd"/>
            <w:r w:rsidRPr="00E32342">
              <w:rPr>
                <w:b/>
              </w:rPr>
              <w:t>)»</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Cs/>
                <w:lang w:val="en-US"/>
              </w:rPr>
            </w:pPr>
            <w:r w:rsidRPr="006F02EB">
              <w:rPr>
                <w:bCs/>
              </w:rPr>
              <w:t>0</w:t>
            </w:r>
            <w:r>
              <w:rPr>
                <w:bCs/>
                <w:lang w:val="en-US"/>
              </w:rPr>
              <w:t>5</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w:t>
            </w:r>
            <w:r>
              <w:rPr>
                <w:bCs/>
              </w:rPr>
              <w:t>3</w:t>
            </w:r>
            <w:r w:rsidRPr="006F02EB">
              <w:rPr>
                <w:bCs/>
              </w:rPr>
              <w:t xml:space="preserve"> 1 00 00000</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pPr>
            <w:r>
              <w:t>98581,1</w:t>
            </w:r>
          </w:p>
        </w:tc>
        <w:tc>
          <w:tcPr>
            <w:tcW w:w="1134" w:type="dxa"/>
            <w:tcBorders>
              <w:top w:val="nil"/>
              <w:left w:val="nil"/>
              <w:bottom w:val="single" w:sz="4" w:space="0" w:color="000000"/>
              <w:right w:val="single" w:sz="4" w:space="0" w:color="000000"/>
            </w:tcBorders>
            <w:shd w:val="clear" w:color="FFFFCC" w:fill="FFFFFF"/>
            <w:vAlign w:val="center"/>
          </w:tcPr>
          <w:p w:rsidR="003F2706" w:rsidRPr="00325A80" w:rsidRDefault="003F2706" w:rsidP="001A4D2A">
            <w:pPr>
              <w:jc w:val="center"/>
            </w:pPr>
            <w:r>
              <w:t>139536,6</w:t>
            </w:r>
          </w:p>
        </w:tc>
        <w:tc>
          <w:tcPr>
            <w:tcW w:w="1134" w:type="dxa"/>
            <w:tcBorders>
              <w:top w:val="nil"/>
              <w:left w:val="nil"/>
              <w:bottom w:val="single" w:sz="4" w:space="0" w:color="000000"/>
              <w:right w:val="single" w:sz="4" w:space="0" w:color="000000"/>
            </w:tcBorders>
            <w:shd w:val="clear" w:color="FFFFCC" w:fill="FFFFFF"/>
            <w:vAlign w:val="center"/>
          </w:tcPr>
          <w:p w:rsidR="003F2706" w:rsidRPr="00325A80" w:rsidRDefault="003F2706" w:rsidP="001A4D2A">
            <w:pPr>
              <w:jc w:val="center"/>
            </w:pPr>
            <w:r>
              <w:t>-</w:t>
            </w:r>
          </w:p>
        </w:tc>
      </w:tr>
      <w:tr w:rsidR="003F2706" w:rsidRPr="006F02EB" w:rsidTr="001A4D2A">
        <w:trPr>
          <w:trHeight w:val="255"/>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Pr="00D01EB4" w:rsidRDefault="003F2706" w:rsidP="001A4D2A">
            <w:pPr>
              <w:rPr>
                <w:b/>
              </w:rPr>
            </w:pPr>
            <w:r>
              <w:t>Основное мероприятие «</w:t>
            </w:r>
            <w:r w:rsidRPr="00CD6986">
              <w:t xml:space="preserve">Строительство водозабора с установкой станции очистки и строительства системы водоснабжения в </w:t>
            </w:r>
            <w:proofErr w:type="spellStart"/>
            <w:r w:rsidRPr="00CD6986">
              <w:t>п.Колодезном</w:t>
            </w:r>
            <w:proofErr w:type="spellEnd"/>
            <w:r w:rsidRPr="00CD6986">
              <w:t xml:space="preserve">(восточная часть </w:t>
            </w:r>
            <w:proofErr w:type="spellStart"/>
            <w:r w:rsidRPr="00CD6986">
              <w:t>п.Колодезный</w:t>
            </w:r>
            <w:proofErr w:type="spellEnd"/>
            <w:r w:rsidRPr="00CD6986">
              <w:t>)</w:t>
            </w:r>
            <w:r>
              <w:t>»</w:t>
            </w:r>
          </w:p>
        </w:tc>
        <w:tc>
          <w:tcPr>
            <w:tcW w:w="567"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064E9A" w:rsidRDefault="003F2706" w:rsidP="001A4D2A">
            <w:pPr>
              <w:jc w:val="center"/>
              <w:rPr>
                <w:bCs/>
              </w:rPr>
            </w:pPr>
            <w:r>
              <w:rPr>
                <w:bCs/>
              </w:rPr>
              <w:t>05</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03 1 01</w:t>
            </w:r>
          </w:p>
          <w:p w:rsidR="003F2706" w:rsidRPr="00EE5F8A" w:rsidRDefault="003F2706" w:rsidP="001A4D2A">
            <w:pPr>
              <w:jc w:val="center"/>
              <w:rPr>
                <w:bCs/>
              </w:rPr>
            </w:pPr>
            <w:r>
              <w:rPr>
                <w:bCs/>
                <w:lang w:val="en-US"/>
              </w:rPr>
              <w:t>S</w:t>
            </w:r>
            <w:r>
              <w:rPr>
                <w:bCs/>
              </w:rPr>
              <w:t>9780</w:t>
            </w:r>
          </w:p>
        </w:tc>
        <w:tc>
          <w:tcPr>
            <w:tcW w:w="567" w:type="dxa"/>
            <w:tcBorders>
              <w:top w:val="nil"/>
              <w:left w:val="nil"/>
              <w:bottom w:val="single" w:sz="4" w:space="0" w:color="000000"/>
              <w:right w:val="single" w:sz="4" w:space="0" w:color="000000"/>
            </w:tcBorders>
            <w:shd w:val="clear" w:color="FFFFCC" w:fill="FFFFFF"/>
            <w:vAlign w:val="center"/>
          </w:tcPr>
          <w:p w:rsidR="003F2706" w:rsidRPr="00EE5F8A" w:rsidRDefault="003F2706" w:rsidP="001A4D2A">
            <w:pPr>
              <w:jc w:val="center"/>
            </w:pPr>
            <w:r>
              <w:t>400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pPr>
            <w:r>
              <w:t>98581,1</w:t>
            </w:r>
          </w:p>
        </w:tc>
        <w:tc>
          <w:tcPr>
            <w:tcW w:w="1134" w:type="dxa"/>
            <w:tcBorders>
              <w:top w:val="nil"/>
              <w:left w:val="nil"/>
              <w:bottom w:val="single" w:sz="4" w:space="0" w:color="000000"/>
              <w:right w:val="single" w:sz="4" w:space="0" w:color="000000"/>
            </w:tcBorders>
            <w:shd w:val="clear" w:color="FFFFCC" w:fill="FFFFFF"/>
            <w:vAlign w:val="center"/>
          </w:tcPr>
          <w:p w:rsidR="003F2706" w:rsidRPr="00325A80" w:rsidRDefault="003F2706" w:rsidP="001A4D2A">
            <w:pPr>
              <w:jc w:val="center"/>
            </w:pPr>
            <w:r>
              <w:t>139536,6</w:t>
            </w:r>
          </w:p>
        </w:tc>
        <w:tc>
          <w:tcPr>
            <w:tcW w:w="1134" w:type="dxa"/>
            <w:tcBorders>
              <w:top w:val="nil"/>
              <w:left w:val="nil"/>
              <w:bottom w:val="single" w:sz="4" w:space="0" w:color="000000"/>
              <w:right w:val="single" w:sz="4" w:space="0" w:color="000000"/>
            </w:tcBorders>
            <w:shd w:val="clear" w:color="FFFFCC" w:fill="FFFFFF"/>
            <w:vAlign w:val="center"/>
          </w:tcPr>
          <w:p w:rsidR="003F2706" w:rsidRPr="00325A80" w:rsidRDefault="003F2706" w:rsidP="001A4D2A">
            <w:pPr>
              <w:jc w:val="center"/>
            </w:pPr>
            <w:r>
              <w:t>-</w:t>
            </w:r>
          </w:p>
        </w:tc>
      </w:tr>
      <w:tr w:rsidR="003F2706" w:rsidRPr="006F02EB" w:rsidTr="001A4D2A">
        <w:trPr>
          <w:trHeight w:val="255"/>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proofErr w:type="spellStart"/>
            <w:r>
              <w:t>Софинансирование</w:t>
            </w:r>
            <w:proofErr w:type="spellEnd"/>
            <w:r>
              <w:t xml:space="preserve"> из областного бюджета расходных обязательств на проведение комплексных кадастровых работ (межбюджетные трансферты)</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Cs/>
                <w:lang w:val="en-US"/>
              </w:rPr>
            </w:pPr>
            <w:r w:rsidRPr="006F02EB">
              <w:rPr>
                <w:bCs/>
              </w:rPr>
              <w:t>0</w:t>
            </w:r>
            <w:r>
              <w:rPr>
                <w:bCs/>
                <w:lang w:val="en-US"/>
              </w:rPr>
              <w:t>5</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sidRPr="006F02EB">
              <w:rPr>
                <w:bCs/>
              </w:rPr>
              <w:t>0</w:t>
            </w:r>
            <w:r>
              <w:rPr>
                <w:bCs/>
              </w:rPr>
              <w:t>3</w:t>
            </w:r>
            <w:r w:rsidRPr="006F02EB">
              <w:rPr>
                <w:bCs/>
              </w:rPr>
              <w:t xml:space="preserve"> 1 00 </w:t>
            </w:r>
          </w:p>
          <w:p w:rsidR="003F2706" w:rsidRPr="006F02EB" w:rsidRDefault="003F2706" w:rsidP="001A4D2A">
            <w:pPr>
              <w:jc w:val="center"/>
              <w:rPr>
                <w:bCs/>
              </w:rPr>
            </w:pPr>
            <w:r w:rsidRPr="00325A80">
              <w:rPr>
                <w:bCs/>
              </w:rPr>
              <w:t>S</w:t>
            </w:r>
            <w:r>
              <w:rPr>
                <w:bCs/>
              </w:rPr>
              <w:t>9780</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400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pPr>
            <w:r>
              <w:t>98186,8</w:t>
            </w:r>
          </w:p>
        </w:tc>
        <w:tc>
          <w:tcPr>
            <w:tcW w:w="1134" w:type="dxa"/>
            <w:tcBorders>
              <w:top w:val="nil"/>
              <w:left w:val="nil"/>
              <w:bottom w:val="single" w:sz="4" w:space="0" w:color="000000"/>
              <w:right w:val="single" w:sz="4" w:space="0" w:color="000000"/>
            </w:tcBorders>
            <w:shd w:val="clear" w:color="FFFFCC" w:fill="FFFFFF"/>
            <w:vAlign w:val="center"/>
          </w:tcPr>
          <w:p w:rsidR="003F2706" w:rsidRPr="00325A80" w:rsidRDefault="003F2706" w:rsidP="001A4D2A">
            <w:pPr>
              <w:jc w:val="center"/>
            </w:pPr>
            <w:r>
              <w:t>139536,6</w:t>
            </w:r>
          </w:p>
        </w:tc>
        <w:tc>
          <w:tcPr>
            <w:tcW w:w="1134" w:type="dxa"/>
            <w:tcBorders>
              <w:top w:val="nil"/>
              <w:left w:val="nil"/>
              <w:bottom w:val="single" w:sz="4" w:space="0" w:color="000000"/>
              <w:right w:val="single" w:sz="4" w:space="0" w:color="000000"/>
            </w:tcBorders>
            <w:shd w:val="clear" w:color="FFFFCC" w:fill="FFFFFF"/>
            <w:vAlign w:val="center"/>
          </w:tcPr>
          <w:p w:rsidR="003F2706" w:rsidRPr="00325A80" w:rsidRDefault="003F2706" w:rsidP="001A4D2A">
            <w:pPr>
              <w:jc w:val="center"/>
            </w:pPr>
            <w:r>
              <w:t>-</w:t>
            </w:r>
          </w:p>
        </w:tc>
      </w:tr>
      <w:tr w:rsidR="003F2706" w:rsidRPr="006F02EB" w:rsidTr="001A4D2A">
        <w:trPr>
          <w:trHeight w:val="255"/>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proofErr w:type="spellStart"/>
            <w:r>
              <w:t>Софинансирование</w:t>
            </w:r>
            <w:proofErr w:type="spellEnd"/>
            <w:r>
              <w:t xml:space="preserve"> из районного бюджета расходных обязательств на проведение комплексных кадастровых работ (межбюджетные трансферты)</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05</w:t>
            </w:r>
          </w:p>
        </w:tc>
        <w:tc>
          <w:tcPr>
            <w:tcW w:w="567" w:type="dxa"/>
            <w:tcBorders>
              <w:top w:val="nil"/>
              <w:left w:val="nil"/>
              <w:bottom w:val="single" w:sz="4" w:space="0" w:color="000000"/>
              <w:right w:val="single" w:sz="4" w:space="0" w:color="000000"/>
            </w:tcBorders>
            <w:shd w:val="clear" w:color="FFFFCC" w:fill="FFFFFF"/>
            <w:vAlign w:val="center"/>
          </w:tcPr>
          <w:p w:rsidR="003F2706" w:rsidRPr="00B1179B" w:rsidRDefault="003F2706" w:rsidP="001A4D2A">
            <w:pPr>
              <w:jc w:val="center"/>
              <w:rPr>
                <w:bCs/>
                <w:lang w:val="en-US"/>
              </w:rPr>
            </w:pPr>
            <w:r w:rsidRPr="006F02EB">
              <w:rPr>
                <w:bCs/>
              </w:rPr>
              <w:t>0</w:t>
            </w:r>
            <w:r>
              <w:rPr>
                <w:bCs/>
                <w:lang w:val="en-US"/>
              </w:rPr>
              <w:t>5</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sidRPr="006F02EB">
              <w:rPr>
                <w:bCs/>
              </w:rPr>
              <w:t>0</w:t>
            </w:r>
            <w:r>
              <w:rPr>
                <w:bCs/>
              </w:rPr>
              <w:t>3</w:t>
            </w:r>
            <w:r w:rsidRPr="006F02EB">
              <w:rPr>
                <w:bCs/>
              </w:rPr>
              <w:t xml:space="preserve"> 1 00 </w:t>
            </w:r>
          </w:p>
          <w:p w:rsidR="003F2706" w:rsidRPr="006F02EB" w:rsidRDefault="003F2706" w:rsidP="001A4D2A">
            <w:pPr>
              <w:jc w:val="center"/>
              <w:rPr>
                <w:bCs/>
              </w:rPr>
            </w:pPr>
            <w:r w:rsidRPr="00325A80">
              <w:rPr>
                <w:bCs/>
              </w:rPr>
              <w:t>S</w:t>
            </w:r>
            <w:r>
              <w:rPr>
                <w:bCs/>
              </w:rPr>
              <w:t>9780</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400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pPr>
            <w:r>
              <w:t>394,3</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trHeight w:val="300"/>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
                <w:bCs/>
              </w:rPr>
            </w:pPr>
            <w:r w:rsidRPr="006F02EB">
              <w:rPr>
                <w:b/>
                <w:bCs/>
              </w:rPr>
              <w:t>Культура и кинематография</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08</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 </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 </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71879" w:rsidRDefault="003F2706" w:rsidP="001A4D2A">
            <w:pPr>
              <w:jc w:val="center"/>
              <w:rPr>
                <w:b/>
                <w:bCs/>
              </w:rPr>
            </w:pPr>
            <w:r>
              <w:rPr>
                <w:b/>
                <w:bCs/>
              </w:rPr>
              <w:t>7440,5</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Pr>
                <w:b/>
                <w:bCs/>
              </w:rPr>
              <w:t>4545,7</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
                <w:bCs/>
              </w:rPr>
            </w:pPr>
            <w:r>
              <w:rPr>
                <w:b/>
                <w:bCs/>
              </w:rPr>
              <w:t>4893,1</w:t>
            </w:r>
          </w:p>
        </w:tc>
      </w:tr>
      <w:tr w:rsidR="003F2706" w:rsidRPr="006F02EB" w:rsidTr="001A4D2A">
        <w:trPr>
          <w:trHeight w:val="285"/>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
                <w:bCs/>
              </w:rPr>
            </w:pPr>
            <w:r w:rsidRPr="006F02EB">
              <w:rPr>
                <w:b/>
                <w:bCs/>
              </w:rPr>
              <w:t xml:space="preserve">Культура </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08</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01</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 </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sidRPr="006F02EB">
              <w:rPr>
                <w:b/>
                <w:bCs/>
              </w:rPr>
              <w:t> </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A71879" w:rsidRDefault="003F2706" w:rsidP="001A4D2A">
            <w:pPr>
              <w:jc w:val="center"/>
              <w:rPr>
                <w:b/>
                <w:bCs/>
              </w:rPr>
            </w:pPr>
            <w:r>
              <w:rPr>
                <w:b/>
                <w:bCs/>
              </w:rPr>
              <w:t>7440,5</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
                <w:bCs/>
              </w:rPr>
            </w:pPr>
            <w:r>
              <w:rPr>
                <w:b/>
                <w:bCs/>
              </w:rPr>
              <w:t>4545,7</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
                <w:bCs/>
              </w:rPr>
            </w:pPr>
            <w:r>
              <w:rPr>
                <w:b/>
                <w:bCs/>
              </w:rPr>
              <w:t>4893,1</w:t>
            </w:r>
          </w:p>
        </w:tc>
      </w:tr>
      <w:tr w:rsidR="003F2706" w:rsidRPr="006F02EB" w:rsidTr="001A4D2A">
        <w:trPr>
          <w:trHeight w:val="285"/>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pPr>
              <w:rPr>
                <w:b/>
                <w:bCs/>
              </w:rPr>
            </w:pPr>
            <w:r>
              <w:t xml:space="preserve">Муниципальная программа </w:t>
            </w:r>
            <w:r w:rsidRPr="006F02EB">
              <w:t>"Развитие культуры сельских поселений</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08</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01</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02 0 00 00000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922764" w:rsidRDefault="003F2706" w:rsidP="001A4D2A">
            <w:pPr>
              <w:jc w:val="center"/>
              <w:rPr>
                <w:bCs/>
              </w:rPr>
            </w:pPr>
            <w:r>
              <w:rPr>
                <w:bCs/>
              </w:rPr>
              <w:t>7440,5</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rPr>
                <w:bCs/>
              </w:rPr>
            </w:pPr>
            <w:r>
              <w:rPr>
                <w:bCs/>
              </w:rPr>
              <w:t>4545,7</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rPr>
                <w:bCs/>
              </w:rPr>
            </w:pPr>
            <w:r>
              <w:rPr>
                <w:bCs/>
              </w:rPr>
              <w:t>4893,1</w:t>
            </w:r>
          </w:p>
        </w:tc>
      </w:tr>
      <w:tr w:rsidR="003F2706" w:rsidRPr="006F02EB" w:rsidTr="001A4D2A">
        <w:trPr>
          <w:trHeight w:val="285"/>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Подпрограмма "Развитие культуры "</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08</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01</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02 1 00 00000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922764" w:rsidRDefault="003F2706" w:rsidP="001A4D2A">
            <w:pPr>
              <w:jc w:val="center"/>
              <w:rPr>
                <w:bCs/>
              </w:rPr>
            </w:pPr>
            <w:r>
              <w:rPr>
                <w:bCs/>
              </w:rPr>
              <w:t>7440,5</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rPr>
                <w:bCs/>
              </w:rPr>
            </w:pPr>
            <w:r>
              <w:rPr>
                <w:bCs/>
              </w:rPr>
              <w:t>4545,7</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rPr>
                <w:bCs/>
              </w:rPr>
            </w:pPr>
            <w:r>
              <w:rPr>
                <w:bCs/>
              </w:rPr>
              <w:t>4893,1</w:t>
            </w:r>
          </w:p>
        </w:tc>
      </w:tr>
      <w:tr w:rsidR="003F2706" w:rsidRPr="006F02EB" w:rsidTr="001A4D2A">
        <w:trPr>
          <w:trHeight w:val="420"/>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Default="003F2706" w:rsidP="001A4D2A">
            <w:pPr>
              <w:jc w:val="both"/>
              <w:rPr>
                <w:bCs/>
                <w:sz w:val="24"/>
                <w:szCs w:val="24"/>
              </w:rPr>
            </w:pPr>
            <w:r w:rsidRPr="006F02EB">
              <w:lastRenderedPageBreak/>
              <w:t>Основное мероприятие «</w:t>
            </w:r>
            <w:r w:rsidRPr="008A7544">
              <w:rPr>
                <w:bCs/>
                <w:sz w:val="24"/>
                <w:szCs w:val="24"/>
              </w:rPr>
              <w:t xml:space="preserve">Финансовое обеспечение деятельности </w:t>
            </w:r>
          </w:p>
          <w:p w:rsidR="003F2706" w:rsidRPr="008A7544" w:rsidRDefault="003F2706" w:rsidP="001A4D2A">
            <w:pPr>
              <w:jc w:val="both"/>
              <w:rPr>
                <w:bCs/>
                <w:sz w:val="24"/>
                <w:szCs w:val="24"/>
              </w:rPr>
            </w:pPr>
            <w:r w:rsidRPr="008A7544">
              <w:rPr>
                <w:bCs/>
                <w:sz w:val="24"/>
                <w:szCs w:val="24"/>
              </w:rPr>
              <w:t xml:space="preserve">МКУ </w:t>
            </w:r>
            <w:r>
              <w:rPr>
                <w:bCs/>
                <w:sz w:val="24"/>
                <w:szCs w:val="24"/>
              </w:rPr>
              <w:t>«</w:t>
            </w:r>
            <w:proofErr w:type="spellStart"/>
            <w:r w:rsidRPr="008A7544">
              <w:rPr>
                <w:bCs/>
                <w:sz w:val="24"/>
                <w:szCs w:val="24"/>
              </w:rPr>
              <w:t>Колодезянск</w:t>
            </w:r>
            <w:r>
              <w:rPr>
                <w:bCs/>
                <w:sz w:val="24"/>
                <w:szCs w:val="24"/>
              </w:rPr>
              <w:t>ий</w:t>
            </w:r>
            <w:proofErr w:type="spellEnd"/>
            <w:r>
              <w:rPr>
                <w:bCs/>
                <w:sz w:val="24"/>
                <w:szCs w:val="24"/>
              </w:rPr>
              <w:t xml:space="preserve"> культурно-досуговый центр»</w:t>
            </w:r>
          </w:p>
          <w:p w:rsidR="003F2706" w:rsidRPr="006F02EB" w:rsidRDefault="003F2706" w:rsidP="001A4D2A"/>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08</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01</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02 1 01 00000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922764" w:rsidRDefault="003F2706" w:rsidP="001A4D2A">
            <w:pPr>
              <w:jc w:val="center"/>
              <w:rPr>
                <w:bCs/>
              </w:rPr>
            </w:pPr>
            <w:r>
              <w:rPr>
                <w:bCs/>
              </w:rPr>
              <w:t>7440,5</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rPr>
                <w:bCs/>
              </w:rPr>
            </w:pPr>
            <w:r>
              <w:rPr>
                <w:bCs/>
              </w:rPr>
              <w:t>4535,7</w:t>
            </w:r>
          </w:p>
        </w:tc>
        <w:tc>
          <w:tcPr>
            <w:tcW w:w="1134" w:type="dxa"/>
            <w:tcBorders>
              <w:top w:val="nil"/>
              <w:left w:val="nil"/>
              <w:bottom w:val="single" w:sz="4" w:space="0" w:color="000000"/>
              <w:right w:val="single" w:sz="4" w:space="0" w:color="000000"/>
            </w:tcBorders>
            <w:shd w:val="clear" w:color="FFFFCC" w:fill="FFFFFF"/>
            <w:vAlign w:val="center"/>
          </w:tcPr>
          <w:p w:rsidR="003F2706" w:rsidRPr="00922764" w:rsidRDefault="003F2706" w:rsidP="001A4D2A">
            <w:pPr>
              <w:jc w:val="center"/>
              <w:rPr>
                <w:bCs/>
              </w:rPr>
            </w:pPr>
            <w:r>
              <w:rPr>
                <w:bCs/>
              </w:rPr>
              <w:t>4883,1</w:t>
            </w:r>
          </w:p>
        </w:tc>
      </w:tr>
      <w:tr w:rsidR="003F2706" w:rsidRPr="006F02EB" w:rsidTr="001A4D2A">
        <w:trPr>
          <w:trHeight w:val="2035"/>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 xml:space="preserve">Расходы на обеспечение деятельности (оказание услуг) муниципальных учреждений                                                                                                                                                </w:t>
            </w:r>
            <w:proofErr w:type="gramStart"/>
            <w:r w:rsidRPr="006F02EB">
              <w:t xml:space="preserve">   (</w:t>
            </w:r>
            <w:proofErr w:type="gramEnd"/>
            <w:r w:rsidRPr="006F02EB">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08</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02 1 01 90590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100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t>3977,2</w:t>
            </w:r>
          </w:p>
        </w:tc>
        <w:tc>
          <w:tcPr>
            <w:tcW w:w="1134" w:type="dxa"/>
            <w:tcBorders>
              <w:top w:val="nil"/>
              <w:left w:val="nil"/>
              <w:bottom w:val="single" w:sz="4" w:space="0" w:color="000000"/>
              <w:right w:val="single" w:sz="4" w:space="0" w:color="000000"/>
            </w:tcBorders>
            <w:shd w:val="clear" w:color="FFFFCC" w:fill="FFFFFF"/>
          </w:tcPr>
          <w:p w:rsidR="003F2706" w:rsidRDefault="003F2706" w:rsidP="001A4D2A">
            <w:pPr>
              <w:jc w:val="center"/>
            </w:pPr>
          </w:p>
          <w:p w:rsidR="003F2706" w:rsidRDefault="003F2706" w:rsidP="001A4D2A">
            <w:pPr>
              <w:jc w:val="center"/>
            </w:pPr>
          </w:p>
          <w:p w:rsidR="003F2706" w:rsidRDefault="003F2706" w:rsidP="001A4D2A">
            <w:pPr>
              <w:jc w:val="center"/>
            </w:pPr>
          </w:p>
          <w:p w:rsidR="003F2706" w:rsidRDefault="003F2706" w:rsidP="001A4D2A">
            <w:pPr>
              <w:jc w:val="center"/>
            </w:pPr>
          </w:p>
          <w:p w:rsidR="003F2706" w:rsidRDefault="003F2706" w:rsidP="001A4D2A">
            <w:pPr>
              <w:jc w:val="center"/>
            </w:pPr>
          </w:p>
          <w:p w:rsidR="003F2706" w:rsidRDefault="003F2706" w:rsidP="001A4D2A">
            <w:pPr>
              <w:jc w:val="center"/>
            </w:pPr>
            <w:r>
              <w:t>4087,1</w:t>
            </w:r>
          </w:p>
        </w:tc>
        <w:tc>
          <w:tcPr>
            <w:tcW w:w="1134" w:type="dxa"/>
            <w:tcBorders>
              <w:top w:val="nil"/>
              <w:left w:val="nil"/>
              <w:bottom w:val="single" w:sz="4" w:space="0" w:color="000000"/>
              <w:right w:val="single" w:sz="4" w:space="0" w:color="000000"/>
            </w:tcBorders>
            <w:shd w:val="clear" w:color="FFFFCC" w:fill="FFFFFF"/>
          </w:tcPr>
          <w:p w:rsidR="003F2706" w:rsidRDefault="003F2706" w:rsidP="001A4D2A">
            <w:pPr>
              <w:jc w:val="center"/>
            </w:pPr>
          </w:p>
          <w:p w:rsidR="003F2706" w:rsidRDefault="003F2706" w:rsidP="001A4D2A">
            <w:pPr>
              <w:jc w:val="center"/>
            </w:pPr>
          </w:p>
          <w:p w:rsidR="003F2706" w:rsidRDefault="003F2706" w:rsidP="001A4D2A">
            <w:pPr>
              <w:jc w:val="center"/>
            </w:pPr>
          </w:p>
          <w:p w:rsidR="003F2706" w:rsidRDefault="003F2706" w:rsidP="001A4D2A">
            <w:pPr>
              <w:jc w:val="center"/>
            </w:pPr>
          </w:p>
          <w:p w:rsidR="003F2706" w:rsidRDefault="003F2706" w:rsidP="001A4D2A">
            <w:pPr>
              <w:jc w:val="center"/>
            </w:pPr>
          </w:p>
          <w:p w:rsidR="003F2706" w:rsidRDefault="003F2706" w:rsidP="001A4D2A">
            <w:pPr>
              <w:jc w:val="center"/>
            </w:pPr>
            <w:r>
              <w:t>4434,5</w:t>
            </w:r>
          </w:p>
        </w:tc>
      </w:tr>
      <w:tr w:rsidR="003F2706" w:rsidRPr="006F02EB" w:rsidTr="001A4D2A">
        <w:trPr>
          <w:trHeight w:val="1410"/>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 xml:space="preserve">Расходы на обеспечение деятельности (оказание услуг) муниципальных учреждений                                                </w:t>
            </w:r>
            <w:proofErr w:type="gramStart"/>
            <w:r w:rsidRPr="006F02EB">
              <w:t xml:space="preserve">   (</w:t>
            </w:r>
            <w:proofErr w:type="gramEnd"/>
            <w:r w:rsidRPr="006F02EB">
              <w:t>Закупка товаров, работ и услуг для государственных(муниципальных)нужд)</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08</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02 1 01 90590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t>2174,9</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433,6</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433,6</w:t>
            </w:r>
          </w:p>
        </w:tc>
      </w:tr>
      <w:tr w:rsidR="003F2706" w:rsidRPr="006F02EB" w:rsidTr="001A4D2A">
        <w:trPr>
          <w:trHeight w:val="1120"/>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rsidRPr="006F02EB">
              <w:t xml:space="preserve">Расходы на обеспечение деятельности (оказание услуг) муниципальных учреждений </w:t>
            </w:r>
          </w:p>
          <w:p w:rsidR="003F2706" w:rsidRPr="006F02EB" w:rsidRDefault="003F2706" w:rsidP="001A4D2A">
            <w:r w:rsidRPr="006F02EB">
              <w:t>(Иные бюджетные ассигнования)</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08</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01</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02 1 01 90590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rsidRPr="006F02EB">
              <w:t>800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t>6,4</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15,0</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15,0</w:t>
            </w:r>
          </w:p>
        </w:tc>
      </w:tr>
      <w:tr w:rsidR="003F2706" w:rsidRPr="006F02EB" w:rsidTr="001A4D2A">
        <w:trPr>
          <w:trHeight w:val="783"/>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Pr="00D01EB4" w:rsidRDefault="003F2706" w:rsidP="001A4D2A">
            <w:pPr>
              <w:rPr>
                <w:b/>
              </w:rPr>
            </w:pPr>
            <w:r>
              <w:t>Основное мероприятие «Приобретение материально-технической базы домов культуры»</w:t>
            </w:r>
          </w:p>
        </w:tc>
        <w:tc>
          <w:tcPr>
            <w:tcW w:w="567"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rPr>
                <w:bCs/>
              </w:rPr>
            </w:pPr>
            <w:r>
              <w:rPr>
                <w:bCs/>
              </w:rPr>
              <w:t>08</w:t>
            </w:r>
          </w:p>
        </w:tc>
        <w:tc>
          <w:tcPr>
            <w:tcW w:w="567"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rPr>
                <w:bCs/>
              </w:rPr>
            </w:pPr>
            <w:r>
              <w:rPr>
                <w:bCs/>
              </w:rPr>
              <w:t>01</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Pr>
                <w:bCs/>
              </w:rPr>
              <w:t>02 1 01</w:t>
            </w:r>
          </w:p>
          <w:p w:rsidR="003F2706" w:rsidRPr="00681B75" w:rsidRDefault="003F2706" w:rsidP="001A4D2A">
            <w:pPr>
              <w:jc w:val="center"/>
              <w:rPr>
                <w:bCs/>
              </w:rPr>
            </w:pPr>
            <w:r>
              <w:rPr>
                <w:bCs/>
                <w:lang w:val="en-US"/>
              </w:rPr>
              <w:t>L</w:t>
            </w:r>
            <w:r>
              <w:rPr>
                <w:bCs/>
              </w:rPr>
              <w:t>4670</w:t>
            </w:r>
          </w:p>
        </w:tc>
        <w:tc>
          <w:tcPr>
            <w:tcW w:w="567" w:type="dxa"/>
            <w:tcBorders>
              <w:top w:val="nil"/>
              <w:left w:val="nil"/>
              <w:bottom w:val="single" w:sz="4" w:space="0" w:color="000000"/>
              <w:right w:val="single" w:sz="4" w:space="0" w:color="000000"/>
            </w:tcBorders>
            <w:shd w:val="clear" w:color="FFFFCC" w:fill="FFFFFF"/>
            <w:vAlign w:val="center"/>
          </w:tcPr>
          <w:p w:rsidR="003F2706" w:rsidRPr="008B1701" w:rsidRDefault="003F2706" w:rsidP="001A4D2A">
            <w:pPr>
              <w:jc w:val="center"/>
            </w:pPr>
            <w: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pPr>
            <w:r>
              <w:t>1282,0</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trHeight w:val="1120"/>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Default="003F2706" w:rsidP="001A4D2A">
            <w:proofErr w:type="spellStart"/>
            <w:r>
              <w:t>Софинансирование</w:t>
            </w:r>
            <w:proofErr w:type="spellEnd"/>
            <w:r>
              <w:t xml:space="preserve"> из федерального бюджета расходных обязательств на приобретение материально-технической базы (межбюджетные трансферты)</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w:t>
            </w:r>
            <w:r>
              <w:rPr>
                <w:bCs/>
              </w:rPr>
              <w:t>8</w:t>
            </w:r>
          </w:p>
        </w:tc>
        <w:tc>
          <w:tcPr>
            <w:tcW w:w="567" w:type="dxa"/>
            <w:tcBorders>
              <w:top w:val="nil"/>
              <w:left w:val="nil"/>
              <w:bottom w:val="single" w:sz="4" w:space="0" w:color="000000"/>
              <w:right w:val="single" w:sz="4" w:space="0" w:color="000000"/>
            </w:tcBorders>
            <w:shd w:val="clear" w:color="FFFFCC" w:fill="FFFFFF"/>
            <w:vAlign w:val="center"/>
          </w:tcPr>
          <w:p w:rsidR="003F2706" w:rsidRPr="001E0BBF" w:rsidRDefault="003F2706" w:rsidP="001A4D2A">
            <w:pPr>
              <w:jc w:val="center"/>
              <w:rPr>
                <w:bCs/>
              </w:rPr>
            </w:pPr>
            <w:r w:rsidRPr="006F02EB">
              <w:rPr>
                <w:bCs/>
              </w:rPr>
              <w:t>0</w:t>
            </w:r>
            <w:r>
              <w:rPr>
                <w:bCs/>
              </w:rPr>
              <w:t>1</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sidRPr="006F02EB">
              <w:rPr>
                <w:bCs/>
              </w:rPr>
              <w:t>0</w:t>
            </w:r>
            <w:r>
              <w:rPr>
                <w:bCs/>
              </w:rPr>
              <w:t>2</w:t>
            </w:r>
            <w:r w:rsidRPr="006F02EB">
              <w:rPr>
                <w:bCs/>
              </w:rPr>
              <w:t xml:space="preserve"> 1 00 </w:t>
            </w:r>
          </w:p>
          <w:p w:rsidR="003F2706" w:rsidRPr="006F02EB" w:rsidRDefault="003F2706" w:rsidP="001A4D2A">
            <w:pPr>
              <w:jc w:val="center"/>
              <w:rPr>
                <w:bCs/>
              </w:rPr>
            </w:pPr>
            <w:r>
              <w:rPr>
                <w:bCs/>
                <w:lang w:val="en-US"/>
              </w:rPr>
              <w:t>L</w:t>
            </w:r>
            <w:r>
              <w:rPr>
                <w:bCs/>
              </w:rPr>
              <w:t>4670</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pPr>
            <w:r>
              <w:t>1100,0</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trHeight w:val="1120"/>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Pr="006F02EB" w:rsidRDefault="003F2706" w:rsidP="001A4D2A">
            <w:proofErr w:type="spellStart"/>
            <w:r>
              <w:t>Софинансирование</w:t>
            </w:r>
            <w:proofErr w:type="spellEnd"/>
            <w:r>
              <w:t xml:space="preserve"> из областного бюджета расходных обязательств на приобретение материально-технической базы (межбюджетные трансферты)</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w:t>
            </w:r>
            <w:r>
              <w:rPr>
                <w:bCs/>
              </w:rPr>
              <w:t>8</w:t>
            </w:r>
          </w:p>
        </w:tc>
        <w:tc>
          <w:tcPr>
            <w:tcW w:w="567" w:type="dxa"/>
            <w:tcBorders>
              <w:top w:val="nil"/>
              <w:left w:val="nil"/>
              <w:bottom w:val="single" w:sz="4" w:space="0" w:color="000000"/>
              <w:right w:val="single" w:sz="4" w:space="0" w:color="000000"/>
            </w:tcBorders>
            <w:shd w:val="clear" w:color="FFFFCC" w:fill="FFFFFF"/>
            <w:vAlign w:val="center"/>
          </w:tcPr>
          <w:p w:rsidR="003F2706" w:rsidRPr="001E0BBF" w:rsidRDefault="003F2706" w:rsidP="001A4D2A">
            <w:pPr>
              <w:jc w:val="center"/>
              <w:rPr>
                <w:bCs/>
              </w:rPr>
            </w:pPr>
            <w:r w:rsidRPr="006F02EB">
              <w:rPr>
                <w:bCs/>
              </w:rPr>
              <w:t>0</w:t>
            </w:r>
            <w:r>
              <w:rPr>
                <w:bCs/>
              </w:rPr>
              <w:t>1</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sidRPr="006F02EB">
              <w:rPr>
                <w:bCs/>
              </w:rPr>
              <w:t>0</w:t>
            </w:r>
            <w:r>
              <w:rPr>
                <w:bCs/>
              </w:rPr>
              <w:t>2</w:t>
            </w:r>
            <w:r w:rsidRPr="006F02EB">
              <w:rPr>
                <w:bCs/>
              </w:rPr>
              <w:t xml:space="preserve"> 1 00 </w:t>
            </w:r>
          </w:p>
          <w:p w:rsidR="003F2706" w:rsidRPr="006F02EB" w:rsidRDefault="003F2706" w:rsidP="001A4D2A">
            <w:pPr>
              <w:jc w:val="center"/>
              <w:rPr>
                <w:bCs/>
              </w:rPr>
            </w:pPr>
            <w:r>
              <w:rPr>
                <w:bCs/>
                <w:lang w:val="en-US"/>
              </w:rPr>
              <w:t>L</w:t>
            </w:r>
            <w:r>
              <w:rPr>
                <w:bCs/>
              </w:rPr>
              <w:t>4670</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pPr>
            <w:r>
              <w:t>179,1</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trHeight w:val="1120"/>
        </w:trPr>
        <w:tc>
          <w:tcPr>
            <w:tcW w:w="3828" w:type="dxa"/>
            <w:tcBorders>
              <w:top w:val="nil"/>
              <w:left w:val="single" w:sz="4" w:space="0" w:color="000000"/>
              <w:bottom w:val="single" w:sz="4" w:space="0" w:color="000000"/>
              <w:right w:val="single" w:sz="4" w:space="0" w:color="000000"/>
            </w:tcBorders>
            <w:shd w:val="clear" w:color="auto" w:fill="auto"/>
            <w:vAlign w:val="center"/>
          </w:tcPr>
          <w:p w:rsidR="003F2706" w:rsidRDefault="003F2706" w:rsidP="001A4D2A">
            <w:proofErr w:type="spellStart"/>
            <w:r>
              <w:lastRenderedPageBreak/>
              <w:t>Софинансирование</w:t>
            </w:r>
            <w:proofErr w:type="spellEnd"/>
            <w:r>
              <w:t xml:space="preserve"> из районного бюджета расходных обязательств на приобретение материально-технической базы (межбюджетные трансферты)</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rPr>
                <w:bCs/>
              </w:rPr>
            </w:pPr>
            <w:r w:rsidRPr="006F02EB">
              <w:rPr>
                <w:bCs/>
              </w:rPr>
              <w:t>0</w:t>
            </w:r>
            <w:r>
              <w:rPr>
                <w:bCs/>
              </w:rPr>
              <w:t>8</w:t>
            </w:r>
          </w:p>
        </w:tc>
        <w:tc>
          <w:tcPr>
            <w:tcW w:w="567" w:type="dxa"/>
            <w:tcBorders>
              <w:top w:val="nil"/>
              <w:left w:val="nil"/>
              <w:bottom w:val="single" w:sz="4" w:space="0" w:color="000000"/>
              <w:right w:val="single" w:sz="4" w:space="0" w:color="000000"/>
            </w:tcBorders>
            <w:shd w:val="clear" w:color="FFFFCC" w:fill="FFFFFF"/>
            <w:vAlign w:val="center"/>
          </w:tcPr>
          <w:p w:rsidR="003F2706" w:rsidRPr="001E0BBF" w:rsidRDefault="003F2706" w:rsidP="001A4D2A">
            <w:pPr>
              <w:jc w:val="center"/>
              <w:rPr>
                <w:bCs/>
              </w:rPr>
            </w:pPr>
            <w:r w:rsidRPr="006F02EB">
              <w:rPr>
                <w:bCs/>
              </w:rPr>
              <w:t>0</w:t>
            </w:r>
            <w:r>
              <w:rPr>
                <w:bCs/>
              </w:rPr>
              <w:t>1</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rPr>
                <w:bCs/>
              </w:rPr>
            </w:pPr>
            <w:r w:rsidRPr="006F02EB">
              <w:rPr>
                <w:bCs/>
              </w:rPr>
              <w:t>0</w:t>
            </w:r>
            <w:r>
              <w:rPr>
                <w:bCs/>
              </w:rPr>
              <w:t>2</w:t>
            </w:r>
            <w:r w:rsidRPr="006F02EB">
              <w:rPr>
                <w:bCs/>
              </w:rPr>
              <w:t xml:space="preserve"> 1 00 </w:t>
            </w:r>
          </w:p>
          <w:p w:rsidR="003F2706" w:rsidRPr="006F02EB" w:rsidRDefault="003F2706" w:rsidP="001A4D2A">
            <w:pPr>
              <w:jc w:val="center"/>
              <w:rPr>
                <w:bCs/>
              </w:rPr>
            </w:pPr>
            <w:r>
              <w:rPr>
                <w:bCs/>
                <w:lang w:val="en-US"/>
              </w:rPr>
              <w:t>L</w:t>
            </w:r>
            <w:r>
              <w:rPr>
                <w:bCs/>
              </w:rPr>
              <w:t>4670</w:t>
            </w:r>
          </w:p>
        </w:tc>
        <w:tc>
          <w:tcPr>
            <w:tcW w:w="567"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200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Default="003F2706" w:rsidP="001A4D2A">
            <w:pPr>
              <w:jc w:val="center"/>
            </w:pPr>
            <w:r>
              <w:t>2,9</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w:t>
            </w:r>
          </w:p>
        </w:tc>
      </w:tr>
      <w:tr w:rsidR="003F2706" w:rsidRPr="006F02EB" w:rsidTr="001A4D2A">
        <w:trPr>
          <w:trHeight w:val="656"/>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6F02EB" w:rsidRDefault="003F2706" w:rsidP="001A4D2A">
            <w:r>
              <w:t>Основное мероприятие «Организация и проведение мероприятий»</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08</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01</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 xml:space="preserve">02 1 02 </w:t>
            </w:r>
            <w:r w:rsidRPr="0001692F">
              <w:t>90590</w:t>
            </w:r>
          </w:p>
        </w:tc>
        <w:tc>
          <w:tcPr>
            <w:tcW w:w="567"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p>
        </w:tc>
        <w:tc>
          <w:tcPr>
            <w:tcW w:w="1134" w:type="dxa"/>
            <w:tcBorders>
              <w:top w:val="nil"/>
              <w:left w:val="nil"/>
              <w:bottom w:val="single" w:sz="4" w:space="0" w:color="000000"/>
              <w:right w:val="single" w:sz="4" w:space="0" w:color="000000"/>
            </w:tcBorders>
            <w:shd w:val="clear" w:color="FFFFCC" w:fill="FFFFFF"/>
            <w:noWrap/>
            <w:vAlign w:val="center"/>
          </w:tcPr>
          <w:p w:rsidR="003F2706" w:rsidRPr="006F02EB" w:rsidRDefault="003F2706" w:rsidP="001A4D2A">
            <w:pPr>
              <w:jc w:val="center"/>
            </w:pPr>
            <w:r>
              <w:t>-</w:t>
            </w:r>
          </w:p>
        </w:tc>
        <w:tc>
          <w:tcPr>
            <w:tcW w:w="1134" w:type="dxa"/>
            <w:tcBorders>
              <w:top w:val="nil"/>
              <w:left w:val="nil"/>
              <w:bottom w:val="single" w:sz="4" w:space="0" w:color="000000"/>
              <w:right w:val="single" w:sz="4" w:space="0" w:color="000000"/>
            </w:tcBorders>
            <w:shd w:val="clear" w:color="FFFFCC" w:fill="FFFFFF"/>
            <w:vAlign w:val="center"/>
          </w:tcPr>
          <w:p w:rsidR="003F2706" w:rsidRPr="006F02EB" w:rsidRDefault="003F2706" w:rsidP="001A4D2A">
            <w:pPr>
              <w:jc w:val="center"/>
            </w:pPr>
            <w:r>
              <w:t>10,0</w:t>
            </w:r>
          </w:p>
        </w:tc>
        <w:tc>
          <w:tcPr>
            <w:tcW w:w="1134" w:type="dxa"/>
            <w:tcBorders>
              <w:top w:val="nil"/>
              <w:left w:val="nil"/>
              <w:bottom w:val="single" w:sz="4" w:space="0" w:color="000000"/>
              <w:right w:val="single" w:sz="4" w:space="0" w:color="000000"/>
            </w:tcBorders>
            <w:shd w:val="clear" w:color="FFFFCC" w:fill="FFFFFF"/>
            <w:vAlign w:val="center"/>
          </w:tcPr>
          <w:p w:rsidR="003F2706" w:rsidRDefault="003F2706" w:rsidP="001A4D2A">
            <w:pPr>
              <w:jc w:val="center"/>
            </w:pPr>
            <w:r>
              <w:t>10,0</w:t>
            </w:r>
          </w:p>
        </w:tc>
      </w:tr>
      <w:tr w:rsidR="003F2706" w:rsidRPr="006F02EB" w:rsidTr="001A4D2A">
        <w:trPr>
          <w:trHeight w:val="499"/>
        </w:trPr>
        <w:tc>
          <w:tcPr>
            <w:tcW w:w="3828" w:type="dxa"/>
            <w:tcBorders>
              <w:top w:val="nil"/>
              <w:left w:val="single" w:sz="4" w:space="0" w:color="000000"/>
              <w:bottom w:val="single" w:sz="4" w:space="0" w:color="000000"/>
              <w:right w:val="single" w:sz="4" w:space="0" w:color="000000"/>
            </w:tcBorders>
            <w:shd w:val="clear" w:color="FFFFCC" w:fill="FFFFFF"/>
            <w:vAlign w:val="center"/>
          </w:tcPr>
          <w:p w:rsidR="003F2706" w:rsidRPr="0001692F" w:rsidRDefault="003F2706" w:rsidP="001A4D2A">
            <w:pPr>
              <w:rPr>
                <w:b/>
              </w:rPr>
            </w:pPr>
            <w:r w:rsidRPr="0001692F">
              <w:rPr>
                <w:b/>
              </w:rPr>
              <w:t>Межбюджетные трансферты</w:t>
            </w:r>
          </w:p>
        </w:tc>
        <w:tc>
          <w:tcPr>
            <w:tcW w:w="567" w:type="dxa"/>
            <w:tcBorders>
              <w:top w:val="nil"/>
              <w:left w:val="nil"/>
              <w:bottom w:val="single" w:sz="4" w:space="0" w:color="000000"/>
              <w:right w:val="single" w:sz="4" w:space="0" w:color="000000"/>
            </w:tcBorders>
            <w:shd w:val="clear" w:color="FFFFCC" w:fill="FFFFFF"/>
            <w:vAlign w:val="center"/>
          </w:tcPr>
          <w:p w:rsidR="003F2706" w:rsidRPr="0001692F" w:rsidRDefault="003F2706" w:rsidP="001A4D2A">
            <w:pPr>
              <w:jc w:val="center"/>
              <w:rPr>
                <w:b/>
              </w:rPr>
            </w:pPr>
            <w:r w:rsidRPr="0001692F">
              <w:rPr>
                <w:b/>
              </w:rPr>
              <w:t>14</w:t>
            </w:r>
          </w:p>
        </w:tc>
        <w:tc>
          <w:tcPr>
            <w:tcW w:w="567" w:type="dxa"/>
            <w:tcBorders>
              <w:top w:val="nil"/>
              <w:left w:val="nil"/>
              <w:bottom w:val="single" w:sz="4" w:space="0" w:color="000000"/>
              <w:right w:val="single" w:sz="4" w:space="0" w:color="000000"/>
            </w:tcBorders>
            <w:shd w:val="clear" w:color="FFFFCC" w:fill="FFFFFF"/>
            <w:vAlign w:val="center"/>
          </w:tcPr>
          <w:p w:rsidR="003F2706" w:rsidRPr="0001692F" w:rsidRDefault="003F2706" w:rsidP="001A4D2A">
            <w:pPr>
              <w:jc w:val="center"/>
              <w:rPr>
                <w:b/>
              </w:rPr>
            </w:pPr>
            <w:r w:rsidRPr="0001692F">
              <w:rPr>
                <w:b/>
              </w:rPr>
              <w:t>03</w:t>
            </w:r>
          </w:p>
        </w:tc>
        <w:tc>
          <w:tcPr>
            <w:tcW w:w="1134" w:type="dxa"/>
            <w:tcBorders>
              <w:top w:val="nil"/>
              <w:left w:val="nil"/>
              <w:bottom w:val="single" w:sz="4" w:space="0" w:color="000000"/>
              <w:right w:val="single" w:sz="4" w:space="0" w:color="000000"/>
            </w:tcBorders>
            <w:shd w:val="clear" w:color="FFFFCC" w:fill="FFFFFF"/>
            <w:vAlign w:val="center"/>
          </w:tcPr>
          <w:p w:rsidR="003F2706" w:rsidRPr="0001692F" w:rsidRDefault="003F2706" w:rsidP="001A4D2A">
            <w:pPr>
              <w:jc w:val="center"/>
              <w:rPr>
                <w:b/>
              </w:rPr>
            </w:pPr>
            <w:r w:rsidRPr="0001692F">
              <w:rPr>
                <w:b/>
              </w:rPr>
              <w:t>01 1 01 98060</w:t>
            </w:r>
          </w:p>
        </w:tc>
        <w:tc>
          <w:tcPr>
            <w:tcW w:w="567" w:type="dxa"/>
            <w:tcBorders>
              <w:top w:val="nil"/>
              <w:left w:val="nil"/>
              <w:bottom w:val="single" w:sz="4" w:space="0" w:color="000000"/>
              <w:right w:val="single" w:sz="4" w:space="0" w:color="000000"/>
            </w:tcBorders>
            <w:shd w:val="clear" w:color="FFFFCC" w:fill="FFFFFF"/>
            <w:vAlign w:val="center"/>
          </w:tcPr>
          <w:p w:rsidR="003F2706" w:rsidRPr="0001692F" w:rsidRDefault="003F2706" w:rsidP="001A4D2A">
            <w:pPr>
              <w:jc w:val="center"/>
              <w:rPr>
                <w:b/>
              </w:rPr>
            </w:pPr>
            <w:r w:rsidRPr="0001692F">
              <w:rPr>
                <w:b/>
              </w:rPr>
              <w:t>500</w:t>
            </w:r>
          </w:p>
        </w:tc>
        <w:tc>
          <w:tcPr>
            <w:tcW w:w="1134" w:type="dxa"/>
            <w:tcBorders>
              <w:top w:val="nil"/>
              <w:left w:val="nil"/>
              <w:bottom w:val="single" w:sz="4" w:space="0" w:color="000000"/>
              <w:right w:val="single" w:sz="4" w:space="0" w:color="000000"/>
            </w:tcBorders>
            <w:shd w:val="clear" w:color="FFFFCC" w:fill="FFFFFF"/>
            <w:noWrap/>
            <w:vAlign w:val="center"/>
          </w:tcPr>
          <w:p w:rsidR="003F2706" w:rsidRPr="0001692F" w:rsidRDefault="003F2706" w:rsidP="001A4D2A">
            <w:pPr>
              <w:jc w:val="center"/>
              <w:rPr>
                <w:b/>
              </w:rPr>
            </w:pPr>
            <w:r w:rsidRPr="0001692F">
              <w:rPr>
                <w:b/>
              </w:rPr>
              <w:t>11,1</w:t>
            </w:r>
          </w:p>
        </w:tc>
        <w:tc>
          <w:tcPr>
            <w:tcW w:w="1134" w:type="dxa"/>
            <w:tcBorders>
              <w:top w:val="nil"/>
              <w:left w:val="nil"/>
              <w:bottom w:val="single" w:sz="4" w:space="0" w:color="000000"/>
              <w:right w:val="single" w:sz="4" w:space="0" w:color="000000"/>
            </w:tcBorders>
            <w:shd w:val="clear" w:color="FFFFCC" w:fill="FFFFFF"/>
            <w:vAlign w:val="center"/>
          </w:tcPr>
          <w:p w:rsidR="003F2706" w:rsidRPr="0001692F" w:rsidRDefault="003F2706" w:rsidP="001A4D2A">
            <w:pPr>
              <w:jc w:val="center"/>
              <w:rPr>
                <w:b/>
              </w:rPr>
            </w:pPr>
            <w:r w:rsidRPr="0001692F">
              <w:rPr>
                <w:b/>
              </w:rPr>
              <w:t>-</w:t>
            </w:r>
          </w:p>
        </w:tc>
        <w:tc>
          <w:tcPr>
            <w:tcW w:w="1134" w:type="dxa"/>
            <w:tcBorders>
              <w:top w:val="nil"/>
              <w:left w:val="nil"/>
              <w:bottom w:val="single" w:sz="4" w:space="0" w:color="000000"/>
              <w:right w:val="single" w:sz="4" w:space="0" w:color="000000"/>
            </w:tcBorders>
            <w:shd w:val="clear" w:color="FFFFCC" w:fill="FFFFFF"/>
            <w:vAlign w:val="center"/>
          </w:tcPr>
          <w:p w:rsidR="003F2706" w:rsidRPr="0001692F" w:rsidRDefault="003F2706" w:rsidP="001A4D2A">
            <w:pPr>
              <w:jc w:val="center"/>
              <w:rPr>
                <w:b/>
              </w:rPr>
            </w:pPr>
            <w:r w:rsidRPr="0001692F">
              <w:rPr>
                <w:b/>
              </w:rPr>
              <w:t>-</w:t>
            </w:r>
          </w:p>
        </w:tc>
      </w:tr>
    </w:tbl>
    <w:p w:rsidR="003F2706" w:rsidRDefault="003F2706" w:rsidP="003F2706"/>
    <w:p w:rsidR="003F2706" w:rsidRDefault="003F2706" w:rsidP="003F2706">
      <w:pPr>
        <w:ind w:firstLine="709"/>
        <w:jc w:val="right"/>
      </w:pPr>
    </w:p>
    <w:p w:rsidR="003F2706" w:rsidRPr="00243684" w:rsidRDefault="003F2706" w:rsidP="003F2706">
      <w:pPr>
        <w:ind w:firstLine="709"/>
        <w:jc w:val="right"/>
        <w:rPr>
          <w:sz w:val="24"/>
          <w:szCs w:val="24"/>
        </w:rPr>
      </w:pPr>
      <w:r w:rsidRPr="00243684">
        <w:rPr>
          <w:sz w:val="24"/>
          <w:szCs w:val="24"/>
        </w:rPr>
        <w:t xml:space="preserve">Приложение № 4 к решению </w:t>
      </w:r>
    </w:p>
    <w:p w:rsidR="003F2706" w:rsidRPr="00243684" w:rsidRDefault="003F2706" w:rsidP="003F2706">
      <w:pPr>
        <w:ind w:firstLine="709"/>
        <w:jc w:val="right"/>
        <w:rPr>
          <w:sz w:val="24"/>
          <w:szCs w:val="24"/>
        </w:rPr>
      </w:pPr>
      <w:r w:rsidRPr="00243684">
        <w:rPr>
          <w:sz w:val="24"/>
          <w:szCs w:val="24"/>
        </w:rPr>
        <w:t xml:space="preserve">Совета народных депутатов </w:t>
      </w:r>
    </w:p>
    <w:p w:rsidR="003F2706" w:rsidRPr="00243684" w:rsidRDefault="003F2706" w:rsidP="003F2706">
      <w:pPr>
        <w:ind w:firstLine="709"/>
        <w:jc w:val="right"/>
        <w:rPr>
          <w:sz w:val="24"/>
          <w:szCs w:val="24"/>
        </w:rPr>
      </w:pPr>
      <w:r w:rsidRPr="00243684">
        <w:rPr>
          <w:sz w:val="24"/>
          <w:szCs w:val="24"/>
        </w:rPr>
        <w:t>Колодезянского сельского поселения</w:t>
      </w:r>
      <w:r w:rsidRPr="00243684">
        <w:rPr>
          <w:sz w:val="24"/>
          <w:szCs w:val="24"/>
        </w:rPr>
        <w:br/>
        <w:t xml:space="preserve">от </w:t>
      </w:r>
      <w:r>
        <w:rPr>
          <w:sz w:val="24"/>
          <w:szCs w:val="24"/>
        </w:rPr>
        <w:t>25</w:t>
      </w:r>
      <w:r w:rsidRPr="00243684">
        <w:rPr>
          <w:sz w:val="24"/>
          <w:szCs w:val="24"/>
        </w:rPr>
        <w:t>.</w:t>
      </w:r>
      <w:r>
        <w:rPr>
          <w:sz w:val="24"/>
          <w:szCs w:val="24"/>
        </w:rPr>
        <w:t>04</w:t>
      </w:r>
      <w:r w:rsidRPr="00243684">
        <w:rPr>
          <w:sz w:val="24"/>
          <w:szCs w:val="24"/>
        </w:rPr>
        <w:t>.202</w:t>
      </w:r>
      <w:r>
        <w:rPr>
          <w:sz w:val="24"/>
          <w:szCs w:val="24"/>
        </w:rPr>
        <w:t>5</w:t>
      </w:r>
      <w:r w:rsidRPr="00243684">
        <w:rPr>
          <w:sz w:val="24"/>
          <w:szCs w:val="24"/>
        </w:rPr>
        <w:t xml:space="preserve"> г. № </w:t>
      </w:r>
      <w:r>
        <w:rPr>
          <w:sz w:val="24"/>
          <w:szCs w:val="24"/>
        </w:rPr>
        <w:t>221</w:t>
      </w:r>
    </w:p>
    <w:p w:rsidR="003F2706" w:rsidRPr="00AF1B4C" w:rsidRDefault="003F2706" w:rsidP="003F2706">
      <w:pPr>
        <w:ind w:firstLine="709"/>
        <w:jc w:val="right"/>
        <w:rPr>
          <w:bCs/>
        </w:rPr>
      </w:pPr>
    </w:p>
    <w:p w:rsidR="003F2706" w:rsidRPr="00CF2118" w:rsidRDefault="003F2706" w:rsidP="003F2706">
      <w:pPr>
        <w:ind w:firstLine="709"/>
        <w:jc w:val="center"/>
        <w:rPr>
          <w:b/>
          <w:bCs/>
        </w:rPr>
      </w:pPr>
    </w:p>
    <w:p w:rsidR="003F2706" w:rsidRPr="00D94523" w:rsidRDefault="003F2706" w:rsidP="003F2706">
      <w:pPr>
        <w:ind w:firstLine="709"/>
        <w:jc w:val="center"/>
        <w:rPr>
          <w:sz w:val="28"/>
          <w:szCs w:val="28"/>
        </w:rPr>
      </w:pPr>
      <w:r w:rsidRPr="00D94523">
        <w:rPr>
          <w:b/>
          <w:bCs/>
          <w:sz w:val="28"/>
          <w:szCs w:val="28"/>
        </w:rPr>
        <w:t>Распределение бюджетных ассигнований по целевым с</w:t>
      </w:r>
      <w:r>
        <w:rPr>
          <w:b/>
          <w:bCs/>
          <w:sz w:val="28"/>
          <w:szCs w:val="28"/>
        </w:rPr>
        <w:t xml:space="preserve">татьям (муниципальных программ </w:t>
      </w:r>
      <w:r w:rsidRPr="00D94523">
        <w:rPr>
          <w:b/>
          <w:bCs/>
          <w:sz w:val="28"/>
          <w:szCs w:val="28"/>
        </w:rPr>
        <w:t>Колодезянского сельского поселения), группам видов расходов, разделам, подразделам классификации расходов бюджета</w:t>
      </w:r>
      <w:r>
        <w:rPr>
          <w:b/>
          <w:bCs/>
          <w:sz w:val="28"/>
          <w:szCs w:val="28"/>
        </w:rPr>
        <w:t xml:space="preserve"> на 2024 год и</w:t>
      </w:r>
      <w:r w:rsidRPr="00D94523">
        <w:rPr>
          <w:b/>
          <w:bCs/>
          <w:sz w:val="28"/>
          <w:szCs w:val="28"/>
        </w:rPr>
        <w:t xml:space="preserve"> на плановый период 20</w:t>
      </w:r>
      <w:r>
        <w:rPr>
          <w:b/>
          <w:bCs/>
          <w:sz w:val="28"/>
          <w:szCs w:val="28"/>
        </w:rPr>
        <w:t>25</w:t>
      </w:r>
      <w:r w:rsidRPr="00D94523">
        <w:rPr>
          <w:b/>
          <w:bCs/>
          <w:sz w:val="28"/>
          <w:szCs w:val="28"/>
        </w:rPr>
        <w:t xml:space="preserve"> и 20</w:t>
      </w:r>
      <w:r>
        <w:rPr>
          <w:b/>
          <w:bCs/>
          <w:sz w:val="28"/>
          <w:szCs w:val="28"/>
        </w:rPr>
        <w:t>26</w:t>
      </w:r>
      <w:r w:rsidRPr="00D94523">
        <w:rPr>
          <w:b/>
          <w:bCs/>
          <w:sz w:val="28"/>
          <w:szCs w:val="28"/>
        </w:rPr>
        <w:t xml:space="preserve"> годов</w:t>
      </w:r>
    </w:p>
    <w:p w:rsidR="003F2706" w:rsidRPr="00D94523" w:rsidRDefault="003F2706" w:rsidP="003F2706">
      <w:pPr>
        <w:tabs>
          <w:tab w:val="left" w:pos="9498"/>
          <w:tab w:val="left" w:pos="9781"/>
        </w:tabs>
        <w:ind w:firstLine="709"/>
        <w:jc w:val="right"/>
        <w:rPr>
          <w:b/>
        </w:rPr>
      </w:pPr>
      <w:r w:rsidRPr="006F02EB">
        <w:br/>
      </w:r>
      <w:proofErr w:type="spellStart"/>
      <w:r w:rsidRPr="00D94523">
        <w:rPr>
          <w:b/>
        </w:rPr>
        <w:t>тыс.руб</w:t>
      </w:r>
      <w:proofErr w:type="spellEnd"/>
      <w:r w:rsidRPr="00D94523">
        <w:rPr>
          <w:b/>
        </w:rPr>
        <w:t>.</w:t>
      </w:r>
    </w:p>
    <w:tbl>
      <w:tblPr>
        <w:tblW w:w="1034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3544"/>
        <w:gridCol w:w="992"/>
        <w:gridCol w:w="567"/>
        <w:gridCol w:w="567"/>
        <w:gridCol w:w="567"/>
        <w:gridCol w:w="1134"/>
        <w:gridCol w:w="1134"/>
        <w:gridCol w:w="992"/>
      </w:tblGrid>
      <w:tr w:rsidR="003F2706" w:rsidRPr="006F02EB" w:rsidTr="001A4D2A">
        <w:trPr>
          <w:trHeight w:val="1675"/>
        </w:trPr>
        <w:tc>
          <w:tcPr>
            <w:tcW w:w="851" w:type="dxa"/>
            <w:shd w:val="clear" w:color="auto" w:fill="auto"/>
            <w:noWrap/>
            <w:vAlign w:val="center"/>
          </w:tcPr>
          <w:p w:rsidR="003F2706" w:rsidRPr="006F02EB" w:rsidRDefault="003F2706" w:rsidP="001A4D2A">
            <w:pPr>
              <w:jc w:val="center"/>
              <w:rPr>
                <w:b/>
                <w:bCs/>
              </w:rPr>
            </w:pPr>
            <w:r w:rsidRPr="006F02EB">
              <w:rPr>
                <w:b/>
                <w:bCs/>
              </w:rPr>
              <w:t>N п/п</w:t>
            </w:r>
          </w:p>
        </w:tc>
        <w:tc>
          <w:tcPr>
            <w:tcW w:w="3544" w:type="dxa"/>
            <w:shd w:val="clear" w:color="FFFFCC" w:fill="FFFFFF"/>
            <w:noWrap/>
            <w:vAlign w:val="center"/>
          </w:tcPr>
          <w:p w:rsidR="003F2706" w:rsidRPr="006F02EB" w:rsidRDefault="003F2706" w:rsidP="001A4D2A">
            <w:pPr>
              <w:jc w:val="center"/>
              <w:rPr>
                <w:b/>
                <w:bCs/>
              </w:rPr>
            </w:pPr>
            <w:r w:rsidRPr="006F02EB">
              <w:rPr>
                <w:b/>
                <w:bCs/>
              </w:rPr>
              <w:t>Наименование</w:t>
            </w:r>
          </w:p>
        </w:tc>
        <w:tc>
          <w:tcPr>
            <w:tcW w:w="992" w:type="dxa"/>
            <w:shd w:val="clear" w:color="FFFFCC" w:fill="FFFFFF"/>
            <w:noWrap/>
            <w:vAlign w:val="center"/>
          </w:tcPr>
          <w:p w:rsidR="003F2706" w:rsidRPr="006F02EB" w:rsidRDefault="003F2706" w:rsidP="001A4D2A">
            <w:pPr>
              <w:jc w:val="center"/>
              <w:rPr>
                <w:b/>
                <w:bCs/>
              </w:rPr>
            </w:pPr>
            <w:r w:rsidRPr="006F02EB">
              <w:rPr>
                <w:b/>
                <w:bCs/>
              </w:rPr>
              <w:t>ЦСР</w:t>
            </w:r>
          </w:p>
        </w:tc>
        <w:tc>
          <w:tcPr>
            <w:tcW w:w="567" w:type="dxa"/>
            <w:shd w:val="clear" w:color="FFFFCC" w:fill="FFFFFF"/>
            <w:noWrap/>
            <w:vAlign w:val="center"/>
          </w:tcPr>
          <w:p w:rsidR="003F2706" w:rsidRPr="006F02EB" w:rsidRDefault="003F2706" w:rsidP="001A4D2A">
            <w:pPr>
              <w:jc w:val="center"/>
              <w:rPr>
                <w:b/>
                <w:bCs/>
              </w:rPr>
            </w:pPr>
            <w:r w:rsidRPr="006F02EB">
              <w:rPr>
                <w:b/>
                <w:bCs/>
              </w:rPr>
              <w:t>ВР</w:t>
            </w:r>
          </w:p>
        </w:tc>
        <w:tc>
          <w:tcPr>
            <w:tcW w:w="567" w:type="dxa"/>
            <w:shd w:val="clear" w:color="FFFFCC" w:fill="FFFFFF"/>
            <w:noWrap/>
            <w:vAlign w:val="center"/>
          </w:tcPr>
          <w:p w:rsidR="003F2706" w:rsidRPr="006F02EB" w:rsidRDefault="003F2706" w:rsidP="001A4D2A">
            <w:pPr>
              <w:jc w:val="center"/>
              <w:rPr>
                <w:b/>
                <w:bCs/>
              </w:rPr>
            </w:pPr>
            <w:proofErr w:type="spellStart"/>
            <w:r w:rsidRPr="006F02EB">
              <w:rPr>
                <w:b/>
                <w:bCs/>
              </w:rPr>
              <w:t>Рз</w:t>
            </w:r>
            <w:proofErr w:type="spellEnd"/>
          </w:p>
        </w:tc>
        <w:tc>
          <w:tcPr>
            <w:tcW w:w="567" w:type="dxa"/>
            <w:shd w:val="clear" w:color="FFFFCC" w:fill="FFFFFF"/>
            <w:noWrap/>
            <w:vAlign w:val="center"/>
          </w:tcPr>
          <w:p w:rsidR="003F2706" w:rsidRPr="006F02EB" w:rsidRDefault="003F2706" w:rsidP="001A4D2A">
            <w:pPr>
              <w:jc w:val="center"/>
              <w:rPr>
                <w:b/>
                <w:bCs/>
              </w:rPr>
            </w:pPr>
            <w:r w:rsidRPr="006F02EB">
              <w:rPr>
                <w:b/>
                <w:bCs/>
              </w:rPr>
              <w:t>ПР</w:t>
            </w:r>
          </w:p>
        </w:tc>
        <w:tc>
          <w:tcPr>
            <w:tcW w:w="1134" w:type="dxa"/>
            <w:shd w:val="clear" w:color="FFFFCC" w:fill="FFFFFF"/>
            <w:vAlign w:val="center"/>
          </w:tcPr>
          <w:p w:rsidR="003F2706" w:rsidRDefault="003F2706" w:rsidP="001A4D2A">
            <w:pPr>
              <w:jc w:val="center"/>
              <w:rPr>
                <w:b/>
                <w:bCs/>
              </w:rPr>
            </w:pPr>
            <w:r>
              <w:rPr>
                <w:b/>
                <w:bCs/>
              </w:rPr>
              <w:t>2024 г.</w:t>
            </w:r>
          </w:p>
          <w:p w:rsidR="003F2706" w:rsidRPr="006F02EB" w:rsidRDefault="003F2706" w:rsidP="001A4D2A">
            <w:pPr>
              <w:ind w:left="-108"/>
              <w:jc w:val="center"/>
              <w:rPr>
                <w:b/>
                <w:bCs/>
              </w:rPr>
            </w:pPr>
            <w:r w:rsidRPr="006F02EB">
              <w:rPr>
                <w:b/>
                <w:bCs/>
              </w:rPr>
              <w:t xml:space="preserve">Сумма         </w:t>
            </w:r>
            <w:proofErr w:type="gramStart"/>
            <w:r w:rsidRPr="006F02EB">
              <w:rPr>
                <w:b/>
                <w:bCs/>
              </w:rPr>
              <w:t xml:space="preserve">   </w:t>
            </w:r>
            <w:r w:rsidRPr="00877C4D">
              <w:rPr>
                <w:b/>
                <w:bCs/>
                <w:sz w:val="18"/>
                <w:szCs w:val="18"/>
              </w:rPr>
              <w:t>(</w:t>
            </w:r>
            <w:proofErr w:type="spellStart"/>
            <w:proofErr w:type="gramEnd"/>
            <w:r w:rsidRPr="00877C4D">
              <w:rPr>
                <w:b/>
                <w:bCs/>
                <w:sz w:val="18"/>
                <w:szCs w:val="18"/>
              </w:rPr>
              <w:t>тыс.руб</w:t>
            </w:r>
            <w:proofErr w:type="spellEnd"/>
            <w:r w:rsidRPr="00877C4D">
              <w:rPr>
                <w:b/>
                <w:bCs/>
                <w:sz w:val="18"/>
                <w:szCs w:val="18"/>
              </w:rPr>
              <w:t>.)</w:t>
            </w:r>
          </w:p>
        </w:tc>
        <w:tc>
          <w:tcPr>
            <w:tcW w:w="1134" w:type="dxa"/>
            <w:shd w:val="clear" w:color="FFFFCC" w:fill="FFFFFF"/>
            <w:vAlign w:val="center"/>
          </w:tcPr>
          <w:p w:rsidR="003F2706" w:rsidRPr="00D94523" w:rsidRDefault="003F2706" w:rsidP="001A4D2A">
            <w:pPr>
              <w:ind w:left="-108" w:right="-108"/>
              <w:jc w:val="center"/>
              <w:rPr>
                <w:b/>
                <w:bCs/>
              </w:rPr>
            </w:pPr>
            <w:r w:rsidRPr="00D94523">
              <w:rPr>
                <w:b/>
                <w:bCs/>
              </w:rPr>
              <w:t>20</w:t>
            </w:r>
            <w:r>
              <w:rPr>
                <w:b/>
                <w:bCs/>
              </w:rPr>
              <w:t>25</w:t>
            </w:r>
            <w:r w:rsidRPr="00D94523">
              <w:rPr>
                <w:b/>
                <w:bCs/>
              </w:rPr>
              <w:t xml:space="preserve"> г.</w:t>
            </w:r>
          </w:p>
          <w:p w:rsidR="003F2706" w:rsidRPr="00D94523" w:rsidRDefault="003F2706" w:rsidP="001A4D2A">
            <w:pPr>
              <w:ind w:right="-108"/>
              <w:jc w:val="center"/>
              <w:rPr>
                <w:bCs/>
              </w:rPr>
            </w:pPr>
            <w:r w:rsidRPr="00D94523">
              <w:rPr>
                <w:b/>
                <w:bCs/>
              </w:rPr>
              <w:t xml:space="preserve">Сумма         </w:t>
            </w:r>
            <w:proofErr w:type="gramStart"/>
            <w:r w:rsidRPr="00D94523">
              <w:rPr>
                <w:b/>
                <w:bCs/>
              </w:rPr>
              <w:t xml:space="preserve">   </w:t>
            </w:r>
            <w:r w:rsidRPr="00877C4D">
              <w:rPr>
                <w:b/>
                <w:bCs/>
                <w:sz w:val="18"/>
                <w:szCs w:val="18"/>
              </w:rPr>
              <w:t>(</w:t>
            </w:r>
            <w:proofErr w:type="spellStart"/>
            <w:proofErr w:type="gramEnd"/>
            <w:r w:rsidRPr="00877C4D">
              <w:rPr>
                <w:b/>
                <w:bCs/>
                <w:sz w:val="18"/>
                <w:szCs w:val="18"/>
              </w:rPr>
              <w:t>тыс.руб</w:t>
            </w:r>
            <w:proofErr w:type="spellEnd"/>
            <w:r w:rsidRPr="00877C4D">
              <w:rPr>
                <w:b/>
                <w:bCs/>
                <w:sz w:val="18"/>
                <w:szCs w:val="18"/>
              </w:rPr>
              <w:t>.</w:t>
            </w:r>
            <w:r>
              <w:rPr>
                <w:b/>
                <w:bCs/>
                <w:sz w:val="18"/>
                <w:szCs w:val="18"/>
              </w:rPr>
              <w:t>)</w:t>
            </w:r>
          </w:p>
        </w:tc>
        <w:tc>
          <w:tcPr>
            <w:tcW w:w="992" w:type="dxa"/>
            <w:shd w:val="clear" w:color="FFFFCC" w:fill="FFFFFF"/>
            <w:vAlign w:val="center"/>
          </w:tcPr>
          <w:p w:rsidR="003F2706" w:rsidRPr="00D94523" w:rsidRDefault="003F2706" w:rsidP="001A4D2A">
            <w:pPr>
              <w:jc w:val="center"/>
              <w:rPr>
                <w:b/>
                <w:bCs/>
              </w:rPr>
            </w:pPr>
            <w:r w:rsidRPr="00D94523">
              <w:rPr>
                <w:b/>
                <w:bCs/>
              </w:rPr>
              <w:t>20</w:t>
            </w:r>
            <w:r>
              <w:rPr>
                <w:b/>
                <w:bCs/>
              </w:rPr>
              <w:t>26</w:t>
            </w:r>
            <w:r w:rsidRPr="00D94523">
              <w:rPr>
                <w:b/>
                <w:bCs/>
              </w:rPr>
              <w:t xml:space="preserve"> г.</w:t>
            </w:r>
          </w:p>
          <w:p w:rsidR="003F2706" w:rsidRPr="00D94523" w:rsidRDefault="003F2706" w:rsidP="001A4D2A">
            <w:pPr>
              <w:tabs>
                <w:tab w:val="left" w:pos="884"/>
              </w:tabs>
              <w:ind w:left="-108" w:firstLine="108"/>
              <w:jc w:val="right"/>
              <w:rPr>
                <w:b/>
                <w:bCs/>
              </w:rPr>
            </w:pPr>
            <w:r w:rsidRPr="00D94523">
              <w:rPr>
                <w:b/>
                <w:bCs/>
              </w:rPr>
              <w:t xml:space="preserve">Сумма         </w:t>
            </w:r>
            <w:proofErr w:type="gramStart"/>
            <w:r w:rsidRPr="00D94523">
              <w:rPr>
                <w:b/>
                <w:bCs/>
              </w:rPr>
              <w:t xml:space="preserve">   </w:t>
            </w:r>
            <w:r w:rsidRPr="00877C4D">
              <w:rPr>
                <w:b/>
                <w:bCs/>
                <w:sz w:val="18"/>
                <w:szCs w:val="18"/>
              </w:rPr>
              <w:t>(</w:t>
            </w:r>
            <w:proofErr w:type="spellStart"/>
            <w:proofErr w:type="gramEnd"/>
            <w:r w:rsidRPr="00877C4D">
              <w:rPr>
                <w:b/>
                <w:bCs/>
                <w:sz w:val="18"/>
                <w:szCs w:val="18"/>
              </w:rPr>
              <w:t>тыс.руб</w:t>
            </w:r>
            <w:proofErr w:type="spellEnd"/>
            <w:r w:rsidRPr="00877C4D">
              <w:rPr>
                <w:b/>
                <w:bCs/>
                <w:sz w:val="18"/>
                <w:szCs w:val="18"/>
              </w:rPr>
              <w:t>.)</w:t>
            </w:r>
          </w:p>
        </w:tc>
      </w:tr>
      <w:tr w:rsidR="003F2706" w:rsidRPr="006F02EB" w:rsidTr="001A4D2A">
        <w:trPr>
          <w:trHeight w:val="300"/>
        </w:trPr>
        <w:tc>
          <w:tcPr>
            <w:tcW w:w="851" w:type="dxa"/>
            <w:shd w:val="clear" w:color="auto" w:fill="auto"/>
            <w:noWrap/>
            <w:vAlign w:val="center"/>
          </w:tcPr>
          <w:p w:rsidR="003F2706" w:rsidRPr="006F02EB" w:rsidRDefault="003F2706" w:rsidP="001A4D2A">
            <w:pPr>
              <w:jc w:val="center"/>
              <w:rPr>
                <w:b/>
                <w:bCs/>
              </w:rPr>
            </w:pPr>
            <w:r w:rsidRPr="006F02EB">
              <w:rPr>
                <w:b/>
                <w:bCs/>
              </w:rPr>
              <w:t>1</w:t>
            </w:r>
          </w:p>
        </w:tc>
        <w:tc>
          <w:tcPr>
            <w:tcW w:w="3544" w:type="dxa"/>
            <w:shd w:val="clear" w:color="FFFFCC" w:fill="FFFFFF"/>
            <w:noWrap/>
            <w:vAlign w:val="center"/>
          </w:tcPr>
          <w:p w:rsidR="003F2706" w:rsidRPr="006F02EB" w:rsidRDefault="003F2706" w:rsidP="001A4D2A">
            <w:pPr>
              <w:jc w:val="center"/>
              <w:rPr>
                <w:b/>
                <w:bCs/>
              </w:rPr>
            </w:pPr>
            <w:r w:rsidRPr="006F02EB">
              <w:rPr>
                <w:b/>
                <w:bCs/>
              </w:rPr>
              <w:t>2</w:t>
            </w:r>
          </w:p>
        </w:tc>
        <w:tc>
          <w:tcPr>
            <w:tcW w:w="992" w:type="dxa"/>
            <w:shd w:val="clear" w:color="FFFFCC" w:fill="FFFFFF"/>
            <w:noWrap/>
            <w:vAlign w:val="center"/>
          </w:tcPr>
          <w:p w:rsidR="003F2706" w:rsidRPr="006F02EB" w:rsidRDefault="003F2706" w:rsidP="001A4D2A">
            <w:pPr>
              <w:jc w:val="center"/>
              <w:rPr>
                <w:b/>
                <w:bCs/>
              </w:rPr>
            </w:pPr>
            <w:r w:rsidRPr="006F02EB">
              <w:rPr>
                <w:b/>
                <w:bCs/>
              </w:rPr>
              <w:t>3</w:t>
            </w:r>
          </w:p>
        </w:tc>
        <w:tc>
          <w:tcPr>
            <w:tcW w:w="567" w:type="dxa"/>
            <w:shd w:val="clear" w:color="FFFFCC" w:fill="FFFFFF"/>
            <w:noWrap/>
            <w:vAlign w:val="center"/>
          </w:tcPr>
          <w:p w:rsidR="003F2706" w:rsidRPr="006F02EB" w:rsidRDefault="003F2706" w:rsidP="001A4D2A">
            <w:pPr>
              <w:jc w:val="center"/>
              <w:rPr>
                <w:b/>
                <w:bCs/>
              </w:rPr>
            </w:pPr>
            <w:r w:rsidRPr="006F02EB">
              <w:rPr>
                <w:b/>
                <w:bCs/>
              </w:rPr>
              <w:t>4</w:t>
            </w:r>
          </w:p>
        </w:tc>
        <w:tc>
          <w:tcPr>
            <w:tcW w:w="567" w:type="dxa"/>
            <w:shd w:val="clear" w:color="FFFFCC" w:fill="FFFFFF"/>
            <w:noWrap/>
            <w:vAlign w:val="center"/>
          </w:tcPr>
          <w:p w:rsidR="003F2706" w:rsidRPr="006F02EB" w:rsidRDefault="003F2706" w:rsidP="001A4D2A">
            <w:pPr>
              <w:jc w:val="center"/>
              <w:rPr>
                <w:b/>
                <w:bCs/>
              </w:rPr>
            </w:pPr>
            <w:r w:rsidRPr="006F02EB">
              <w:rPr>
                <w:b/>
                <w:bCs/>
              </w:rPr>
              <w:t>5</w:t>
            </w:r>
          </w:p>
        </w:tc>
        <w:tc>
          <w:tcPr>
            <w:tcW w:w="567" w:type="dxa"/>
            <w:shd w:val="clear" w:color="FFFFCC" w:fill="FFFFFF"/>
            <w:noWrap/>
            <w:vAlign w:val="center"/>
          </w:tcPr>
          <w:p w:rsidR="003F2706" w:rsidRPr="006F02EB" w:rsidRDefault="003F2706" w:rsidP="001A4D2A">
            <w:pPr>
              <w:jc w:val="center"/>
              <w:rPr>
                <w:b/>
                <w:bCs/>
              </w:rPr>
            </w:pPr>
            <w:r w:rsidRPr="006F02EB">
              <w:rPr>
                <w:b/>
                <w:bCs/>
              </w:rPr>
              <w:t>6</w:t>
            </w:r>
          </w:p>
        </w:tc>
        <w:tc>
          <w:tcPr>
            <w:tcW w:w="1134" w:type="dxa"/>
            <w:shd w:val="clear" w:color="FFFFCC" w:fill="FFFFFF"/>
            <w:vAlign w:val="center"/>
          </w:tcPr>
          <w:p w:rsidR="003F2706" w:rsidRPr="006F02EB" w:rsidRDefault="003F2706" w:rsidP="001A4D2A">
            <w:pPr>
              <w:jc w:val="center"/>
              <w:rPr>
                <w:b/>
                <w:bCs/>
              </w:rPr>
            </w:pPr>
            <w:r w:rsidRPr="006F02EB">
              <w:rPr>
                <w:b/>
                <w:bCs/>
              </w:rPr>
              <w:t>7</w:t>
            </w:r>
          </w:p>
        </w:tc>
        <w:tc>
          <w:tcPr>
            <w:tcW w:w="1134" w:type="dxa"/>
            <w:shd w:val="clear" w:color="FFFFCC" w:fill="FFFFFF"/>
          </w:tcPr>
          <w:p w:rsidR="003F2706" w:rsidRPr="00D94523" w:rsidRDefault="003F2706" w:rsidP="001A4D2A">
            <w:pPr>
              <w:jc w:val="center"/>
              <w:rPr>
                <w:bCs/>
              </w:rPr>
            </w:pPr>
            <w:r w:rsidRPr="00D94523">
              <w:rPr>
                <w:bCs/>
              </w:rPr>
              <w:t>8</w:t>
            </w:r>
          </w:p>
        </w:tc>
        <w:tc>
          <w:tcPr>
            <w:tcW w:w="992" w:type="dxa"/>
            <w:shd w:val="clear" w:color="FFFFCC" w:fill="FFFFFF"/>
            <w:vAlign w:val="center"/>
          </w:tcPr>
          <w:p w:rsidR="003F2706" w:rsidRPr="00D94523" w:rsidRDefault="003F2706" w:rsidP="001A4D2A">
            <w:pPr>
              <w:jc w:val="right"/>
              <w:rPr>
                <w:bCs/>
              </w:rPr>
            </w:pPr>
          </w:p>
        </w:tc>
      </w:tr>
      <w:tr w:rsidR="003F2706" w:rsidRPr="006F02EB" w:rsidTr="001A4D2A">
        <w:trPr>
          <w:trHeight w:val="300"/>
        </w:trPr>
        <w:tc>
          <w:tcPr>
            <w:tcW w:w="851" w:type="dxa"/>
            <w:shd w:val="clear" w:color="auto" w:fill="auto"/>
            <w:noWrap/>
            <w:vAlign w:val="center"/>
          </w:tcPr>
          <w:p w:rsidR="003F2706" w:rsidRPr="006F02EB" w:rsidRDefault="003F2706" w:rsidP="001A4D2A">
            <w:pPr>
              <w:jc w:val="center"/>
              <w:rPr>
                <w:b/>
                <w:bCs/>
              </w:rPr>
            </w:pPr>
            <w:r w:rsidRPr="006F02EB">
              <w:rPr>
                <w:b/>
                <w:bCs/>
              </w:rPr>
              <w:t> </w:t>
            </w:r>
          </w:p>
        </w:tc>
        <w:tc>
          <w:tcPr>
            <w:tcW w:w="3544" w:type="dxa"/>
            <w:shd w:val="clear" w:color="FFFFCC" w:fill="FFFFFF"/>
            <w:noWrap/>
            <w:vAlign w:val="center"/>
          </w:tcPr>
          <w:p w:rsidR="003F2706" w:rsidRPr="006F02EB" w:rsidRDefault="003F2706" w:rsidP="001A4D2A">
            <w:pPr>
              <w:rPr>
                <w:b/>
                <w:bCs/>
              </w:rPr>
            </w:pPr>
            <w:r w:rsidRPr="006F02EB">
              <w:rPr>
                <w:b/>
                <w:bCs/>
              </w:rPr>
              <w:t>ВСЕГО</w:t>
            </w:r>
          </w:p>
        </w:tc>
        <w:tc>
          <w:tcPr>
            <w:tcW w:w="992" w:type="dxa"/>
            <w:shd w:val="clear" w:color="FFFFCC" w:fill="FFFFFF"/>
            <w:noWrap/>
            <w:vAlign w:val="center"/>
          </w:tcPr>
          <w:p w:rsidR="003F2706" w:rsidRPr="006F02EB" w:rsidRDefault="003F2706" w:rsidP="001A4D2A">
            <w:pPr>
              <w:jc w:val="center"/>
              <w:rPr>
                <w:b/>
                <w:bCs/>
              </w:rPr>
            </w:pPr>
            <w:r w:rsidRPr="006F02EB">
              <w:rPr>
                <w:b/>
                <w:bCs/>
              </w:rPr>
              <w:t> </w:t>
            </w:r>
          </w:p>
        </w:tc>
        <w:tc>
          <w:tcPr>
            <w:tcW w:w="567" w:type="dxa"/>
            <w:shd w:val="clear" w:color="FFFFCC" w:fill="FFFFFF"/>
            <w:noWrap/>
            <w:vAlign w:val="center"/>
          </w:tcPr>
          <w:p w:rsidR="003F2706" w:rsidRPr="006F02EB" w:rsidRDefault="003F2706" w:rsidP="001A4D2A">
            <w:pPr>
              <w:jc w:val="center"/>
              <w:rPr>
                <w:b/>
                <w:bCs/>
              </w:rPr>
            </w:pPr>
            <w:r w:rsidRPr="006F02EB">
              <w:rPr>
                <w:b/>
                <w:bCs/>
              </w:rPr>
              <w:t> </w:t>
            </w:r>
          </w:p>
        </w:tc>
        <w:tc>
          <w:tcPr>
            <w:tcW w:w="567" w:type="dxa"/>
            <w:shd w:val="clear" w:color="FFFFCC" w:fill="FFFFFF"/>
            <w:noWrap/>
            <w:vAlign w:val="center"/>
          </w:tcPr>
          <w:p w:rsidR="003F2706" w:rsidRPr="006F02EB" w:rsidRDefault="003F2706" w:rsidP="001A4D2A">
            <w:pPr>
              <w:jc w:val="center"/>
              <w:rPr>
                <w:b/>
                <w:bCs/>
              </w:rPr>
            </w:pPr>
            <w:r w:rsidRPr="006F02EB">
              <w:rPr>
                <w:b/>
                <w:bCs/>
              </w:rPr>
              <w:t> </w:t>
            </w:r>
          </w:p>
        </w:tc>
        <w:tc>
          <w:tcPr>
            <w:tcW w:w="567" w:type="dxa"/>
            <w:shd w:val="clear" w:color="FFFFCC" w:fill="FFFFFF"/>
            <w:noWrap/>
            <w:vAlign w:val="center"/>
          </w:tcPr>
          <w:p w:rsidR="003F2706" w:rsidRPr="006F02EB" w:rsidRDefault="003F2706" w:rsidP="001A4D2A">
            <w:pPr>
              <w:jc w:val="center"/>
              <w:rPr>
                <w:b/>
                <w:bCs/>
              </w:rPr>
            </w:pPr>
            <w:r w:rsidRPr="006F02EB">
              <w:rPr>
                <w:b/>
                <w:bCs/>
              </w:rPr>
              <w:t> </w:t>
            </w:r>
          </w:p>
        </w:tc>
        <w:tc>
          <w:tcPr>
            <w:tcW w:w="1134" w:type="dxa"/>
            <w:shd w:val="clear" w:color="FFFFCC" w:fill="FFFFFF"/>
            <w:noWrap/>
            <w:vAlign w:val="center"/>
          </w:tcPr>
          <w:p w:rsidR="003F2706" w:rsidRPr="006F02EB" w:rsidRDefault="003F2706" w:rsidP="001A4D2A">
            <w:pPr>
              <w:jc w:val="center"/>
              <w:rPr>
                <w:b/>
                <w:bCs/>
              </w:rPr>
            </w:pPr>
            <w:r>
              <w:rPr>
                <w:b/>
                <w:bCs/>
              </w:rPr>
              <w:t>139778,4</w:t>
            </w:r>
          </w:p>
        </w:tc>
        <w:tc>
          <w:tcPr>
            <w:tcW w:w="1134" w:type="dxa"/>
            <w:shd w:val="clear" w:color="FFFFCC" w:fill="FFFFFF"/>
            <w:vAlign w:val="center"/>
          </w:tcPr>
          <w:p w:rsidR="003F2706" w:rsidRPr="00DE0E27" w:rsidRDefault="003F2706" w:rsidP="001A4D2A">
            <w:pPr>
              <w:jc w:val="center"/>
              <w:rPr>
                <w:b/>
                <w:bCs/>
              </w:rPr>
            </w:pPr>
            <w:r>
              <w:rPr>
                <w:b/>
                <w:bCs/>
              </w:rPr>
              <w:t>204493,7</w:t>
            </w:r>
          </w:p>
        </w:tc>
        <w:tc>
          <w:tcPr>
            <w:tcW w:w="992" w:type="dxa"/>
            <w:shd w:val="clear" w:color="FFFFCC" w:fill="FFFFFF"/>
            <w:vAlign w:val="center"/>
          </w:tcPr>
          <w:p w:rsidR="003F2706" w:rsidRDefault="003F2706" w:rsidP="001A4D2A">
            <w:pPr>
              <w:jc w:val="center"/>
              <w:rPr>
                <w:b/>
                <w:bCs/>
              </w:rPr>
            </w:pPr>
            <w:r>
              <w:rPr>
                <w:b/>
                <w:bCs/>
              </w:rPr>
              <w:t>31148,9</w:t>
            </w:r>
          </w:p>
        </w:tc>
      </w:tr>
      <w:tr w:rsidR="003F2706" w:rsidRPr="006F02EB" w:rsidTr="001A4D2A">
        <w:trPr>
          <w:trHeight w:val="855"/>
        </w:trPr>
        <w:tc>
          <w:tcPr>
            <w:tcW w:w="851" w:type="dxa"/>
            <w:shd w:val="clear" w:color="auto" w:fill="auto"/>
            <w:noWrap/>
            <w:vAlign w:val="center"/>
          </w:tcPr>
          <w:p w:rsidR="003F2706" w:rsidRPr="006F02EB" w:rsidRDefault="003F2706" w:rsidP="001A4D2A">
            <w:pPr>
              <w:jc w:val="center"/>
              <w:rPr>
                <w:b/>
                <w:bCs/>
              </w:rPr>
            </w:pPr>
            <w:r w:rsidRPr="006F02EB">
              <w:rPr>
                <w:b/>
                <w:bCs/>
              </w:rPr>
              <w:t>1</w:t>
            </w:r>
          </w:p>
        </w:tc>
        <w:tc>
          <w:tcPr>
            <w:tcW w:w="3544" w:type="dxa"/>
            <w:shd w:val="clear" w:color="FFFFCC" w:fill="FFFFFF"/>
            <w:vAlign w:val="center"/>
          </w:tcPr>
          <w:p w:rsidR="003F2706" w:rsidRPr="006F02EB" w:rsidRDefault="003F2706" w:rsidP="001A4D2A">
            <w:pPr>
              <w:rPr>
                <w:b/>
                <w:bCs/>
              </w:rPr>
            </w:pPr>
            <w:r w:rsidRPr="006F02EB">
              <w:rPr>
                <w:b/>
                <w:bCs/>
              </w:rPr>
              <w:t>Муниципальная программа "Муниципальное управление Колодезянского сельского поселения"</w:t>
            </w:r>
          </w:p>
        </w:tc>
        <w:tc>
          <w:tcPr>
            <w:tcW w:w="992" w:type="dxa"/>
            <w:shd w:val="clear" w:color="FFFFCC" w:fill="FFFFFF"/>
            <w:noWrap/>
            <w:vAlign w:val="center"/>
          </w:tcPr>
          <w:p w:rsidR="003F2706" w:rsidRPr="006F02EB" w:rsidRDefault="003F2706" w:rsidP="001A4D2A">
            <w:pPr>
              <w:jc w:val="center"/>
              <w:rPr>
                <w:b/>
                <w:bCs/>
              </w:rPr>
            </w:pPr>
            <w:r w:rsidRPr="006F02EB">
              <w:rPr>
                <w:b/>
                <w:bCs/>
              </w:rPr>
              <w:t>01 0 00 00000 </w:t>
            </w:r>
          </w:p>
        </w:tc>
        <w:tc>
          <w:tcPr>
            <w:tcW w:w="567" w:type="dxa"/>
            <w:shd w:val="clear" w:color="FFFFCC" w:fill="FFFFFF"/>
            <w:noWrap/>
            <w:vAlign w:val="center"/>
          </w:tcPr>
          <w:p w:rsidR="003F2706" w:rsidRPr="006F02EB" w:rsidRDefault="003F2706" w:rsidP="001A4D2A">
            <w:pPr>
              <w:jc w:val="center"/>
              <w:rPr>
                <w:b/>
                <w:bCs/>
              </w:rPr>
            </w:pPr>
            <w:r w:rsidRPr="006F02EB">
              <w:rPr>
                <w:b/>
                <w:bCs/>
              </w:rPr>
              <w:t> </w:t>
            </w:r>
          </w:p>
        </w:tc>
        <w:tc>
          <w:tcPr>
            <w:tcW w:w="567" w:type="dxa"/>
            <w:shd w:val="clear" w:color="FFFFCC" w:fill="FFFFFF"/>
            <w:noWrap/>
            <w:vAlign w:val="center"/>
          </w:tcPr>
          <w:p w:rsidR="003F2706" w:rsidRPr="006F02EB" w:rsidRDefault="003F2706" w:rsidP="001A4D2A">
            <w:pPr>
              <w:jc w:val="center"/>
              <w:rPr>
                <w:b/>
                <w:bCs/>
              </w:rPr>
            </w:pPr>
            <w:r w:rsidRPr="006F02EB">
              <w:rPr>
                <w:b/>
                <w:bCs/>
              </w:rPr>
              <w:t> </w:t>
            </w:r>
          </w:p>
        </w:tc>
        <w:tc>
          <w:tcPr>
            <w:tcW w:w="567" w:type="dxa"/>
            <w:shd w:val="clear" w:color="FFFFCC" w:fill="FFFFFF"/>
            <w:noWrap/>
            <w:vAlign w:val="center"/>
          </w:tcPr>
          <w:p w:rsidR="003F2706" w:rsidRPr="006F02EB" w:rsidRDefault="003F2706" w:rsidP="001A4D2A">
            <w:pPr>
              <w:jc w:val="center"/>
              <w:rPr>
                <w:b/>
                <w:bCs/>
              </w:rPr>
            </w:pPr>
            <w:r w:rsidRPr="006F02EB">
              <w:rPr>
                <w:b/>
                <w:bCs/>
              </w:rPr>
              <w:t> </w:t>
            </w:r>
          </w:p>
        </w:tc>
        <w:tc>
          <w:tcPr>
            <w:tcW w:w="1134" w:type="dxa"/>
            <w:shd w:val="clear" w:color="FFFFCC" w:fill="FFFFFF"/>
            <w:noWrap/>
            <w:vAlign w:val="center"/>
          </w:tcPr>
          <w:p w:rsidR="003F2706" w:rsidRPr="00B11AD7" w:rsidRDefault="003F2706" w:rsidP="001A4D2A">
            <w:pPr>
              <w:jc w:val="center"/>
              <w:rPr>
                <w:b/>
                <w:bCs/>
              </w:rPr>
            </w:pPr>
            <w:r>
              <w:rPr>
                <w:b/>
                <w:bCs/>
              </w:rPr>
              <w:t>8057,9</w:t>
            </w:r>
          </w:p>
        </w:tc>
        <w:tc>
          <w:tcPr>
            <w:tcW w:w="1134" w:type="dxa"/>
            <w:shd w:val="clear" w:color="FFFFCC" w:fill="FFFFFF"/>
            <w:vAlign w:val="center"/>
          </w:tcPr>
          <w:p w:rsidR="003F2706" w:rsidRPr="00B11AD7" w:rsidRDefault="003F2706" w:rsidP="001A4D2A">
            <w:pPr>
              <w:jc w:val="center"/>
              <w:rPr>
                <w:b/>
                <w:bCs/>
              </w:rPr>
            </w:pPr>
            <w:r>
              <w:rPr>
                <w:b/>
                <w:bCs/>
              </w:rPr>
              <w:t>4979,9</w:t>
            </w:r>
          </w:p>
        </w:tc>
        <w:tc>
          <w:tcPr>
            <w:tcW w:w="992" w:type="dxa"/>
            <w:shd w:val="clear" w:color="FFFFCC" w:fill="FFFFFF"/>
            <w:vAlign w:val="center"/>
          </w:tcPr>
          <w:p w:rsidR="003F2706" w:rsidRPr="00B11AD7" w:rsidRDefault="003F2706" w:rsidP="001A4D2A">
            <w:pPr>
              <w:jc w:val="center"/>
              <w:rPr>
                <w:b/>
                <w:bCs/>
              </w:rPr>
            </w:pPr>
            <w:r>
              <w:rPr>
                <w:b/>
                <w:bCs/>
              </w:rPr>
              <w:t>4930,3</w:t>
            </w:r>
          </w:p>
        </w:tc>
      </w:tr>
      <w:tr w:rsidR="003F2706" w:rsidRPr="006F02EB" w:rsidTr="001A4D2A">
        <w:trPr>
          <w:trHeight w:val="750"/>
        </w:trPr>
        <w:tc>
          <w:tcPr>
            <w:tcW w:w="851" w:type="dxa"/>
            <w:shd w:val="clear" w:color="auto" w:fill="auto"/>
            <w:noWrap/>
            <w:vAlign w:val="center"/>
          </w:tcPr>
          <w:p w:rsidR="003F2706" w:rsidRPr="006F02EB" w:rsidRDefault="003F2706" w:rsidP="001A4D2A">
            <w:pPr>
              <w:jc w:val="center"/>
            </w:pPr>
            <w:r w:rsidRPr="006F02EB">
              <w:lastRenderedPageBreak/>
              <w:t>1.1</w:t>
            </w:r>
          </w:p>
        </w:tc>
        <w:tc>
          <w:tcPr>
            <w:tcW w:w="3544" w:type="dxa"/>
            <w:shd w:val="clear" w:color="FFFFCC" w:fill="FFFFFF"/>
            <w:vAlign w:val="center"/>
          </w:tcPr>
          <w:p w:rsidR="003F2706" w:rsidRPr="003F362D" w:rsidRDefault="003F2706" w:rsidP="001A4D2A">
            <w:pPr>
              <w:rPr>
                <w:b/>
              </w:rPr>
            </w:pPr>
            <w:r w:rsidRPr="003F362D">
              <w:rPr>
                <w:b/>
              </w:rPr>
              <w:t>Подпрограмма "Обеспечение реализации муниципальной программы"</w:t>
            </w:r>
          </w:p>
        </w:tc>
        <w:tc>
          <w:tcPr>
            <w:tcW w:w="992" w:type="dxa"/>
            <w:shd w:val="clear" w:color="FFFFCC" w:fill="FFFFFF"/>
            <w:noWrap/>
            <w:vAlign w:val="center"/>
          </w:tcPr>
          <w:p w:rsidR="003F2706" w:rsidRPr="003F362D" w:rsidRDefault="003F2706" w:rsidP="001A4D2A">
            <w:pPr>
              <w:jc w:val="center"/>
              <w:rPr>
                <w:b/>
              </w:rPr>
            </w:pPr>
            <w:r w:rsidRPr="003F362D">
              <w:rPr>
                <w:b/>
              </w:rPr>
              <w:t>01 1 00 00000 </w:t>
            </w:r>
          </w:p>
        </w:tc>
        <w:tc>
          <w:tcPr>
            <w:tcW w:w="567" w:type="dxa"/>
            <w:shd w:val="clear" w:color="FFFFCC" w:fill="FFFFFF"/>
            <w:noWrap/>
            <w:vAlign w:val="center"/>
          </w:tcPr>
          <w:p w:rsidR="003F2706" w:rsidRPr="003F362D" w:rsidRDefault="003F2706" w:rsidP="001A4D2A">
            <w:pPr>
              <w:jc w:val="center"/>
              <w:rPr>
                <w:b/>
              </w:rPr>
            </w:pPr>
            <w:r w:rsidRPr="003F362D">
              <w:rPr>
                <w:b/>
              </w:rPr>
              <w:t> </w:t>
            </w:r>
          </w:p>
        </w:tc>
        <w:tc>
          <w:tcPr>
            <w:tcW w:w="567" w:type="dxa"/>
            <w:shd w:val="clear" w:color="FFFFCC" w:fill="FFFFFF"/>
            <w:noWrap/>
            <w:vAlign w:val="center"/>
          </w:tcPr>
          <w:p w:rsidR="003F2706" w:rsidRPr="003F362D" w:rsidRDefault="003F2706" w:rsidP="001A4D2A">
            <w:pPr>
              <w:jc w:val="center"/>
              <w:rPr>
                <w:b/>
              </w:rPr>
            </w:pPr>
            <w:r w:rsidRPr="003F362D">
              <w:rPr>
                <w:b/>
              </w:rPr>
              <w:t> </w:t>
            </w:r>
          </w:p>
        </w:tc>
        <w:tc>
          <w:tcPr>
            <w:tcW w:w="567" w:type="dxa"/>
            <w:shd w:val="clear" w:color="FFFFCC" w:fill="FFFFFF"/>
            <w:noWrap/>
            <w:vAlign w:val="center"/>
          </w:tcPr>
          <w:p w:rsidR="003F2706" w:rsidRPr="003F362D" w:rsidRDefault="003F2706" w:rsidP="001A4D2A">
            <w:pPr>
              <w:jc w:val="center"/>
              <w:rPr>
                <w:b/>
              </w:rPr>
            </w:pPr>
            <w:r w:rsidRPr="003F362D">
              <w:rPr>
                <w:b/>
              </w:rPr>
              <w:t> </w:t>
            </w:r>
          </w:p>
        </w:tc>
        <w:tc>
          <w:tcPr>
            <w:tcW w:w="1134" w:type="dxa"/>
            <w:shd w:val="clear" w:color="FFFFCC" w:fill="FFFFFF"/>
            <w:noWrap/>
            <w:vAlign w:val="center"/>
          </w:tcPr>
          <w:p w:rsidR="003F2706" w:rsidRPr="00466143" w:rsidRDefault="003F2706" w:rsidP="001A4D2A">
            <w:pPr>
              <w:jc w:val="center"/>
              <w:rPr>
                <w:b/>
                <w:bCs/>
                <w:highlight w:val="yellow"/>
              </w:rPr>
            </w:pPr>
            <w:r>
              <w:rPr>
                <w:b/>
                <w:bCs/>
              </w:rPr>
              <w:t>8057,9</w:t>
            </w:r>
          </w:p>
        </w:tc>
        <w:tc>
          <w:tcPr>
            <w:tcW w:w="1134" w:type="dxa"/>
            <w:shd w:val="clear" w:color="FFFFCC" w:fill="FFFFFF"/>
            <w:vAlign w:val="center"/>
          </w:tcPr>
          <w:p w:rsidR="003F2706" w:rsidRPr="0090420F" w:rsidRDefault="003F2706" w:rsidP="001A4D2A">
            <w:pPr>
              <w:jc w:val="center"/>
              <w:rPr>
                <w:b/>
                <w:bCs/>
                <w:highlight w:val="yellow"/>
              </w:rPr>
            </w:pPr>
            <w:r>
              <w:rPr>
                <w:b/>
                <w:bCs/>
              </w:rPr>
              <w:t>4979,9</w:t>
            </w:r>
          </w:p>
        </w:tc>
        <w:tc>
          <w:tcPr>
            <w:tcW w:w="992" w:type="dxa"/>
            <w:shd w:val="clear" w:color="FFFFCC" w:fill="FFFFFF"/>
            <w:vAlign w:val="center"/>
          </w:tcPr>
          <w:p w:rsidR="003F2706" w:rsidRPr="002C1EB8" w:rsidRDefault="003F2706" w:rsidP="001A4D2A">
            <w:pPr>
              <w:jc w:val="center"/>
              <w:rPr>
                <w:b/>
                <w:bCs/>
              </w:rPr>
            </w:pPr>
            <w:r>
              <w:rPr>
                <w:b/>
                <w:bCs/>
              </w:rPr>
              <w:t>4930,3</w:t>
            </w:r>
          </w:p>
        </w:tc>
      </w:tr>
      <w:tr w:rsidR="003F2706" w:rsidRPr="006F02EB" w:rsidTr="001A4D2A">
        <w:trPr>
          <w:trHeight w:val="750"/>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B66490" w:rsidRDefault="003F2706" w:rsidP="001A4D2A">
            <w:pPr>
              <w:rPr>
                <w:b/>
              </w:rPr>
            </w:pPr>
            <w:r w:rsidRPr="00B66490">
              <w:rPr>
                <w:b/>
              </w:rPr>
              <w:t>Основное мероприятие «Обеспечение деятельности главы местной администрации»</w:t>
            </w:r>
          </w:p>
        </w:tc>
        <w:tc>
          <w:tcPr>
            <w:tcW w:w="992" w:type="dxa"/>
            <w:shd w:val="clear" w:color="FFFFCC" w:fill="FFFFFF"/>
            <w:noWrap/>
            <w:vAlign w:val="center"/>
          </w:tcPr>
          <w:p w:rsidR="003F2706" w:rsidRPr="00B66490" w:rsidRDefault="003F2706" w:rsidP="001A4D2A">
            <w:pPr>
              <w:jc w:val="center"/>
              <w:rPr>
                <w:b/>
              </w:rPr>
            </w:pPr>
            <w:r w:rsidRPr="00B66490">
              <w:rPr>
                <w:b/>
              </w:rPr>
              <w:t>01 1 01 00000</w:t>
            </w:r>
          </w:p>
        </w:tc>
        <w:tc>
          <w:tcPr>
            <w:tcW w:w="567" w:type="dxa"/>
            <w:shd w:val="clear" w:color="FFFFCC" w:fill="FFFFFF"/>
            <w:noWrap/>
            <w:vAlign w:val="center"/>
          </w:tcPr>
          <w:p w:rsidR="003F2706" w:rsidRPr="00B66490" w:rsidRDefault="003F2706" w:rsidP="001A4D2A">
            <w:pPr>
              <w:jc w:val="center"/>
              <w:rPr>
                <w:b/>
              </w:rPr>
            </w:pPr>
          </w:p>
        </w:tc>
        <w:tc>
          <w:tcPr>
            <w:tcW w:w="567" w:type="dxa"/>
            <w:shd w:val="clear" w:color="FFFFCC" w:fill="FFFFFF"/>
            <w:noWrap/>
            <w:vAlign w:val="center"/>
          </w:tcPr>
          <w:p w:rsidR="003F2706" w:rsidRPr="00B66490" w:rsidRDefault="003F2706" w:rsidP="001A4D2A">
            <w:pPr>
              <w:jc w:val="center"/>
              <w:rPr>
                <w:b/>
              </w:rPr>
            </w:pPr>
          </w:p>
        </w:tc>
        <w:tc>
          <w:tcPr>
            <w:tcW w:w="567" w:type="dxa"/>
            <w:shd w:val="clear" w:color="FFFFCC" w:fill="FFFFFF"/>
            <w:noWrap/>
            <w:vAlign w:val="center"/>
          </w:tcPr>
          <w:p w:rsidR="003F2706" w:rsidRPr="00B66490" w:rsidRDefault="003F2706" w:rsidP="001A4D2A">
            <w:pPr>
              <w:jc w:val="center"/>
              <w:rPr>
                <w:b/>
              </w:rPr>
            </w:pPr>
          </w:p>
        </w:tc>
        <w:tc>
          <w:tcPr>
            <w:tcW w:w="1134" w:type="dxa"/>
            <w:shd w:val="clear" w:color="FFFFCC" w:fill="FFFFFF"/>
            <w:noWrap/>
            <w:vAlign w:val="center"/>
          </w:tcPr>
          <w:p w:rsidR="003F2706" w:rsidRPr="00466143" w:rsidRDefault="003F2706" w:rsidP="001A4D2A">
            <w:pPr>
              <w:jc w:val="center"/>
              <w:rPr>
                <w:b/>
              </w:rPr>
            </w:pPr>
            <w:r>
              <w:rPr>
                <w:b/>
              </w:rPr>
              <w:t>1423,3</w:t>
            </w:r>
          </w:p>
        </w:tc>
        <w:tc>
          <w:tcPr>
            <w:tcW w:w="1134" w:type="dxa"/>
            <w:shd w:val="clear" w:color="FFFFCC" w:fill="FFFFFF"/>
            <w:vAlign w:val="center"/>
          </w:tcPr>
          <w:p w:rsidR="003F2706" w:rsidRPr="00466143" w:rsidRDefault="003F2706" w:rsidP="001A4D2A">
            <w:pPr>
              <w:jc w:val="center"/>
              <w:rPr>
                <w:b/>
              </w:rPr>
            </w:pPr>
            <w:r>
              <w:rPr>
                <w:b/>
              </w:rPr>
              <w:t>1270,1</w:t>
            </w:r>
          </w:p>
        </w:tc>
        <w:tc>
          <w:tcPr>
            <w:tcW w:w="992" w:type="dxa"/>
            <w:shd w:val="clear" w:color="FFFFCC" w:fill="FFFFFF"/>
            <w:vAlign w:val="center"/>
          </w:tcPr>
          <w:p w:rsidR="003F2706" w:rsidRPr="00466143" w:rsidRDefault="003F2706" w:rsidP="001A4D2A">
            <w:pPr>
              <w:jc w:val="center"/>
              <w:rPr>
                <w:b/>
              </w:rPr>
            </w:pPr>
            <w:r>
              <w:rPr>
                <w:b/>
              </w:rPr>
              <w:t>1284,2</w:t>
            </w:r>
          </w:p>
        </w:tc>
      </w:tr>
      <w:tr w:rsidR="003F2706" w:rsidRPr="006F02EB" w:rsidTr="001A4D2A">
        <w:trPr>
          <w:trHeight w:val="750"/>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B66490" w:rsidRDefault="003F2706" w:rsidP="001A4D2A">
            <w:pPr>
              <w:rPr>
                <w:b/>
              </w:rPr>
            </w:pPr>
            <w:r w:rsidRPr="00176356">
              <w:t xml:space="preserve">Межбюджетные трансферты бюджетам сельских поселений на </w:t>
            </w:r>
            <w:r>
              <w:t>поощрение главы администрации</w:t>
            </w:r>
            <w:r w:rsidRPr="00176356">
              <w:t xml:space="preserve">. </w:t>
            </w:r>
            <w:proofErr w:type="spellStart"/>
            <w:r w:rsidRPr="00176356">
              <w:t>Софинансирование</w:t>
            </w:r>
            <w:proofErr w:type="spellEnd"/>
            <w:r w:rsidRPr="00176356">
              <w:t xml:space="preserve"> мероприятия из областного бюджета (</w:t>
            </w:r>
            <w:r w:rsidRPr="00F37AA5">
              <w:t>Расходы на выплаты персоналу в целях обеспечения выполнения функций государственными (муниципальными) органами</w:t>
            </w:r>
            <w:r>
              <w:t>.</w:t>
            </w:r>
          </w:p>
        </w:tc>
        <w:tc>
          <w:tcPr>
            <w:tcW w:w="992" w:type="dxa"/>
            <w:shd w:val="clear" w:color="FFFFCC" w:fill="FFFFFF"/>
            <w:noWrap/>
            <w:vAlign w:val="center"/>
          </w:tcPr>
          <w:p w:rsidR="003F2706" w:rsidRPr="006F02EB" w:rsidRDefault="003F2706" w:rsidP="001A4D2A">
            <w:pPr>
              <w:jc w:val="center"/>
            </w:pPr>
            <w:r w:rsidRPr="006F02EB">
              <w:t xml:space="preserve">01 1 01 </w:t>
            </w:r>
            <w:r>
              <w:t>70100</w:t>
            </w:r>
          </w:p>
        </w:tc>
        <w:tc>
          <w:tcPr>
            <w:tcW w:w="567" w:type="dxa"/>
            <w:shd w:val="clear" w:color="FFFFCC" w:fill="FFFFFF"/>
            <w:noWrap/>
            <w:vAlign w:val="center"/>
          </w:tcPr>
          <w:p w:rsidR="003F2706" w:rsidRPr="006F02EB" w:rsidRDefault="003F2706" w:rsidP="001A4D2A">
            <w:pPr>
              <w:jc w:val="center"/>
            </w:pPr>
            <w:r w:rsidRPr="006F02EB">
              <w:t>100</w:t>
            </w:r>
          </w:p>
        </w:tc>
        <w:tc>
          <w:tcPr>
            <w:tcW w:w="567" w:type="dxa"/>
            <w:shd w:val="clear" w:color="FFFFCC" w:fill="FFFFFF"/>
            <w:noWrap/>
            <w:vAlign w:val="center"/>
          </w:tcPr>
          <w:p w:rsidR="003F2706" w:rsidRPr="006F02EB" w:rsidRDefault="003F2706" w:rsidP="001A4D2A">
            <w:pPr>
              <w:jc w:val="center"/>
            </w:pPr>
            <w:r w:rsidRPr="006F02EB">
              <w:t>01</w:t>
            </w:r>
          </w:p>
        </w:tc>
        <w:tc>
          <w:tcPr>
            <w:tcW w:w="567" w:type="dxa"/>
            <w:shd w:val="clear" w:color="FFFFCC" w:fill="FFFFFF"/>
            <w:noWrap/>
            <w:vAlign w:val="center"/>
          </w:tcPr>
          <w:p w:rsidR="003F2706" w:rsidRPr="006F02EB" w:rsidRDefault="003F2706" w:rsidP="001A4D2A">
            <w:pPr>
              <w:jc w:val="center"/>
            </w:pPr>
            <w:r w:rsidRPr="006F02EB">
              <w:t>0</w:t>
            </w:r>
            <w:r>
              <w:t>4</w:t>
            </w:r>
          </w:p>
        </w:tc>
        <w:tc>
          <w:tcPr>
            <w:tcW w:w="1134" w:type="dxa"/>
            <w:shd w:val="clear" w:color="FFFFCC" w:fill="FFFFFF"/>
            <w:noWrap/>
            <w:vAlign w:val="center"/>
          </w:tcPr>
          <w:p w:rsidR="003F2706" w:rsidRPr="00F37AA5" w:rsidRDefault="003F2706" w:rsidP="001A4D2A">
            <w:pPr>
              <w:jc w:val="center"/>
            </w:pPr>
            <w:r w:rsidRPr="00F37AA5">
              <w:t>94,5</w:t>
            </w:r>
          </w:p>
        </w:tc>
        <w:tc>
          <w:tcPr>
            <w:tcW w:w="1134" w:type="dxa"/>
            <w:shd w:val="clear" w:color="FFFFCC" w:fill="FFFFFF"/>
            <w:vAlign w:val="center"/>
          </w:tcPr>
          <w:p w:rsidR="003F2706" w:rsidRDefault="003F2706" w:rsidP="001A4D2A">
            <w:pPr>
              <w:jc w:val="center"/>
              <w:rPr>
                <w:b/>
              </w:rPr>
            </w:pPr>
            <w:r>
              <w:rPr>
                <w:b/>
              </w:rPr>
              <w:t>-</w:t>
            </w:r>
          </w:p>
        </w:tc>
        <w:tc>
          <w:tcPr>
            <w:tcW w:w="992" w:type="dxa"/>
            <w:shd w:val="clear" w:color="FFFFCC" w:fill="FFFFFF"/>
            <w:vAlign w:val="center"/>
          </w:tcPr>
          <w:p w:rsidR="003F2706" w:rsidRDefault="003F2706" w:rsidP="001A4D2A">
            <w:pPr>
              <w:jc w:val="center"/>
              <w:rPr>
                <w:b/>
              </w:rPr>
            </w:pPr>
            <w:r>
              <w:rPr>
                <w:b/>
              </w:rPr>
              <w:t>-</w:t>
            </w:r>
          </w:p>
        </w:tc>
      </w:tr>
      <w:tr w:rsidR="003F2706" w:rsidRPr="006F02EB" w:rsidTr="001A4D2A">
        <w:trPr>
          <w:trHeight w:val="2487"/>
        </w:trPr>
        <w:tc>
          <w:tcPr>
            <w:tcW w:w="851" w:type="dxa"/>
            <w:shd w:val="clear" w:color="auto" w:fill="auto"/>
            <w:noWrap/>
            <w:vAlign w:val="center"/>
          </w:tcPr>
          <w:p w:rsidR="003F2706" w:rsidRPr="006F02EB" w:rsidRDefault="003F2706" w:rsidP="001A4D2A">
            <w:pPr>
              <w:jc w:val="center"/>
            </w:pPr>
            <w:r w:rsidRPr="006F02EB">
              <w:t> </w:t>
            </w:r>
          </w:p>
        </w:tc>
        <w:tc>
          <w:tcPr>
            <w:tcW w:w="3544" w:type="dxa"/>
            <w:shd w:val="clear" w:color="auto" w:fill="auto"/>
            <w:vAlign w:val="center"/>
          </w:tcPr>
          <w:p w:rsidR="003F2706" w:rsidRPr="006F02EB" w:rsidRDefault="003F2706" w:rsidP="001A4D2A">
            <w:r w:rsidRPr="006F02EB">
              <w:t xml:space="preserve">Расходы на обеспечение деятельности главы местной администрации </w:t>
            </w:r>
          </w:p>
          <w:p w:rsidR="003F2706" w:rsidRPr="006F02EB" w:rsidRDefault="003F2706" w:rsidP="001A4D2A">
            <w:r w:rsidRPr="006F02EB">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FFFFCC" w:fill="FFFFFF"/>
            <w:noWrap/>
            <w:vAlign w:val="center"/>
          </w:tcPr>
          <w:p w:rsidR="003F2706" w:rsidRPr="006F02EB" w:rsidRDefault="003F2706" w:rsidP="001A4D2A">
            <w:pPr>
              <w:jc w:val="center"/>
            </w:pPr>
            <w:r w:rsidRPr="006F02EB">
              <w:t>01 1 01 92020</w:t>
            </w:r>
          </w:p>
        </w:tc>
        <w:tc>
          <w:tcPr>
            <w:tcW w:w="567" w:type="dxa"/>
            <w:shd w:val="clear" w:color="FFFFCC" w:fill="FFFFFF"/>
            <w:noWrap/>
            <w:vAlign w:val="center"/>
          </w:tcPr>
          <w:p w:rsidR="003F2706" w:rsidRPr="006F02EB" w:rsidRDefault="003F2706" w:rsidP="001A4D2A">
            <w:pPr>
              <w:jc w:val="center"/>
            </w:pPr>
            <w:r w:rsidRPr="006F02EB">
              <w:t>100</w:t>
            </w:r>
          </w:p>
        </w:tc>
        <w:tc>
          <w:tcPr>
            <w:tcW w:w="567" w:type="dxa"/>
            <w:shd w:val="clear" w:color="FFFFCC" w:fill="FFFFFF"/>
            <w:noWrap/>
            <w:vAlign w:val="center"/>
          </w:tcPr>
          <w:p w:rsidR="003F2706" w:rsidRPr="006F02EB" w:rsidRDefault="003F2706" w:rsidP="001A4D2A">
            <w:pPr>
              <w:jc w:val="center"/>
            </w:pPr>
            <w:r w:rsidRPr="006F02EB">
              <w:t>01</w:t>
            </w:r>
          </w:p>
        </w:tc>
        <w:tc>
          <w:tcPr>
            <w:tcW w:w="567" w:type="dxa"/>
            <w:shd w:val="clear" w:color="FFFFCC" w:fill="FFFFFF"/>
            <w:noWrap/>
            <w:vAlign w:val="center"/>
          </w:tcPr>
          <w:p w:rsidR="003F2706" w:rsidRPr="006F02EB" w:rsidRDefault="003F2706" w:rsidP="001A4D2A">
            <w:pPr>
              <w:jc w:val="center"/>
            </w:pPr>
            <w:r w:rsidRPr="006F02EB">
              <w:t>0</w:t>
            </w:r>
            <w:r>
              <w:t>4</w:t>
            </w:r>
          </w:p>
        </w:tc>
        <w:tc>
          <w:tcPr>
            <w:tcW w:w="1134" w:type="dxa"/>
            <w:shd w:val="clear" w:color="FFFFCC" w:fill="FFFFFF"/>
            <w:noWrap/>
            <w:vAlign w:val="center"/>
          </w:tcPr>
          <w:p w:rsidR="003F2706" w:rsidRPr="00012273" w:rsidRDefault="003F2706" w:rsidP="001A4D2A">
            <w:pPr>
              <w:jc w:val="center"/>
            </w:pPr>
            <w:r>
              <w:t>1328,8</w:t>
            </w:r>
          </w:p>
        </w:tc>
        <w:tc>
          <w:tcPr>
            <w:tcW w:w="1134" w:type="dxa"/>
            <w:shd w:val="clear" w:color="FFFFCC" w:fill="FFFFFF"/>
            <w:vAlign w:val="center"/>
          </w:tcPr>
          <w:p w:rsidR="003F2706" w:rsidRPr="00012273" w:rsidRDefault="003F2706" w:rsidP="001A4D2A">
            <w:pPr>
              <w:jc w:val="center"/>
            </w:pPr>
            <w:r>
              <w:t>1270,1</w:t>
            </w:r>
          </w:p>
        </w:tc>
        <w:tc>
          <w:tcPr>
            <w:tcW w:w="992" w:type="dxa"/>
            <w:shd w:val="clear" w:color="FFFFCC" w:fill="FFFFFF"/>
            <w:vAlign w:val="center"/>
          </w:tcPr>
          <w:p w:rsidR="003F2706" w:rsidRPr="00012273" w:rsidRDefault="003F2706" w:rsidP="001A4D2A">
            <w:pPr>
              <w:jc w:val="center"/>
            </w:pPr>
            <w:r>
              <w:t>1284,2</w:t>
            </w:r>
          </w:p>
        </w:tc>
      </w:tr>
      <w:tr w:rsidR="003F2706" w:rsidRPr="006F02EB" w:rsidTr="001A4D2A">
        <w:trPr>
          <w:trHeight w:val="600"/>
        </w:trPr>
        <w:tc>
          <w:tcPr>
            <w:tcW w:w="851" w:type="dxa"/>
            <w:shd w:val="clear" w:color="auto" w:fill="auto"/>
            <w:noWrap/>
            <w:vAlign w:val="center"/>
          </w:tcPr>
          <w:p w:rsidR="003F2706" w:rsidRPr="006F02EB" w:rsidRDefault="003F2706" w:rsidP="001A4D2A">
            <w:pPr>
              <w:jc w:val="center"/>
            </w:pPr>
          </w:p>
        </w:tc>
        <w:tc>
          <w:tcPr>
            <w:tcW w:w="3544" w:type="dxa"/>
            <w:shd w:val="clear" w:color="auto" w:fill="auto"/>
            <w:vAlign w:val="center"/>
          </w:tcPr>
          <w:p w:rsidR="003F2706" w:rsidRPr="003F362D" w:rsidRDefault="003F2706" w:rsidP="001A4D2A">
            <w:pPr>
              <w:rPr>
                <w:b/>
              </w:rPr>
            </w:pPr>
            <w:r w:rsidRPr="003F362D">
              <w:rPr>
                <w:b/>
              </w:rPr>
              <w:t>Основное мероприятие</w:t>
            </w:r>
            <w:r w:rsidRPr="003F362D">
              <w:rPr>
                <w:b/>
                <w:sz w:val="24"/>
                <w:szCs w:val="24"/>
              </w:rPr>
              <w:t xml:space="preserve"> «Финансовое обеспечение прочих мероприятий»</w:t>
            </w:r>
          </w:p>
        </w:tc>
        <w:tc>
          <w:tcPr>
            <w:tcW w:w="992" w:type="dxa"/>
            <w:shd w:val="clear" w:color="FFFFCC" w:fill="FFFFFF"/>
            <w:noWrap/>
            <w:vAlign w:val="center"/>
          </w:tcPr>
          <w:p w:rsidR="003F2706" w:rsidRPr="003F362D" w:rsidRDefault="003F2706" w:rsidP="001A4D2A">
            <w:pPr>
              <w:jc w:val="center"/>
              <w:rPr>
                <w:b/>
              </w:rPr>
            </w:pPr>
            <w:r w:rsidRPr="003F362D">
              <w:rPr>
                <w:b/>
              </w:rPr>
              <w:t>01 1 0</w:t>
            </w:r>
            <w:r>
              <w:rPr>
                <w:b/>
              </w:rPr>
              <w:t>1</w:t>
            </w:r>
          </w:p>
        </w:tc>
        <w:tc>
          <w:tcPr>
            <w:tcW w:w="567" w:type="dxa"/>
            <w:shd w:val="clear" w:color="FFFFCC" w:fill="FFFFFF"/>
            <w:noWrap/>
            <w:vAlign w:val="center"/>
          </w:tcPr>
          <w:p w:rsidR="003F2706" w:rsidRPr="003F362D" w:rsidRDefault="003F2706" w:rsidP="001A4D2A">
            <w:pPr>
              <w:jc w:val="center"/>
              <w:rPr>
                <w:b/>
              </w:rPr>
            </w:pPr>
          </w:p>
        </w:tc>
        <w:tc>
          <w:tcPr>
            <w:tcW w:w="567" w:type="dxa"/>
            <w:shd w:val="clear" w:color="FFFFCC" w:fill="FFFFFF"/>
            <w:noWrap/>
            <w:vAlign w:val="center"/>
          </w:tcPr>
          <w:p w:rsidR="003F2706" w:rsidRPr="003F362D" w:rsidRDefault="003F2706" w:rsidP="001A4D2A">
            <w:pPr>
              <w:jc w:val="center"/>
              <w:rPr>
                <w:b/>
              </w:rPr>
            </w:pPr>
          </w:p>
        </w:tc>
        <w:tc>
          <w:tcPr>
            <w:tcW w:w="567" w:type="dxa"/>
            <w:shd w:val="clear" w:color="FFFFCC" w:fill="FFFFFF"/>
            <w:noWrap/>
            <w:vAlign w:val="center"/>
          </w:tcPr>
          <w:p w:rsidR="003F2706" w:rsidRPr="003F362D" w:rsidRDefault="003F2706" w:rsidP="001A4D2A">
            <w:pPr>
              <w:jc w:val="center"/>
              <w:rPr>
                <w:b/>
              </w:rPr>
            </w:pPr>
          </w:p>
        </w:tc>
        <w:tc>
          <w:tcPr>
            <w:tcW w:w="1134" w:type="dxa"/>
            <w:shd w:val="clear" w:color="FFFFCC" w:fill="FFFFFF"/>
            <w:noWrap/>
            <w:vAlign w:val="center"/>
          </w:tcPr>
          <w:p w:rsidR="003F2706" w:rsidRPr="00A64D92" w:rsidRDefault="003F2706" w:rsidP="001A4D2A">
            <w:pPr>
              <w:jc w:val="center"/>
              <w:rPr>
                <w:b/>
                <w:highlight w:val="yellow"/>
              </w:rPr>
            </w:pPr>
            <w:r>
              <w:rPr>
                <w:b/>
              </w:rPr>
              <w:t>2566,4</w:t>
            </w:r>
          </w:p>
        </w:tc>
        <w:tc>
          <w:tcPr>
            <w:tcW w:w="1134" w:type="dxa"/>
            <w:shd w:val="clear" w:color="FFFFCC" w:fill="FFFFFF"/>
            <w:vAlign w:val="center"/>
          </w:tcPr>
          <w:p w:rsidR="003F2706" w:rsidRPr="004D712A" w:rsidRDefault="003F2706" w:rsidP="001A4D2A">
            <w:pPr>
              <w:jc w:val="center"/>
              <w:rPr>
                <w:b/>
                <w:highlight w:val="yellow"/>
              </w:rPr>
            </w:pPr>
            <w:r>
              <w:rPr>
                <w:b/>
              </w:rPr>
              <w:t>-</w:t>
            </w:r>
          </w:p>
        </w:tc>
        <w:tc>
          <w:tcPr>
            <w:tcW w:w="992" w:type="dxa"/>
            <w:shd w:val="clear" w:color="FFFFCC" w:fill="FFFFFF"/>
            <w:vAlign w:val="center"/>
          </w:tcPr>
          <w:p w:rsidR="003F2706" w:rsidRPr="002C1EB8" w:rsidRDefault="003F2706" w:rsidP="001A4D2A">
            <w:pPr>
              <w:jc w:val="center"/>
              <w:rPr>
                <w:b/>
                <w:highlight w:val="yellow"/>
              </w:rPr>
            </w:pPr>
            <w:r>
              <w:rPr>
                <w:b/>
              </w:rPr>
              <w:t>-</w:t>
            </w:r>
          </w:p>
        </w:tc>
      </w:tr>
      <w:tr w:rsidR="003F2706" w:rsidRPr="006F02EB" w:rsidTr="001A4D2A">
        <w:trPr>
          <w:trHeight w:val="1196"/>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6F02EB" w:rsidRDefault="003F2706" w:rsidP="001A4D2A">
            <w:r w:rsidRPr="006F02EB">
              <w:t>Выполнение других расходных обязательств (Закупка товаров, работ и услуг для государственных(муниципальных)нужд)</w:t>
            </w:r>
          </w:p>
        </w:tc>
        <w:tc>
          <w:tcPr>
            <w:tcW w:w="992" w:type="dxa"/>
            <w:shd w:val="clear" w:color="FFFFCC" w:fill="FFFFFF"/>
            <w:noWrap/>
            <w:vAlign w:val="center"/>
          </w:tcPr>
          <w:p w:rsidR="003F2706" w:rsidRPr="006F02EB" w:rsidRDefault="003F2706" w:rsidP="001A4D2A">
            <w:pPr>
              <w:jc w:val="center"/>
            </w:pPr>
            <w:r w:rsidRPr="006F02EB">
              <w:t>01 1 0</w:t>
            </w:r>
            <w:r>
              <w:t>1</w:t>
            </w:r>
            <w:r w:rsidRPr="006F02EB">
              <w:t xml:space="preserve"> 90200</w:t>
            </w:r>
          </w:p>
        </w:tc>
        <w:tc>
          <w:tcPr>
            <w:tcW w:w="567" w:type="dxa"/>
            <w:shd w:val="clear" w:color="FFFFCC" w:fill="FFFFFF"/>
            <w:noWrap/>
            <w:vAlign w:val="center"/>
          </w:tcPr>
          <w:p w:rsidR="003F2706" w:rsidRPr="006F02EB" w:rsidRDefault="003F2706" w:rsidP="001A4D2A">
            <w:pPr>
              <w:jc w:val="center"/>
            </w:pPr>
            <w:r w:rsidRPr="006F02EB">
              <w:t>200</w:t>
            </w:r>
          </w:p>
        </w:tc>
        <w:tc>
          <w:tcPr>
            <w:tcW w:w="567" w:type="dxa"/>
            <w:shd w:val="clear" w:color="FFFFCC" w:fill="FFFFFF"/>
            <w:noWrap/>
            <w:vAlign w:val="center"/>
          </w:tcPr>
          <w:p w:rsidR="003F2706" w:rsidRPr="006F02EB" w:rsidRDefault="003F2706" w:rsidP="001A4D2A">
            <w:pPr>
              <w:jc w:val="center"/>
            </w:pPr>
            <w:r w:rsidRPr="006F02EB">
              <w:t>01</w:t>
            </w:r>
          </w:p>
        </w:tc>
        <w:tc>
          <w:tcPr>
            <w:tcW w:w="567" w:type="dxa"/>
            <w:shd w:val="clear" w:color="FFFFCC" w:fill="FFFFFF"/>
            <w:noWrap/>
            <w:vAlign w:val="center"/>
          </w:tcPr>
          <w:p w:rsidR="003F2706" w:rsidRPr="006F02EB" w:rsidRDefault="003F2706" w:rsidP="001A4D2A">
            <w:pPr>
              <w:jc w:val="center"/>
            </w:pPr>
            <w:r w:rsidRPr="006F02EB">
              <w:t>13</w:t>
            </w:r>
          </w:p>
        </w:tc>
        <w:tc>
          <w:tcPr>
            <w:tcW w:w="1134" w:type="dxa"/>
            <w:shd w:val="clear" w:color="FFFFCC" w:fill="FFFFFF"/>
            <w:noWrap/>
            <w:vAlign w:val="center"/>
          </w:tcPr>
          <w:p w:rsidR="003F2706" w:rsidRPr="00012273" w:rsidRDefault="003F2706" w:rsidP="001A4D2A">
            <w:pPr>
              <w:jc w:val="center"/>
            </w:pPr>
            <w:r>
              <w:t>1094,8</w:t>
            </w:r>
          </w:p>
        </w:tc>
        <w:tc>
          <w:tcPr>
            <w:tcW w:w="1134" w:type="dxa"/>
            <w:shd w:val="clear" w:color="FFFFCC" w:fill="FFFFFF"/>
            <w:vAlign w:val="center"/>
          </w:tcPr>
          <w:p w:rsidR="003F2706" w:rsidRPr="00012273" w:rsidRDefault="003F2706" w:rsidP="001A4D2A">
            <w:pPr>
              <w:jc w:val="center"/>
            </w:pPr>
            <w:r>
              <w:t>-</w:t>
            </w:r>
          </w:p>
        </w:tc>
        <w:tc>
          <w:tcPr>
            <w:tcW w:w="992" w:type="dxa"/>
            <w:shd w:val="clear" w:color="FFFFCC" w:fill="FFFFFF"/>
            <w:vAlign w:val="center"/>
          </w:tcPr>
          <w:p w:rsidR="003F2706" w:rsidRPr="00012273" w:rsidRDefault="003F2706" w:rsidP="001A4D2A">
            <w:pPr>
              <w:jc w:val="center"/>
            </w:pPr>
            <w:r>
              <w:t>-</w:t>
            </w:r>
          </w:p>
        </w:tc>
      </w:tr>
      <w:tr w:rsidR="003F2706" w:rsidRPr="006F02EB" w:rsidTr="001A4D2A">
        <w:trPr>
          <w:trHeight w:val="1554"/>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6F02EB" w:rsidRDefault="003F2706" w:rsidP="001A4D2A">
            <w:r w:rsidRPr="00176356">
              <w:t xml:space="preserve">Межбюджетные трансферты бюджетам сельских поселений на приобретение служебного автомобиля. </w:t>
            </w:r>
            <w:proofErr w:type="spellStart"/>
            <w:r w:rsidRPr="00176356">
              <w:t>Софинансирование</w:t>
            </w:r>
            <w:proofErr w:type="spellEnd"/>
            <w:r w:rsidRPr="00176356">
              <w:t xml:space="preserve"> мероприятия из областного бюджета (закупка товаров, работ, услуг для государственных (муниципальных) нужд)</w:t>
            </w:r>
          </w:p>
        </w:tc>
        <w:tc>
          <w:tcPr>
            <w:tcW w:w="992" w:type="dxa"/>
            <w:shd w:val="clear" w:color="FFFFCC" w:fill="FFFFFF"/>
            <w:noWrap/>
            <w:vAlign w:val="center"/>
          </w:tcPr>
          <w:p w:rsidR="003F2706" w:rsidRDefault="003F2706" w:rsidP="001A4D2A">
            <w:pPr>
              <w:jc w:val="center"/>
            </w:pPr>
            <w:r>
              <w:t>01 1 01</w:t>
            </w:r>
          </w:p>
          <w:p w:rsidR="003F2706" w:rsidRPr="00176356" w:rsidRDefault="003F2706" w:rsidP="001A4D2A">
            <w:pPr>
              <w:jc w:val="center"/>
            </w:pPr>
            <w:r>
              <w:t>79180</w:t>
            </w:r>
          </w:p>
        </w:tc>
        <w:tc>
          <w:tcPr>
            <w:tcW w:w="567" w:type="dxa"/>
            <w:shd w:val="clear" w:color="FFFFCC" w:fill="FFFFFF"/>
            <w:noWrap/>
            <w:vAlign w:val="center"/>
          </w:tcPr>
          <w:p w:rsidR="003F2706" w:rsidRPr="006F02EB" w:rsidRDefault="003F2706" w:rsidP="001A4D2A">
            <w:pPr>
              <w:jc w:val="center"/>
            </w:pPr>
            <w:r>
              <w:t>200</w:t>
            </w:r>
          </w:p>
        </w:tc>
        <w:tc>
          <w:tcPr>
            <w:tcW w:w="567" w:type="dxa"/>
            <w:shd w:val="clear" w:color="FFFFCC" w:fill="FFFFFF"/>
            <w:noWrap/>
            <w:vAlign w:val="center"/>
          </w:tcPr>
          <w:p w:rsidR="003F2706" w:rsidRPr="006F02EB" w:rsidRDefault="003F2706" w:rsidP="001A4D2A">
            <w:pPr>
              <w:jc w:val="center"/>
            </w:pPr>
            <w:r>
              <w:t>01</w:t>
            </w:r>
          </w:p>
        </w:tc>
        <w:tc>
          <w:tcPr>
            <w:tcW w:w="567" w:type="dxa"/>
            <w:shd w:val="clear" w:color="FFFFCC" w:fill="FFFFFF"/>
            <w:noWrap/>
            <w:vAlign w:val="center"/>
          </w:tcPr>
          <w:p w:rsidR="003F2706" w:rsidRPr="006F02EB" w:rsidRDefault="003F2706" w:rsidP="001A4D2A">
            <w:pPr>
              <w:jc w:val="center"/>
            </w:pPr>
            <w:r>
              <w:t>13</w:t>
            </w:r>
          </w:p>
        </w:tc>
        <w:tc>
          <w:tcPr>
            <w:tcW w:w="1134" w:type="dxa"/>
            <w:shd w:val="clear" w:color="FFFFCC" w:fill="FFFFFF"/>
            <w:noWrap/>
            <w:vAlign w:val="center"/>
          </w:tcPr>
          <w:p w:rsidR="003F2706" w:rsidRDefault="003F2706" w:rsidP="001A4D2A">
            <w:pPr>
              <w:jc w:val="center"/>
            </w:pPr>
            <w:r>
              <w:t>1000,0</w:t>
            </w:r>
          </w:p>
        </w:tc>
        <w:tc>
          <w:tcPr>
            <w:tcW w:w="1134" w:type="dxa"/>
            <w:shd w:val="clear" w:color="FFFFCC" w:fill="FFFFFF"/>
            <w:vAlign w:val="center"/>
          </w:tcPr>
          <w:p w:rsidR="003F2706" w:rsidRDefault="003F2706" w:rsidP="001A4D2A">
            <w:pPr>
              <w:jc w:val="center"/>
            </w:pPr>
            <w:r>
              <w:t>-</w:t>
            </w:r>
          </w:p>
        </w:tc>
        <w:tc>
          <w:tcPr>
            <w:tcW w:w="992" w:type="dxa"/>
            <w:shd w:val="clear" w:color="FFFFCC" w:fill="FFFFFF"/>
            <w:vAlign w:val="center"/>
          </w:tcPr>
          <w:p w:rsidR="003F2706" w:rsidRDefault="003F2706" w:rsidP="001A4D2A">
            <w:pPr>
              <w:jc w:val="center"/>
            </w:pPr>
            <w:r>
              <w:t>-</w:t>
            </w:r>
          </w:p>
        </w:tc>
      </w:tr>
      <w:tr w:rsidR="003F2706" w:rsidRPr="006F02EB" w:rsidTr="001A4D2A">
        <w:trPr>
          <w:trHeight w:val="1554"/>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176356" w:rsidRDefault="003F2706" w:rsidP="001A4D2A">
            <w:proofErr w:type="spellStart"/>
            <w:r w:rsidRPr="00D07A77">
              <w:t>Софинансирование</w:t>
            </w:r>
            <w:proofErr w:type="spellEnd"/>
            <w:r w:rsidRPr="00D07A77">
              <w:t xml:space="preserve"> мероприятия на приобретение служебного автомобиля из </w:t>
            </w:r>
            <w:r>
              <w:t>местного</w:t>
            </w:r>
            <w:r w:rsidRPr="00D07A77">
              <w:t xml:space="preserve"> бюджета (закупка товаров, работ, услуг для государственных (муниципальных) нужд)</w:t>
            </w:r>
          </w:p>
        </w:tc>
        <w:tc>
          <w:tcPr>
            <w:tcW w:w="992" w:type="dxa"/>
            <w:shd w:val="clear" w:color="FFFFCC" w:fill="FFFFFF"/>
            <w:noWrap/>
            <w:vAlign w:val="center"/>
          </w:tcPr>
          <w:p w:rsidR="003F2706" w:rsidRDefault="003F2706" w:rsidP="001A4D2A">
            <w:pPr>
              <w:jc w:val="center"/>
            </w:pPr>
            <w:r>
              <w:t>01 1 01</w:t>
            </w:r>
          </w:p>
          <w:p w:rsidR="003F2706" w:rsidRPr="00176356" w:rsidRDefault="003F2706" w:rsidP="001A4D2A">
            <w:pPr>
              <w:jc w:val="center"/>
            </w:pPr>
            <w:r>
              <w:t>79180</w:t>
            </w:r>
          </w:p>
        </w:tc>
        <w:tc>
          <w:tcPr>
            <w:tcW w:w="567" w:type="dxa"/>
            <w:shd w:val="clear" w:color="FFFFCC" w:fill="FFFFFF"/>
            <w:noWrap/>
            <w:vAlign w:val="center"/>
          </w:tcPr>
          <w:p w:rsidR="003F2706" w:rsidRPr="006F02EB" w:rsidRDefault="003F2706" w:rsidP="001A4D2A">
            <w:pPr>
              <w:jc w:val="center"/>
            </w:pPr>
            <w:r>
              <w:t>200</w:t>
            </w:r>
          </w:p>
        </w:tc>
        <w:tc>
          <w:tcPr>
            <w:tcW w:w="567" w:type="dxa"/>
            <w:shd w:val="clear" w:color="FFFFCC" w:fill="FFFFFF"/>
            <w:noWrap/>
            <w:vAlign w:val="center"/>
          </w:tcPr>
          <w:p w:rsidR="003F2706" w:rsidRPr="006F02EB" w:rsidRDefault="003F2706" w:rsidP="001A4D2A">
            <w:pPr>
              <w:jc w:val="center"/>
            </w:pPr>
            <w:r>
              <w:t>01</w:t>
            </w:r>
          </w:p>
        </w:tc>
        <w:tc>
          <w:tcPr>
            <w:tcW w:w="567" w:type="dxa"/>
            <w:shd w:val="clear" w:color="FFFFCC" w:fill="FFFFFF"/>
            <w:noWrap/>
            <w:vAlign w:val="center"/>
          </w:tcPr>
          <w:p w:rsidR="003F2706" w:rsidRPr="006F02EB" w:rsidRDefault="003F2706" w:rsidP="001A4D2A">
            <w:pPr>
              <w:jc w:val="center"/>
            </w:pPr>
            <w:r>
              <w:t>13</w:t>
            </w:r>
          </w:p>
        </w:tc>
        <w:tc>
          <w:tcPr>
            <w:tcW w:w="1134" w:type="dxa"/>
            <w:shd w:val="clear" w:color="FFFFCC" w:fill="FFFFFF"/>
            <w:noWrap/>
            <w:vAlign w:val="center"/>
          </w:tcPr>
          <w:p w:rsidR="003F2706" w:rsidRDefault="003F2706" w:rsidP="001A4D2A">
            <w:pPr>
              <w:jc w:val="center"/>
            </w:pPr>
            <w:r>
              <w:t>462,5</w:t>
            </w:r>
          </w:p>
        </w:tc>
        <w:tc>
          <w:tcPr>
            <w:tcW w:w="1134" w:type="dxa"/>
            <w:shd w:val="clear" w:color="FFFFCC" w:fill="FFFFFF"/>
            <w:vAlign w:val="center"/>
          </w:tcPr>
          <w:p w:rsidR="003F2706" w:rsidRDefault="003F2706" w:rsidP="001A4D2A">
            <w:pPr>
              <w:jc w:val="center"/>
            </w:pPr>
            <w:r>
              <w:t>-</w:t>
            </w:r>
          </w:p>
        </w:tc>
        <w:tc>
          <w:tcPr>
            <w:tcW w:w="992" w:type="dxa"/>
            <w:shd w:val="clear" w:color="FFFFCC" w:fill="FFFFFF"/>
            <w:vAlign w:val="center"/>
          </w:tcPr>
          <w:p w:rsidR="003F2706" w:rsidRDefault="003F2706" w:rsidP="001A4D2A">
            <w:pPr>
              <w:jc w:val="center"/>
            </w:pPr>
            <w:r>
              <w:t>-</w:t>
            </w:r>
          </w:p>
        </w:tc>
      </w:tr>
      <w:tr w:rsidR="003F2706" w:rsidRPr="006F02EB" w:rsidTr="001A4D2A">
        <w:trPr>
          <w:trHeight w:val="1320"/>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6F02EB" w:rsidRDefault="003F2706" w:rsidP="001A4D2A">
            <w:r w:rsidRPr="006F02EB">
              <w:t xml:space="preserve">Выполнение других расходных обязательств </w:t>
            </w:r>
          </w:p>
          <w:p w:rsidR="003F2706" w:rsidRPr="006F02EB" w:rsidRDefault="003F2706" w:rsidP="001A4D2A">
            <w:r>
              <w:t>(Предоставление субсидий бюджетным, автономным учреждениям и иным некоммерческим организациям)</w:t>
            </w:r>
          </w:p>
        </w:tc>
        <w:tc>
          <w:tcPr>
            <w:tcW w:w="992" w:type="dxa"/>
            <w:shd w:val="clear" w:color="FFFFCC" w:fill="FFFFFF"/>
            <w:noWrap/>
            <w:vAlign w:val="center"/>
          </w:tcPr>
          <w:p w:rsidR="003F2706" w:rsidRPr="006F02EB" w:rsidRDefault="003F2706" w:rsidP="001A4D2A">
            <w:pPr>
              <w:jc w:val="center"/>
            </w:pPr>
            <w:r w:rsidRPr="006F02EB">
              <w:t>01 1 0</w:t>
            </w:r>
            <w:r>
              <w:t>1</w:t>
            </w:r>
            <w:r w:rsidRPr="006F02EB">
              <w:t xml:space="preserve"> 90200</w:t>
            </w:r>
          </w:p>
        </w:tc>
        <w:tc>
          <w:tcPr>
            <w:tcW w:w="567" w:type="dxa"/>
            <w:shd w:val="clear" w:color="FFFFCC" w:fill="FFFFFF"/>
            <w:noWrap/>
            <w:vAlign w:val="center"/>
          </w:tcPr>
          <w:p w:rsidR="003F2706" w:rsidRPr="006F02EB" w:rsidRDefault="003F2706" w:rsidP="001A4D2A">
            <w:pPr>
              <w:jc w:val="center"/>
            </w:pPr>
            <w:r>
              <w:t>6</w:t>
            </w:r>
            <w:r w:rsidRPr="006F02EB">
              <w:t>00</w:t>
            </w:r>
          </w:p>
        </w:tc>
        <w:tc>
          <w:tcPr>
            <w:tcW w:w="567" w:type="dxa"/>
            <w:shd w:val="clear" w:color="FFFFCC" w:fill="FFFFFF"/>
            <w:noWrap/>
            <w:vAlign w:val="center"/>
          </w:tcPr>
          <w:p w:rsidR="003F2706" w:rsidRPr="006F02EB" w:rsidRDefault="003F2706" w:rsidP="001A4D2A">
            <w:pPr>
              <w:jc w:val="center"/>
            </w:pPr>
            <w:r w:rsidRPr="006F02EB">
              <w:t>01</w:t>
            </w:r>
          </w:p>
        </w:tc>
        <w:tc>
          <w:tcPr>
            <w:tcW w:w="567" w:type="dxa"/>
            <w:shd w:val="clear" w:color="FFFFCC" w:fill="FFFFFF"/>
            <w:noWrap/>
            <w:vAlign w:val="center"/>
          </w:tcPr>
          <w:p w:rsidR="003F2706" w:rsidRPr="006F02EB" w:rsidRDefault="003F2706" w:rsidP="001A4D2A">
            <w:pPr>
              <w:jc w:val="center"/>
            </w:pPr>
            <w:r w:rsidRPr="006F02EB">
              <w:t>13</w:t>
            </w:r>
          </w:p>
        </w:tc>
        <w:tc>
          <w:tcPr>
            <w:tcW w:w="1134" w:type="dxa"/>
            <w:shd w:val="clear" w:color="FFFFCC" w:fill="FFFFFF"/>
            <w:noWrap/>
            <w:vAlign w:val="center"/>
          </w:tcPr>
          <w:p w:rsidR="003F2706" w:rsidRPr="00012273" w:rsidRDefault="003F2706" w:rsidP="001A4D2A">
            <w:pPr>
              <w:jc w:val="center"/>
            </w:pPr>
            <w:r>
              <w:t>-</w:t>
            </w:r>
          </w:p>
        </w:tc>
        <w:tc>
          <w:tcPr>
            <w:tcW w:w="1134" w:type="dxa"/>
            <w:shd w:val="clear" w:color="FFFFCC" w:fill="FFFFFF"/>
            <w:vAlign w:val="center"/>
          </w:tcPr>
          <w:p w:rsidR="003F2706" w:rsidRPr="00012273" w:rsidRDefault="003F2706" w:rsidP="001A4D2A">
            <w:pPr>
              <w:jc w:val="center"/>
            </w:pPr>
            <w:r>
              <w:t>-</w:t>
            </w:r>
          </w:p>
        </w:tc>
        <w:tc>
          <w:tcPr>
            <w:tcW w:w="992" w:type="dxa"/>
            <w:shd w:val="clear" w:color="FFFFCC" w:fill="FFFFFF"/>
            <w:vAlign w:val="center"/>
          </w:tcPr>
          <w:p w:rsidR="003F2706" w:rsidRPr="00012273" w:rsidRDefault="003F2706" w:rsidP="001A4D2A">
            <w:pPr>
              <w:jc w:val="center"/>
            </w:pPr>
            <w:r>
              <w:t>-</w:t>
            </w:r>
          </w:p>
        </w:tc>
      </w:tr>
      <w:tr w:rsidR="003F2706" w:rsidRPr="006F02EB" w:rsidTr="001A4D2A">
        <w:trPr>
          <w:trHeight w:val="958"/>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6F02EB" w:rsidRDefault="003F2706" w:rsidP="001A4D2A">
            <w:r w:rsidRPr="006F02EB">
              <w:t xml:space="preserve">Расходы на обеспечение деятельности (оказание услуг) муниципальных учреждений </w:t>
            </w:r>
          </w:p>
          <w:p w:rsidR="003F2706" w:rsidRPr="006F02EB" w:rsidRDefault="003F2706" w:rsidP="001A4D2A">
            <w:r w:rsidRPr="006F02EB">
              <w:t>(Иные бюджетные ассигнования)</w:t>
            </w:r>
          </w:p>
        </w:tc>
        <w:tc>
          <w:tcPr>
            <w:tcW w:w="992" w:type="dxa"/>
            <w:shd w:val="clear" w:color="FFFFCC" w:fill="FFFFFF"/>
            <w:noWrap/>
            <w:vAlign w:val="center"/>
          </w:tcPr>
          <w:p w:rsidR="003F2706" w:rsidRPr="006F02EB" w:rsidRDefault="003F2706" w:rsidP="001A4D2A">
            <w:pPr>
              <w:jc w:val="center"/>
            </w:pPr>
            <w:r w:rsidRPr="006F02EB">
              <w:t>01 1 0</w:t>
            </w:r>
            <w:r>
              <w:t>1</w:t>
            </w:r>
            <w:r w:rsidRPr="006F02EB">
              <w:t xml:space="preserve"> 90200</w:t>
            </w:r>
          </w:p>
        </w:tc>
        <w:tc>
          <w:tcPr>
            <w:tcW w:w="567" w:type="dxa"/>
            <w:shd w:val="clear" w:color="FFFFCC" w:fill="FFFFFF"/>
            <w:noWrap/>
            <w:vAlign w:val="center"/>
          </w:tcPr>
          <w:p w:rsidR="003F2706" w:rsidRDefault="003F2706" w:rsidP="001A4D2A">
            <w:pPr>
              <w:jc w:val="center"/>
            </w:pPr>
            <w:r>
              <w:t>800</w:t>
            </w:r>
          </w:p>
        </w:tc>
        <w:tc>
          <w:tcPr>
            <w:tcW w:w="567" w:type="dxa"/>
            <w:shd w:val="clear" w:color="FFFFCC" w:fill="FFFFFF"/>
            <w:noWrap/>
            <w:vAlign w:val="center"/>
          </w:tcPr>
          <w:p w:rsidR="003F2706" w:rsidRPr="006F02EB" w:rsidRDefault="003F2706" w:rsidP="001A4D2A">
            <w:pPr>
              <w:jc w:val="center"/>
            </w:pPr>
            <w:r>
              <w:t>01</w:t>
            </w:r>
          </w:p>
        </w:tc>
        <w:tc>
          <w:tcPr>
            <w:tcW w:w="567" w:type="dxa"/>
            <w:shd w:val="clear" w:color="FFFFCC" w:fill="FFFFFF"/>
            <w:noWrap/>
            <w:vAlign w:val="center"/>
          </w:tcPr>
          <w:p w:rsidR="003F2706" w:rsidRPr="006F02EB" w:rsidRDefault="003F2706" w:rsidP="001A4D2A">
            <w:pPr>
              <w:jc w:val="center"/>
            </w:pPr>
            <w:r>
              <w:t>13</w:t>
            </w:r>
          </w:p>
        </w:tc>
        <w:tc>
          <w:tcPr>
            <w:tcW w:w="1134" w:type="dxa"/>
            <w:shd w:val="clear" w:color="FFFFCC" w:fill="FFFFFF"/>
            <w:noWrap/>
            <w:vAlign w:val="center"/>
          </w:tcPr>
          <w:p w:rsidR="003F2706" w:rsidRPr="00012273" w:rsidRDefault="003F2706" w:rsidP="001A4D2A">
            <w:pPr>
              <w:jc w:val="center"/>
            </w:pPr>
            <w:r>
              <w:t>9,1</w:t>
            </w:r>
          </w:p>
        </w:tc>
        <w:tc>
          <w:tcPr>
            <w:tcW w:w="1134" w:type="dxa"/>
            <w:shd w:val="clear" w:color="FFFFCC" w:fill="FFFFFF"/>
            <w:vAlign w:val="center"/>
          </w:tcPr>
          <w:p w:rsidR="003F2706" w:rsidRPr="00012273" w:rsidRDefault="003F2706" w:rsidP="001A4D2A">
            <w:pPr>
              <w:jc w:val="center"/>
            </w:pPr>
            <w:r>
              <w:t>-</w:t>
            </w:r>
          </w:p>
        </w:tc>
        <w:tc>
          <w:tcPr>
            <w:tcW w:w="992" w:type="dxa"/>
            <w:shd w:val="clear" w:color="FFFFCC" w:fill="FFFFFF"/>
            <w:vAlign w:val="center"/>
          </w:tcPr>
          <w:p w:rsidR="003F2706" w:rsidRPr="00012273" w:rsidRDefault="003F2706" w:rsidP="001A4D2A">
            <w:pPr>
              <w:jc w:val="center"/>
            </w:pPr>
            <w:r>
              <w:t>-</w:t>
            </w:r>
          </w:p>
        </w:tc>
      </w:tr>
      <w:tr w:rsidR="003F2706" w:rsidRPr="006F02EB" w:rsidTr="001A4D2A">
        <w:trPr>
          <w:trHeight w:val="369"/>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6F02EB" w:rsidRDefault="003F2706" w:rsidP="001A4D2A">
            <w:r>
              <w:t>Межбюджетные трансферты</w:t>
            </w:r>
          </w:p>
        </w:tc>
        <w:tc>
          <w:tcPr>
            <w:tcW w:w="992" w:type="dxa"/>
            <w:shd w:val="clear" w:color="FFFFCC" w:fill="FFFFFF"/>
            <w:noWrap/>
            <w:vAlign w:val="center"/>
          </w:tcPr>
          <w:p w:rsidR="003F2706" w:rsidRPr="006F02EB" w:rsidRDefault="003F2706" w:rsidP="001A4D2A">
            <w:pPr>
              <w:jc w:val="center"/>
            </w:pPr>
            <w:r w:rsidRPr="006F02EB">
              <w:t>01 1 0</w:t>
            </w:r>
            <w:r>
              <w:t>1</w:t>
            </w:r>
            <w:r w:rsidRPr="006F02EB">
              <w:t xml:space="preserve"> </w:t>
            </w:r>
            <w:r>
              <w:t>98060</w:t>
            </w:r>
          </w:p>
        </w:tc>
        <w:tc>
          <w:tcPr>
            <w:tcW w:w="567" w:type="dxa"/>
            <w:shd w:val="clear" w:color="FFFFCC" w:fill="FFFFFF"/>
            <w:noWrap/>
            <w:vAlign w:val="center"/>
          </w:tcPr>
          <w:p w:rsidR="003F2706" w:rsidRDefault="003F2706" w:rsidP="001A4D2A">
            <w:pPr>
              <w:jc w:val="center"/>
            </w:pPr>
            <w:r>
              <w:t>500</w:t>
            </w:r>
          </w:p>
        </w:tc>
        <w:tc>
          <w:tcPr>
            <w:tcW w:w="567" w:type="dxa"/>
            <w:shd w:val="clear" w:color="FFFFCC" w:fill="FFFFFF"/>
            <w:noWrap/>
            <w:vAlign w:val="center"/>
          </w:tcPr>
          <w:p w:rsidR="003F2706" w:rsidRPr="006F02EB" w:rsidRDefault="003F2706" w:rsidP="001A4D2A">
            <w:pPr>
              <w:jc w:val="center"/>
            </w:pPr>
            <w:r>
              <w:t>14</w:t>
            </w:r>
          </w:p>
        </w:tc>
        <w:tc>
          <w:tcPr>
            <w:tcW w:w="567" w:type="dxa"/>
            <w:shd w:val="clear" w:color="FFFFCC" w:fill="FFFFFF"/>
            <w:noWrap/>
            <w:vAlign w:val="center"/>
          </w:tcPr>
          <w:p w:rsidR="003F2706" w:rsidRPr="006F02EB" w:rsidRDefault="003F2706" w:rsidP="001A4D2A">
            <w:pPr>
              <w:jc w:val="center"/>
            </w:pPr>
            <w:r>
              <w:t>03</w:t>
            </w:r>
          </w:p>
        </w:tc>
        <w:tc>
          <w:tcPr>
            <w:tcW w:w="1134" w:type="dxa"/>
            <w:shd w:val="clear" w:color="FFFFCC" w:fill="FFFFFF"/>
            <w:noWrap/>
            <w:vAlign w:val="center"/>
          </w:tcPr>
          <w:p w:rsidR="003F2706" w:rsidRPr="00012273" w:rsidRDefault="003F2706" w:rsidP="001A4D2A">
            <w:pPr>
              <w:jc w:val="center"/>
            </w:pPr>
            <w:r>
              <w:t>11,1</w:t>
            </w:r>
          </w:p>
        </w:tc>
        <w:tc>
          <w:tcPr>
            <w:tcW w:w="1134" w:type="dxa"/>
            <w:shd w:val="clear" w:color="FFFFCC" w:fill="FFFFFF"/>
            <w:vAlign w:val="center"/>
          </w:tcPr>
          <w:p w:rsidR="003F2706" w:rsidRPr="00012273" w:rsidRDefault="003F2706" w:rsidP="001A4D2A">
            <w:pPr>
              <w:jc w:val="center"/>
            </w:pPr>
            <w:r>
              <w:t>-</w:t>
            </w:r>
          </w:p>
        </w:tc>
        <w:tc>
          <w:tcPr>
            <w:tcW w:w="992" w:type="dxa"/>
            <w:shd w:val="clear" w:color="FFFFCC" w:fill="FFFFFF"/>
            <w:vAlign w:val="center"/>
          </w:tcPr>
          <w:p w:rsidR="003F2706" w:rsidRPr="00012273" w:rsidRDefault="003F2706" w:rsidP="001A4D2A">
            <w:pPr>
              <w:jc w:val="center"/>
            </w:pPr>
            <w:r>
              <w:t>-</w:t>
            </w:r>
          </w:p>
        </w:tc>
      </w:tr>
      <w:tr w:rsidR="003F2706" w:rsidRPr="006F02EB" w:rsidTr="001A4D2A">
        <w:trPr>
          <w:trHeight w:val="1416"/>
        </w:trPr>
        <w:tc>
          <w:tcPr>
            <w:tcW w:w="851" w:type="dxa"/>
            <w:shd w:val="clear" w:color="auto" w:fill="auto"/>
            <w:noWrap/>
            <w:vAlign w:val="center"/>
          </w:tcPr>
          <w:p w:rsidR="003F2706" w:rsidRPr="006F02EB" w:rsidRDefault="003F2706" w:rsidP="001A4D2A">
            <w:pPr>
              <w:jc w:val="center"/>
            </w:pPr>
          </w:p>
        </w:tc>
        <w:tc>
          <w:tcPr>
            <w:tcW w:w="3544" w:type="dxa"/>
            <w:shd w:val="clear" w:color="auto" w:fill="auto"/>
            <w:vAlign w:val="center"/>
          </w:tcPr>
          <w:p w:rsidR="003F2706" w:rsidRPr="003F362D" w:rsidRDefault="003F2706" w:rsidP="001A4D2A">
            <w:pPr>
              <w:rPr>
                <w:b/>
              </w:rPr>
            </w:pPr>
            <w:r w:rsidRPr="003F362D">
              <w:rPr>
                <w:b/>
              </w:rPr>
              <w:t>Основное мероприятие «Обеспечение функций исполнительного органа местного самоуправления (администрации)»</w:t>
            </w:r>
          </w:p>
        </w:tc>
        <w:tc>
          <w:tcPr>
            <w:tcW w:w="992" w:type="dxa"/>
            <w:shd w:val="clear" w:color="FFFFCC" w:fill="FFFFFF"/>
            <w:noWrap/>
            <w:vAlign w:val="center"/>
          </w:tcPr>
          <w:p w:rsidR="003F2706" w:rsidRPr="003F362D" w:rsidRDefault="003F2706" w:rsidP="001A4D2A">
            <w:pPr>
              <w:jc w:val="center"/>
              <w:rPr>
                <w:b/>
              </w:rPr>
            </w:pPr>
            <w:r w:rsidRPr="003F362D">
              <w:rPr>
                <w:b/>
              </w:rPr>
              <w:t>01 1 02 00000</w:t>
            </w:r>
          </w:p>
        </w:tc>
        <w:tc>
          <w:tcPr>
            <w:tcW w:w="567" w:type="dxa"/>
            <w:shd w:val="clear" w:color="FFFFCC" w:fill="FFFFFF"/>
            <w:noWrap/>
            <w:vAlign w:val="center"/>
          </w:tcPr>
          <w:p w:rsidR="003F2706" w:rsidRPr="003F362D" w:rsidRDefault="003F2706" w:rsidP="001A4D2A">
            <w:pPr>
              <w:jc w:val="center"/>
              <w:rPr>
                <w:b/>
              </w:rPr>
            </w:pPr>
          </w:p>
        </w:tc>
        <w:tc>
          <w:tcPr>
            <w:tcW w:w="567" w:type="dxa"/>
            <w:shd w:val="clear" w:color="FFFFCC" w:fill="FFFFFF"/>
            <w:noWrap/>
            <w:vAlign w:val="center"/>
          </w:tcPr>
          <w:p w:rsidR="003F2706" w:rsidRPr="003F362D" w:rsidRDefault="003F2706" w:rsidP="001A4D2A">
            <w:pPr>
              <w:jc w:val="center"/>
              <w:rPr>
                <w:b/>
              </w:rPr>
            </w:pPr>
          </w:p>
        </w:tc>
        <w:tc>
          <w:tcPr>
            <w:tcW w:w="567" w:type="dxa"/>
            <w:shd w:val="clear" w:color="FFFFCC" w:fill="FFFFFF"/>
            <w:noWrap/>
            <w:vAlign w:val="center"/>
          </w:tcPr>
          <w:p w:rsidR="003F2706" w:rsidRPr="003F362D" w:rsidRDefault="003F2706" w:rsidP="001A4D2A">
            <w:pPr>
              <w:jc w:val="center"/>
              <w:rPr>
                <w:b/>
              </w:rPr>
            </w:pPr>
          </w:p>
        </w:tc>
        <w:tc>
          <w:tcPr>
            <w:tcW w:w="1134" w:type="dxa"/>
            <w:shd w:val="clear" w:color="FFFFCC" w:fill="FFFFFF"/>
            <w:noWrap/>
            <w:vAlign w:val="center"/>
          </w:tcPr>
          <w:p w:rsidR="003F2706" w:rsidRPr="005E7D13" w:rsidRDefault="003F2706" w:rsidP="001A4D2A">
            <w:pPr>
              <w:jc w:val="center"/>
              <w:rPr>
                <w:b/>
              </w:rPr>
            </w:pPr>
            <w:r>
              <w:rPr>
                <w:b/>
              </w:rPr>
              <w:t>4057,1</w:t>
            </w:r>
          </w:p>
        </w:tc>
        <w:tc>
          <w:tcPr>
            <w:tcW w:w="1134" w:type="dxa"/>
            <w:shd w:val="clear" w:color="FFFFCC" w:fill="FFFFFF"/>
            <w:vAlign w:val="center"/>
          </w:tcPr>
          <w:p w:rsidR="003F2706" w:rsidRPr="005E7D13" w:rsidRDefault="003F2706" w:rsidP="001A4D2A">
            <w:pPr>
              <w:jc w:val="center"/>
              <w:rPr>
                <w:b/>
              </w:rPr>
            </w:pPr>
            <w:r>
              <w:rPr>
                <w:b/>
              </w:rPr>
              <w:t>3709,8</w:t>
            </w:r>
          </w:p>
        </w:tc>
        <w:tc>
          <w:tcPr>
            <w:tcW w:w="992" w:type="dxa"/>
            <w:shd w:val="clear" w:color="FFFFCC" w:fill="FFFFFF"/>
            <w:vAlign w:val="center"/>
          </w:tcPr>
          <w:p w:rsidR="003F2706" w:rsidRPr="005E7D13" w:rsidRDefault="003F2706" w:rsidP="001A4D2A">
            <w:pPr>
              <w:jc w:val="center"/>
              <w:rPr>
                <w:b/>
              </w:rPr>
            </w:pPr>
            <w:r>
              <w:rPr>
                <w:b/>
              </w:rPr>
              <w:t>3646,1</w:t>
            </w:r>
          </w:p>
        </w:tc>
      </w:tr>
      <w:tr w:rsidR="003F2706" w:rsidRPr="006F02EB" w:rsidTr="001A4D2A">
        <w:trPr>
          <w:trHeight w:val="420"/>
        </w:trPr>
        <w:tc>
          <w:tcPr>
            <w:tcW w:w="851" w:type="dxa"/>
            <w:shd w:val="clear" w:color="auto" w:fill="auto"/>
            <w:noWrap/>
            <w:vAlign w:val="center"/>
          </w:tcPr>
          <w:p w:rsidR="003F2706" w:rsidRPr="006F02EB" w:rsidRDefault="003F2706" w:rsidP="001A4D2A">
            <w:pPr>
              <w:jc w:val="center"/>
            </w:pPr>
          </w:p>
        </w:tc>
        <w:tc>
          <w:tcPr>
            <w:tcW w:w="3544" w:type="dxa"/>
            <w:shd w:val="clear" w:color="auto" w:fill="auto"/>
            <w:vAlign w:val="center"/>
          </w:tcPr>
          <w:p w:rsidR="003F2706" w:rsidRPr="006F02EB" w:rsidRDefault="003F2706" w:rsidP="001A4D2A">
            <w:r>
              <w:t>Расходы на обеспечение функций</w:t>
            </w:r>
            <w:r w:rsidRPr="006F02EB">
              <w:t xml:space="preserve"> органов местного самоуправления Колодезянского сельского поселения </w:t>
            </w:r>
          </w:p>
          <w:p w:rsidR="003F2706" w:rsidRPr="006F02EB" w:rsidRDefault="003F2706" w:rsidP="001A4D2A">
            <w:r w:rsidRPr="006F02EB">
              <w:t>(Расходы на выплаты персоналу в целях обеспечения выполнения функций государственн</w:t>
            </w:r>
            <w:r>
              <w:t xml:space="preserve">ыми (муниципальными) органами, </w:t>
            </w:r>
            <w:r w:rsidRPr="006F02EB">
              <w:t>казенными учреждениями, органами управления государственными внебюджетными фондами)</w:t>
            </w:r>
          </w:p>
        </w:tc>
        <w:tc>
          <w:tcPr>
            <w:tcW w:w="992" w:type="dxa"/>
            <w:shd w:val="clear" w:color="FFFFCC" w:fill="FFFFFF"/>
            <w:noWrap/>
            <w:vAlign w:val="center"/>
          </w:tcPr>
          <w:p w:rsidR="003F2706" w:rsidRPr="006F02EB" w:rsidRDefault="003F2706" w:rsidP="001A4D2A">
            <w:pPr>
              <w:jc w:val="center"/>
            </w:pPr>
            <w:r w:rsidRPr="006F02EB">
              <w:t>01 1 02 92010</w:t>
            </w:r>
          </w:p>
        </w:tc>
        <w:tc>
          <w:tcPr>
            <w:tcW w:w="567" w:type="dxa"/>
            <w:shd w:val="clear" w:color="FFFFCC" w:fill="FFFFFF"/>
            <w:noWrap/>
            <w:vAlign w:val="center"/>
          </w:tcPr>
          <w:p w:rsidR="003F2706" w:rsidRPr="006F02EB" w:rsidRDefault="003F2706" w:rsidP="001A4D2A">
            <w:pPr>
              <w:jc w:val="center"/>
            </w:pPr>
            <w:r w:rsidRPr="006F02EB">
              <w:t>100</w:t>
            </w:r>
          </w:p>
        </w:tc>
        <w:tc>
          <w:tcPr>
            <w:tcW w:w="567" w:type="dxa"/>
            <w:shd w:val="clear" w:color="FFFFCC" w:fill="FFFFFF"/>
            <w:noWrap/>
            <w:vAlign w:val="center"/>
          </w:tcPr>
          <w:p w:rsidR="003F2706" w:rsidRPr="006F02EB" w:rsidRDefault="003F2706" w:rsidP="001A4D2A">
            <w:pPr>
              <w:jc w:val="center"/>
            </w:pPr>
            <w:r w:rsidRPr="006F02EB">
              <w:t>01</w:t>
            </w:r>
          </w:p>
        </w:tc>
        <w:tc>
          <w:tcPr>
            <w:tcW w:w="567" w:type="dxa"/>
            <w:shd w:val="clear" w:color="FFFFCC" w:fill="FFFFFF"/>
            <w:noWrap/>
            <w:vAlign w:val="center"/>
          </w:tcPr>
          <w:p w:rsidR="003F2706" w:rsidRPr="006F02EB" w:rsidRDefault="003F2706" w:rsidP="001A4D2A">
            <w:pPr>
              <w:jc w:val="center"/>
            </w:pPr>
            <w:r w:rsidRPr="006F02EB">
              <w:t>04</w:t>
            </w:r>
          </w:p>
        </w:tc>
        <w:tc>
          <w:tcPr>
            <w:tcW w:w="1134" w:type="dxa"/>
            <w:shd w:val="clear" w:color="FFFFCC" w:fill="FFFFFF"/>
            <w:noWrap/>
            <w:vAlign w:val="center"/>
          </w:tcPr>
          <w:p w:rsidR="003F2706" w:rsidRPr="005E7D13" w:rsidRDefault="003F2706" w:rsidP="001A4D2A">
            <w:pPr>
              <w:jc w:val="center"/>
            </w:pPr>
            <w:r>
              <w:t>3188,2</w:t>
            </w:r>
          </w:p>
        </w:tc>
        <w:tc>
          <w:tcPr>
            <w:tcW w:w="1134" w:type="dxa"/>
            <w:shd w:val="clear" w:color="FFFFCC" w:fill="FFFFFF"/>
            <w:vAlign w:val="center"/>
          </w:tcPr>
          <w:p w:rsidR="003F2706" w:rsidRPr="005E7D13" w:rsidRDefault="003F2706" w:rsidP="001A4D2A">
            <w:pPr>
              <w:jc w:val="center"/>
            </w:pPr>
            <w:r>
              <w:t>3082,2</w:t>
            </w:r>
          </w:p>
        </w:tc>
        <w:tc>
          <w:tcPr>
            <w:tcW w:w="992" w:type="dxa"/>
            <w:shd w:val="clear" w:color="FFFFCC" w:fill="FFFFFF"/>
            <w:vAlign w:val="center"/>
          </w:tcPr>
          <w:p w:rsidR="003F2706" w:rsidRPr="005E7D13" w:rsidRDefault="003F2706" w:rsidP="001A4D2A">
            <w:pPr>
              <w:jc w:val="center"/>
            </w:pPr>
            <w:r>
              <w:t>3124,2</w:t>
            </w:r>
          </w:p>
        </w:tc>
      </w:tr>
      <w:tr w:rsidR="003F2706" w:rsidRPr="006F02EB" w:rsidTr="001A4D2A">
        <w:trPr>
          <w:trHeight w:val="420"/>
        </w:trPr>
        <w:tc>
          <w:tcPr>
            <w:tcW w:w="851" w:type="dxa"/>
            <w:shd w:val="clear" w:color="auto" w:fill="auto"/>
            <w:noWrap/>
            <w:vAlign w:val="center"/>
          </w:tcPr>
          <w:p w:rsidR="003F2706" w:rsidRPr="006F02EB" w:rsidRDefault="003F2706" w:rsidP="001A4D2A">
            <w:pPr>
              <w:jc w:val="center"/>
            </w:pPr>
          </w:p>
        </w:tc>
        <w:tc>
          <w:tcPr>
            <w:tcW w:w="3544" w:type="dxa"/>
            <w:shd w:val="clear" w:color="auto" w:fill="auto"/>
            <w:vAlign w:val="center"/>
          </w:tcPr>
          <w:p w:rsidR="003F2706" w:rsidRPr="006F02EB" w:rsidRDefault="003F2706" w:rsidP="001A4D2A">
            <w:r w:rsidRPr="00D07A77">
              <w:t xml:space="preserve">Межбюджетные трансферты бюджетам сельских поселений на приобретение оргтехники автомобиля. </w:t>
            </w:r>
            <w:proofErr w:type="spellStart"/>
            <w:r w:rsidRPr="00D07A77">
              <w:t>Софинансирование</w:t>
            </w:r>
            <w:proofErr w:type="spellEnd"/>
            <w:r w:rsidRPr="00D07A77">
              <w:t xml:space="preserve"> мероприятия из областного бюджета (закупка товаров, работ, </w:t>
            </w:r>
            <w:r w:rsidRPr="00D07A77">
              <w:lastRenderedPageBreak/>
              <w:t>услуг для государственных (муниципальных) нужд)</w:t>
            </w:r>
          </w:p>
        </w:tc>
        <w:tc>
          <w:tcPr>
            <w:tcW w:w="992" w:type="dxa"/>
            <w:shd w:val="clear" w:color="FFFFCC" w:fill="FFFFFF"/>
            <w:noWrap/>
            <w:vAlign w:val="center"/>
          </w:tcPr>
          <w:p w:rsidR="003F2706" w:rsidRPr="006F02EB" w:rsidRDefault="003F2706" w:rsidP="001A4D2A">
            <w:pPr>
              <w:jc w:val="center"/>
            </w:pPr>
            <w:r w:rsidRPr="006F02EB">
              <w:lastRenderedPageBreak/>
              <w:t>01 1 02 92010</w:t>
            </w:r>
          </w:p>
        </w:tc>
        <w:tc>
          <w:tcPr>
            <w:tcW w:w="567" w:type="dxa"/>
            <w:shd w:val="clear" w:color="FFFFCC" w:fill="FFFFFF"/>
            <w:noWrap/>
            <w:vAlign w:val="center"/>
          </w:tcPr>
          <w:p w:rsidR="003F2706" w:rsidRPr="006F02EB" w:rsidRDefault="003F2706" w:rsidP="001A4D2A">
            <w:pPr>
              <w:jc w:val="center"/>
            </w:pPr>
            <w:r>
              <w:t>200</w:t>
            </w:r>
          </w:p>
        </w:tc>
        <w:tc>
          <w:tcPr>
            <w:tcW w:w="567" w:type="dxa"/>
            <w:shd w:val="clear" w:color="FFFFCC" w:fill="FFFFFF"/>
            <w:noWrap/>
            <w:vAlign w:val="center"/>
          </w:tcPr>
          <w:p w:rsidR="003F2706" w:rsidRPr="006F02EB" w:rsidRDefault="003F2706" w:rsidP="001A4D2A">
            <w:pPr>
              <w:jc w:val="center"/>
            </w:pPr>
            <w:r w:rsidRPr="006F02EB">
              <w:t>01</w:t>
            </w:r>
          </w:p>
        </w:tc>
        <w:tc>
          <w:tcPr>
            <w:tcW w:w="567" w:type="dxa"/>
            <w:shd w:val="clear" w:color="FFFFCC" w:fill="FFFFFF"/>
            <w:noWrap/>
            <w:vAlign w:val="center"/>
          </w:tcPr>
          <w:p w:rsidR="003F2706" w:rsidRPr="006F02EB" w:rsidRDefault="003F2706" w:rsidP="001A4D2A">
            <w:pPr>
              <w:jc w:val="center"/>
            </w:pPr>
            <w:r w:rsidRPr="006F02EB">
              <w:t>04</w:t>
            </w:r>
          </w:p>
        </w:tc>
        <w:tc>
          <w:tcPr>
            <w:tcW w:w="1134" w:type="dxa"/>
            <w:shd w:val="clear" w:color="FFFFCC" w:fill="FFFFFF"/>
            <w:noWrap/>
            <w:vAlign w:val="center"/>
          </w:tcPr>
          <w:p w:rsidR="003F2706" w:rsidRDefault="003F2706" w:rsidP="001A4D2A">
            <w:pPr>
              <w:jc w:val="center"/>
            </w:pPr>
            <w:r>
              <w:t>100,0</w:t>
            </w:r>
          </w:p>
        </w:tc>
        <w:tc>
          <w:tcPr>
            <w:tcW w:w="1134" w:type="dxa"/>
            <w:shd w:val="clear" w:color="FFFFCC" w:fill="FFFFFF"/>
            <w:vAlign w:val="center"/>
          </w:tcPr>
          <w:p w:rsidR="003F2706" w:rsidRDefault="003F2706" w:rsidP="001A4D2A">
            <w:pPr>
              <w:jc w:val="center"/>
            </w:pPr>
            <w:r>
              <w:t>-</w:t>
            </w:r>
          </w:p>
        </w:tc>
        <w:tc>
          <w:tcPr>
            <w:tcW w:w="992" w:type="dxa"/>
            <w:shd w:val="clear" w:color="FFFFCC" w:fill="FFFFFF"/>
            <w:vAlign w:val="center"/>
          </w:tcPr>
          <w:p w:rsidR="003F2706" w:rsidRDefault="003F2706" w:rsidP="001A4D2A">
            <w:pPr>
              <w:jc w:val="center"/>
            </w:pPr>
            <w:r>
              <w:t>-</w:t>
            </w:r>
          </w:p>
        </w:tc>
      </w:tr>
      <w:tr w:rsidR="003F2706" w:rsidRPr="006F02EB" w:rsidTr="001A4D2A">
        <w:trPr>
          <w:trHeight w:val="136"/>
        </w:trPr>
        <w:tc>
          <w:tcPr>
            <w:tcW w:w="851" w:type="dxa"/>
            <w:shd w:val="clear" w:color="auto" w:fill="auto"/>
            <w:noWrap/>
            <w:vAlign w:val="center"/>
          </w:tcPr>
          <w:p w:rsidR="003F2706" w:rsidRPr="006F02EB" w:rsidRDefault="003F2706" w:rsidP="001A4D2A">
            <w:pPr>
              <w:jc w:val="center"/>
            </w:pPr>
            <w:r w:rsidRPr="006F02EB">
              <w:lastRenderedPageBreak/>
              <w:t> </w:t>
            </w:r>
          </w:p>
        </w:tc>
        <w:tc>
          <w:tcPr>
            <w:tcW w:w="3544" w:type="dxa"/>
            <w:shd w:val="clear" w:color="auto" w:fill="auto"/>
            <w:vAlign w:val="center"/>
          </w:tcPr>
          <w:p w:rsidR="003F2706" w:rsidRPr="006F02EB" w:rsidRDefault="003F2706" w:rsidP="001A4D2A">
            <w:r>
              <w:t xml:space="preserve">Расходы на обеспечение функций </w:t>
            </w:r>
            <w:r w:rsidRPr="006F02EB">
              <w:t>органов местного самоуправления Колодезянского сельского (Закупка товаров, работ и услуг для государственных (муниципальных) нужд)</w:t>
            </w:r>
          </w:p>
        </w:tc>
        <w:tc>
          <w:tcPr>
            <w:tcW w:w="992" w:type="dxa"/>
            <w:shd w:val="clear" w:color="FFFFCC" w:fill="FFFFFF"/>
            <w:noWrap/>
            <w:vAlign w:val="center"/>
          </w:tcPr>
          <w:p w:rsidR="003F2706" w:rsidRPr="006F02EB" w:rsidRDefault="003F2706" w:rsidP="001A4D2A">
            <w:pPr>
              <w:jc w:val="center"/>
            </w:pPr>
            <w:r w:rsidRPr="006F02EB">
              <w:t>01 1 02 92010</w:t>
            </w:r>
          </w:p>
        </w:tc>
        <w:tc>
          <w:tcPr>
            <w:tcW w:w="567" w:type="dxa"/>
            <w:shd w:val="clear" w:color="FFFFCC" w:fill="FFFFFF"/>
            <w:noWrap/>
            <w:vAlign w:val="center"/>
          </w:tcPr>
          <w:p w:rsidR="003F2706" w:rsidRPr="006F02EB" w:rsidRDefault="003F2706" w:rsidP="001A4D2A">
            <w:pPr>
              <w:jc w:val="center"/>
            </w:pPr>
            <w:r w:rsidRPr="006F02EB">
              <w:t>200</w:t>
            </w:r>
          </w:p>
        </w:tc>
        <w:tc>
          <w:tcPr>
            <w:tcW w:w="567" w:type="dxa"/>
            <w:shd w:val="clear" w:color="FFFFCC" w:fill="FFFFFF"/>
            <w:noWrap/>
            <w:vAlign w:val="center"/>
          </w:tcPr>
          <w:p w:rsidR="003F2706" w:rsidRPr="006F02EB" w:rsidRDefault="003F2706" w:rsidP="001A4D2A">
            <w:pPr>
              <w:jc w:val="center"/>
            </w:pPr>
            <w:r w:rsidRPr="006F02EB">
              <w:t>01</w:t>
            </w:r>
          </w:p>
        </w:tc>
        <w:tc>
          <w:tcPr>
            <w:tcW w:w="567" w:type="dxa"/>
            <w:shd w:val="clear" w:color="FFFFCC" w:fill="FFFFFF"/>
            <w:noWrap/>
            <w:vAlign w:val="center"/>
          </w:tcPr>
          <w:p w:rsidR="003F2706" w:rsidRPr="006F02EB" w:rsidRDefault="003F2706" w:rsidP="001A4D2A">
            <w:pPr>
              <w:jc w:val="center"/>
            </w:pPr>
            <w:r w:rsidRPr="006F02EB">
              <w:t>04</w:t>
            </w:r>
          </w:p>
        </w:tc>
        <w:tc>
          <w:tcPr>
            <w:tcW w:w="1134" w:type="dxa"/>
            <w:shd w:val="clear" w:color="FFFFCC" w:fill="FFFFFF"/>
            <w:noWrap/>
            <w:vAlign w:val="center"/>
          </w:tcPr>
          <w:p w:rsidR="003F2706" w:rsidRPr="005E7D13" w:rsidRDefault="003F2706" w:rsidP="001A4D2A">
            <w:pPr>
              <w:jc w:val="center"/>
            </w:pPr>
            <w:r>
              <w:t>403,0</w:t>
            </w:r>
          </w:p>
        </w:tc>
        <w:tc>
          <w:tcPr>
            <w:tcW w:w="1134" w:type="dxa"/>
            <w:shd w:val="clear" w:color="FFFFCC" w:fill="FFFFFF"/>
            <w:vAlign w:val="center"/>
          </w:tcPr>
          <w:p w:rsidR="003F2706" w:rsidRPr="005E7D13" w:rsidRDefault="003F2706" w:rsidP="001A4D2A">
            <w:pPr>
              <w:jc w:val="center"/>
            </w:pPr>
            <w:r>
              <w:t>222,0</w:t>
            </w:r>
          </w:p>
        </w:tc>
        <w:tc>
          <w:tcPr>
            <w:tcW w:w="992" w:type="dxa"/>
            <w:shd w:val="clear" w:color="FFFFCC" w:fill="FFFFFF"/>
            <w:vAlign w:val="center"/>
          </w:tcPr>
          <w:p w:rsidR="003F2706" w:rsidRPr="005E7D13" w:rsidRDefault="003F2706" w:rsidP="001A4D2A">
            <w:pPr>
              <w:jc w:val="center"/>
            </w:pPr>
            <w:r w:rsidRPr="005E7D13">
              <w:t>81,2</w:t>
            </w:r>
          </w:p>
        </w:tc>
      </w:tr>
      <w:tr w:rsidR="003F2706" w:rsidRPr="006F02EB" w:rsidTr="001A4D2A">
        <w:trPr>
          <w:trHeight w:val="1267"/>
        </w:trPr>
        <w:tc>
          <w:tcPr>
            <w:tcW w:w="851" w:type="dxa"/>
            <w:shd w:val="clear" w:color="auto" w:fill="auto"/>
            <w:noWrap/>
            <w:vAlign w:val="center"/>
          </w:tcPr>
          <w:p w:rsidR="003F2706" w:rsidRPr="006F02EB" w:rsidRDefault="003F2706" w:rsidP="001A4D2A">
            <w:pPr>
              <w:jc w:val="center"/>
            </w:pPr>
            <w:r w:rsidRPr="006F02EB">
              <w:t> </w:t>
            </w:r>
          </w:p>
        </w:tc>
        <w:tc>
          <w:tcPr>
            <w:tcW w:w="3544" w:type="dxa"/>
            <w:shd w:val="clear" w:color="auto" w:fill="auto"/>
            <w:vAlign w:val="center"/>
          </w:tcPr>
          <w:p w:rsidR="003F2706" w:rsidRPr="006F02EB" w:rsidRDefault="003F2706" w:rsidP="001A4D2A">
            <w:r>
              <w:t xml:space="preserve">Расходы на обеспечение функций </w:t>
            </w:r>
            <w:r w:rsidRPr="006F02EB">
              <w:t>органов местного самоуправления Колодезянского сельского поселения (Иные бюджетные ассигнования)</w:t>
            </w:r>
          </w:p>
        </w:tc>
        <w:tc>
          <w:tcPr>
            <w:tcW w:w="992" w:type="dxa"/>
            <w:shd w:val="clear" w:color="FFFFCC" w:fill="FFFFFF"/>
            <w:noWrap/>
            <w:vAlign w:val="center"/>
          </w:tcPr>
          <w:p w:rsidR="003F2706" w:rsidRPr="006F02EB" w:rsidRDefault="003F2706" w:rsidP="001A4D2A">
            <w:pPr>
              <w:jc w:val="center"/>
            </w:pPr>
            <w:r w:rsidRPr="006F02EB">
              <w:t>01 1 02 92010</w:t>
            </w:r>
          </w:p>
        </w:tc>
        <w:tc>
          <w:tcPr>
            <w:tcW w:w="567" w:type="dxa"/>
            <w:shd w:val="clear" w:color="FFFFCC" w:fill="FFFFFF"/>
            <w:noWrap/>
            <w:vAlign w:val="center"/>
          </w:tcPr>
          <w:p w:rsidR="003F2706" w:rsidRPr="006F02EB" w:rsidRDefault="003F2706" w:rsidP="001A4D2A">
            <w:pPr>
              <w:jc w:val="center"/>
            </w:pPr>
            <w:r w:rsidRPr="006F02EB">
              <w:t>800</w:t>
            </w:r>
          </w:p>
        </w:tc>
        <w:tc>
          <w:tcPr>
            <w:tcW w:w="567" w:type="dxa"/>
            <w:shd w:val="clear" w:color="FFFFCC" w:fill="FFFFFF"/>
            <w:noWrap/>
            <w:vAlign w:val="center"/>
          </w:tcPr>
          <w:p w:rsidR="003F2706" w:rsidRPr="006F02EB" w:rsidRDefault="003F2706" w:rsidP="001A4D2A">
            <w:pPr>
              <w:jc w:val="center"/>
            </w:pPr>
            <w:r w:rsidRPr="006F02EB">
              <w:t>01</w:t>
            </w:r>
          </w:p>
        </w:tc>
        <w:tc>
          <w:tcPr>
            <w:tcW w:w="567" w:type="dxa"/>
            <w:shd w:val="clear" w:color="FFFFCC" w:fill="FFFFFF"/>
            <w:noWrap/>
            <w:vAlign w:val="center"/>
          </w:tcPr>
          <w:p w:rsidR="003F2706" w:rsidRPr="006F02EB" w:rsidRDefault="003F2706" w:rsidP="001A4D2A">
            <w:pPr>
              <w:jc w:val="center"/>
            </w:pPr>
            <w:r w:rsidRPr="006F02EB">
              <w:t>04</w:t>
            </w:r>
          </w:p>
        </w:tc>
        <w:tc>
          <w:tcPr>
            <w:tcW w:w="1134" w:type="dxa"/>
            <w:shd w:val="clear" w:color="FFFFCC" w:fill="FFFFFF"/>
            <w:noWrap/>
            <w:vAlign w:val="center"/>
          </w:tcPr>
          <w:p w:rsidR="003F2706" w:rsidRPr="005E7D13" w:rsidRDefault="003F2706" w:rsidP="001A4D2A">
            <w:pPr>
              <w:jc w:val="center"/>
            </w:pPr>
            <w:r>
              <w:t>10,4</w:t>
            </w:r>
          </w:p>
        </w:tc>
        <w:tc>
          <w:tcPr>
            <w:tcW w:w="1134" w:type="dxa"/>
            <w:shd w:val="clear" w:color="FFFFCC" w:fill="FFFFFF"/>
            <w:vAlign w:val="center"/>
          </w:tcPr>
          <w:p w:rsidR="003F2706" w:rsidRPr="005E7D13" w:rsidRDefault="003F2706" w:rsidP="001A4D2A">
            <w:pPr>
              <w:jc w:val="center"/>
            </w:pPr>
            <w:r w:rsidRPr="005E7D13">
              <w:t>16,0</w:t>
            </w:r>
          </w:p>
        </w:tc>
        <w:tc>
          <w:tcPr>
            <w:tcW w:w="992" w:type="dxa"/>
            <w:shd w:val="clear" w:color="FFFFCC" w:fill="FFFFFF"/>
            <w:vAlign w:val="center"/>
          </w:tcPr>
          <w:p w:rsidR="003F2706" w:rsidRPr="005E7D13" w:rsidRDefault="003F2706" w:rsidP="001A4D2A">
            <w:pPr>
              <w:jc w:val="center"/>
            </w:pPr>
            <w:r w:rsidRPr="005E7D13">
              <w:t>16,0</w:t>
            </w:r>
          </w:p>
        </w:tc>
      </w:tr>
      <w:tr w:rsidR="003F2706" w:rsidRPr="006F02EB" w:rsidTr="001A4D2A">
        <w:trPr>
          <w:trHeight w:val="561"/>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6F02EB" w:rsidRDefault="003F2706" w:rsidP="001A4D2A">
            <w:r w:rsidRPr="006F02EB">
              <w:t>Осуществление первичного воинского учета на территориях, где отсутствуют военные комиссариаты (Расходы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92" w:type="dxa"/>
            <w:shd w:val="clear" w:color="FFFFCC" w:fill="FFFFFF"/>
            <w:noWrap/>
            <w:vAlign w:val="center"/>
          </w:tcPr>
          <w:p w:rsidR="003F2706" w:rsidRPr="006F02EB" w:rsidRDefault="003F2706" w:rsidP="001A4D2A">
            <w:pPr>
              <w:jc w:val="center"/>
            </w:pPr>
            <w:r w:rsidRPr="006F02EB">
              <w:t>01 1 0</w:t>
            </w:r>
            <w:r>
              <w:t>2</w:t>
            </w:r>
            <w:r w:rsidRPr="006F02EB">
              <w:t xml:space="preserve"> 51180</w:t>
            </w:r>
          </w:p>
        </w:tc>
        <w:tc>
          <w:tcPr>
            <w:tcW w:w="567" w:type="dxa"/>
            <w:shd w:val="clear" w:color="FFFFCC" w:fill="FFFFFF"/>
            <w:noWrap/>
            <w:vAlign w:val="center"/>
          </w:tcPr>
          <w:p w:rsidR="003F2706" w:rsidRPr="006F02EB" w:rsidRDefault="003F2706" w:rsidP="001A4D2A">
            <w:pPr>
              <w:jc w:val="center"/>
            </w:pPr>
            <w:r w:rsidRPr="006F02EB">
              <w:t>100</w:t>
            </w:r>
          </w:p>
        </w:tc>
        <w:tc>
          <w:tcPr>
            <w:tcW w:w="567" w:type="dxa"/>
            <w:shd w:val="clear" w:color="FFFFCC" w:fill="FFFFFF"/>
            <w:noWrap/>
            <w:vAlign w:val="center"/>
          </w:tcPr>
          <w:p w:rsidR="003F2706" w:rsidRPr="006F02EB" w:rsidRDefault="003F2706" w:rsidP="001A4D2A">
            <w:pPr>
              <w:jc w:val="center"/>
            </w:pPr>
            <w:r w:rsidRPr="006F02EB">
              <w:t>02</w:t>
            </w:r>
          </w:p>
        </w:tc>
        <w:tc>
          <w:tcPr>
            <w:tcW w:w="567" w:type="dxa"/>
            <w:shd w:val="clear" w:color="FFFFCC" w:fill="FFFFFF"/>
            <w:noWrap/>
            <w:vAlign w:val="center"/>
          </w:tcPr>
          <w:p w:rsidR="003F2706" w:rsidRPr="006F02EB" w:rsidRDefault="003F2706" w:rsidP="001A4D2A">
            <w:pPr>
              <w:jc w:val="center"/>
            </w:pPr>
            <w:r w:rsidRPr="006F02EB">
              <w:t>03</w:t>
            </w:r>
          </w:p>
        </w:tc>
        <w:tc>
          <w:tcPr>
            <w:tcW w:w="1134" w:type="dxa"/>
            <w:shd w:val="clear" w:color="FFFFCC" w:fill="FFFFFF"/>
            <w:noWrap/>
            <w:vAlign w:val="center"/>
          </w:tcPr>
          <w:p w:rsidR="003F2706" w:rsidRPr="005E7D13" w:rsidRDefault="003F2706" w:rsidP="001A4D2A">
            <w:pPr>
              <w:jc w:val="center"/>
            </w:pPr>
            <w:r>
              <w:t>307,4</w:t>
            </w:r>
          </w:p>
        </w:tc>
        <w:tc>
          <w:tcPr>
            <w:tcW w:w="1134" w:type="dxa"/>
            <w:shd w:val="clear" w:color="FFFFCC" w:fill="FFFFFF"/>
            <w:vAlign w:val="center"/>
          </w:tcPr>
          <w:p w:rsidR="003F2706" w:rsidRPr="005E7D13" w:rsidRDefault="003F2706" w:rsidP="001A4D2A">
            <w:pPr>
              <w:jc w:val="center"/>
            </w:pPr>
            <w:r>
              <w:t>341,5</w:t>
            </w:r>
          </w:p>
        </w:tc>
        <w:tc>
          <w:tcPr>
            <w:tcW w:w="992" w:type="dxa"/>
            <w:shd w:val="clear" w:color="FFFFCC" w:fill="FFFFFF"/>
            <w:vAlign w:val="center"/>
          </w:tcPr>
          <w:p w:rsidR="003F2706" w:rsidRPr="005E7D13" w:rsidRDefault="003F2706" w:rsidP="001A4D2A">
            <w:pPr>
              <w:jc w:val="center"/>
            </w:pPr>
            <w:r>
              <w:t>376,6</w:t>
            </w:r>
          </w:p>
        </w:tc>
      </w:tr>
      <w:tr w:rsidR="003F2706" w:rsidRPr="006F02EB" w:rsidTr="001A4D2A">
        <w:trPr>
          <w:trHeight w:val="1267"/>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6F02EB" w:rsidRDefault="003F2706" w:rsidP="001A4D2A">
            <w:r w:rsidRPr="006F02EB">
              <w:t>Осуществление первичного воинского учета на территориях, где отсутствуют военные комиссариаты (Закупка товаров, работ и услуг для государственных и (муниципальных) нужд)</w:t>
            </w:r>
          </w:p>
        </w:tc>
        <w:tc>
          <w:tcPr>
            <w:tcW w:w="992" w:type="dxa"/>
            <w:shd w:val="clear" w:color="FFFFCC" w:fill="FFFFFF"/>
            <w:noWrap/>
            <w:vAlign w:val="center"/>
          </w:tcPr>
          <w:p w:rsidR="003F2706" w:rsidRPr="006F02EB" w:rsidRDefault="003F2706" w:rsidP="001A4D2A">
            <w:pPr>
              <w:jc w:val="center"/>
            </w:pPr>
            <w:r w:rsidRPr="006F02EB">
              <w:t>01 1 0</w:t>
            </w:r>
            <w:r>
              <w:t>2</w:t>
            </w:r>
            <w:r w:rsidRPr="006F02EB">
              <w:t xml:space="preserve"> 51180</w:t>
            </w:r>
          </w:p>
        </w:tc>
        <w:tc>
          <w:tcPr>
            <w:tcW w:w="567" w:type="dxa"/>
            <w:shd w:val="clear" w:color="FFFFCC" w:fill="FFFFFF"/>
            <w:noWrap/>
            <w:vAlign w:val="center"/>
          </w:tcPr>
          <w:p w:rsidR="003F2706" w:rsidRPr="006F02EB" w:rsidRDefault="003F2706" w:rsidP="001A4D2A">
            <w:pPr>
              <w:jc w:val="center"/>
            </w:pPr>
            <w:r w:rsidRPr="006F02EB">
              <w:t>200</w:t>
            </w:r>
          </w:p>
        </w:tc>
        <w:tc>
          <w:tcPr>
            <w:tcW w:w="567" w:type="dxa"/>
            <w:shd w:val="clear" w:color="FFFFCC" w:fill="FFFFFF"/>
            <w:noWrap/>
            <w:vAlign w:val="center"/>
          </w:tcPr>
          <w:p w:rsidR="003F2706" w:rsidRPr="006F02EB" w:rsidRDefault="003F2706" w:rsidP="001A4D2A">
            <w:pPr>
              <w:jc w:val="center"/>
            </w:pPr>
            <w:r w:rsidRPr="006F02EB">
              <w:t>02</w:t>
            </w:r>
          </w:p>
        </w:tc>
        <w:tc>
          <w:tcPr>
            <w:tcW w:w="567" w:type="dxa"/>
            <w:shd w:val="clear" w:color="FFFFCC" w:fill="FFFFFF"/>
            <w:noWrap/>
            <w:vAlign w:val="center"/>
          </w:tcPr>
          <w:p w:rsidR="003F2706" w:rsidRPr="006F02EB" w:rsidRDefault="003F2706" w:rsidP="001A4D2A">
            <w:pPr>
              <w:jc w:val="center"/>
            </w:pPr>
            <w:r w:rsidRPr="006F02EB">
              <w:t>03</w:t>
            </w:r>
          </w:p>
        </w:tc>
        <w:tc>
          <w:tcPr>
            <w:tcW w:w="1134" w:type="dxa"/>
            <w:shd w:val="clear" w:color="FFFFCC" w:fill="FFFFFF"/>
            <w:noWrap/>
            <w:vAlign w:val="center"/>
          </w:tcPr>
          <w:p w:rsidR="003F2706" w:rsidRPr="005E7D13" w:rsidRDefault="003F2706" w:rsidP="001A4D2A">
            <w:pPr>
              <w:jc w:val="center"/>
            </w:pPr>
            <w:r>
              <w:t>33,1</w:t>
            </w:r>
          </w:p>
        </w:tc>
        <w:tc>
          <w:tcPr>
            <w:tcW w:w="1134" w:type="dxa"/>
            <w:shd w:val="clear" w:color="FFFFCC" w:fill="FFFFFF"/>
            <w:vAlign w:val="center"/>
          </w:tcPr>
          <w:p w:rsidR="003F2706" w:rsidRPr="005E7D13" w:rsidRDefault="003F2706" w:rsidP="001A4D2A">
            <w:pPr>
              <w:jc w:val="center"/>
            </w:pPr>
            <w:r>
              <w:t>33,1</w:t>
            </w:r>
          </w:p>
        </w:tc>
        <w:tc>
          <w:tcPr>
            <w:tcW w:w="992" w:type="dxa"/>
            <w:shd w:val="clear" w:color="FFFFCC" w:fill="FFFFFF"/>
            <w:vAlign w:val="center"/>
          </w:tcPr>
          <w:p w:rsidR="003F2706" w:rsidRPr="005E7D13" w:rsidRDefault="003F2706" w:rsidP="001A4D2A">
            <w:pPr>
              <w:jc w:val="center"/>
            </w:pPr>
            <w:r>
              <w:t>33,1</w:t>
            </w:r>
          </w:p>
        </w:tc>
      </w:tr>
      <w:tr w:rsidR="003F2706" w:rsidRPr="006F02EB" w:rsidTr="001A4D2A">
        <w:trPr>
          <w:trHeight w:val="1267"/>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Default="003F2706" w:rsidP="001A4D2A">
            <w:r w:rsidRPr="006F02EB">
              <w:t>Мероприятия в сфере защиты населения от чрезвычайных ситуаций и пожаров                                                                                                                                                                                                                     (Закупка товаров, работ и</w:t>
            </w:r>
            <w:r>
              <w:t xml:space="preserve"> услуг для государственных</w:t>
            </w:r>
          </w:p>
          <w:p w:rsidR="003F2706" w:rsidRPr="006F02EB" w:rsidRDefault="003F2706" w:rsidP="001A4D2A">
            <w:r>
              <w:t>(муниципальных</w:t>
            </w:r>
            <w:r w:rsidRPr="006F02EB">
              <w:t>) нужд)</w:t>
            </w:r>
          </w:p>
        </w:tc>
        <w:tc>
          <w:tcPr>
            <w:tcW w:w="992" w:type="dxa"/>
            <w:shd w:val="clear" w:color="FFFFCC" w:fill="FFFFFF"/>
            <w:noWrap/>
            <w:vAlign w:val="center"/>
          </w:tcPr>
          <w:p w:rsidR="003F2706" w:rsidRPr="006F02EB" w:rsidRDefault="003F2706" w:rsidP="001A4D2A">
            <w:pPr>
              <w:jc w:val="center"/>
            </w:pPr>
            <w:r w:rsidRPr="006F02EB">
              <w:t>01 1 0</w:t>
            </w:r>
            <w:r>
              <w:t xml:space="preserve">2 </w:t>
            </w:r>
            <w:r w:rsidRPr="006F02EB">
              <w:t>91430</w:t>
            </w:r>
          </w:p>
        </w:tc>
        <w:tc>
          <w:tcPr>
            <w:tcW w:w="567" w:type="dxa"/>
            <w:shd w:val="clear" w:color="FFFFCC" w:fill="FFFFFF"/>
            <w:noWrap/>
            <w:vAlign w:val="center"/>
          </w:tcPr>
          <w:p w:rsidR="003F2706" w:rsidRPr="006F02EB" w:rsidRDefault="003F2706" w:rsidP="001A4D2A">
            <w:pPr>
              <w:jc w:val="center"/>
            </w:pPr>
            <w:r w:rsidRPr="006F02EB">
              <w:t>200</w:t>
            </w:r>
          </w:p>
        </w:tc>
        <w:tc>
          <w:tcPr>
            <w:tcW w:w="567" w:type="dxa"/>
            <w:shd w:val="clear" w:color="FFFFCC" w:fill="FFFFFF"/>
            <w:noWrap/>
            <w:vAlign w:val="center"/>
          </w:tcPr>
          <w:p w:rsidR="003F2706" w:rsidRPr="006F02EB" w:rsidRDefault="003F2706" w:rsidP="001A4D2A">
            <w:pPr>
              <w:jc w:val="center"/>
            </w:pPr>
            <w:r w:rsidRPr="006F02EB">
              <w:t>03</w:t>
            </w:r>
          </w:p>
        </w:tc>
        <w:tc>
          <w:tcPr>
            <w:tcW w:w="567" w:type="dxa"/>
            <w:shd w:val="clear" w:color="FFFFCC" w:fill="FFFFFF"/>
            <w:noWrap/>
            <w:vAlign w:val="center"/>
          </w:tcPr>
          <w:p w:rsidR="003F2706" w:rsidRPr="006F02EB" w:rsidRDefault="003F2706" w:rsidP="001A4D2A">
            <w:pPr>
              <w:jc w:val="center"/>
            </w:pPr>
            <w:r>
              <w:t>10</w:t>
            </w:r>
          </w:p>
        </w:tc>
        <w:tc>
          <w:tcPr>
            <w:tcW w:w="1134" w:type="dxa"/>
            <w:shd w:val="clear" w:color="FFFFCC" w:fill="FFFFFF"/>
            <w:noWrap/>
            <w:vAlign w:val="center"/>
          </w:tcPr>
          <w:p w:rsidR="003F2706" w:rsidRPr="005E7D13" w:rsidRDefault="003F2706" w:rsidP="001A4D2A">
            <w:pPr>
              <w:jc w:val="center"/>
            </w:pPr>
            <w:r w:rsidRPr="005E7D13">
              <w:t>15,0</w:t>
            </w:r>
          </w:p>
        </w:tc>
        <w:tc>
          <w:tcPr>
            <w:tcW w:w="1134" w:type="dxa"/>
            <w:shd w:val="clear" w:color="FFFFCC" w:fill="FFFFFF"/>
            <w:vAlign w:val="center"/>
          </w:tcPr>
          <w:p w:rsidR="003F2706" w:rsidRPr="005E7D13" w:rsidRDefault="003F2706" w:rsidP="001A4D2A">
            <w:pPr>
              <w:jc w:val="center"/>
            </w:pPr>
            <w:r w:rsidRPr="005E7D13">
              <w:t>15,0</w:t>
            </w:r>
          </w:p>
        </w:tc>
        <w:tc>
          <w:tcPr>
            <w:tcW w:w="992" w:type="dxa"/>
            <w:shd w:val="clear" w:color="FFFFCC" w:fill="FFFFFF"/>
            <w:vAlign w:val="center"/>
          </w:tcPr>
          <w:p w:rsidR="003F2706" w:rsidRPr="005E7D13" w:rsidRDefault="003F2706" w:rsidP="001A4D2A">
            <w:pPr>
              <w:jc w:val="center"/>
            </w:pPr>
            <w:r>
              <w:t>15,0</w:t>
            </w:r>
          </w:p>
        </w:tc>
      </w:tr>
      <w:tr w:rsidR="003F2706" w:rsidRPr="006F02EB" w:rsidTr="001A4D2A">
        <w:trPr>
          <w:trHeight w:val="714"/>
        </w:trPr>
        <w:tc>
          <w:tcPr>
            <w:tcW w:w="851" w:type="dxa"/>
            <w:shd w:val="clear" w:color="auto" w:fill="auto"/>
            <w:noWrap/>
            <w:vAlign w:val="center"/>
          </w:tcPr>
          <w:p w:rsidR="003F2706" w:rsidRPr="005E7D13" w:rsidRDefault="003F2706" w:rsidP="001A4D2A">
            <w:pPr>
              <w:jc w:val="center"/>
              <w:rPr>
                <w:b/>
                <w:bCs/>
              </w:rPr>
            </w:pPr>
            <w:r w:rsidRPr="005E7D13">
              <w:rPr>
                <w:b/>
                <w:bCs/>
              </w:rPr>
              <w:t>2</w:t>
            </w:r>
          </w:p>
        </w:tc>
        <w:tc>
          <w:tcPr>
            <w:tcW w:w="3544" w:type="dxa"/>
            <w:shd w:val="clear" w:color="FFFFCC" w:fill="FFFFFF"/>
            <w:vAlign w:val="center"/>
          </w:tcPr>
          <w:p w:rsidR="003F2706" w:rsidRPr="005E7D13" w:rsidRDefault="003F2706" w:rsidP="001A4D2A">
            <w:pPr>
              <w:rPr>
                <w:b/>
                <w:bCs/>
              </w:rPr>
            </w:pPr>
            <w:r w:rsidRPr="005E7D13">
              <w:rPr>
                <w:b/>
                <w:bCs/>
              </w:rPr>
              <w:t>Муниципальная программа "Развитие культуры сельских поселений"</w:t>
            </w:r>
          </w:p>
        </w:tc>
        <w:tc>
          <w:tcPr>
            <w:tcW w:w="992" w:type="dxa"/>
            <w:shd w:val="clear" w:color="FFFFCC" w:fill="FFFFFF"/>
            <w:vAlign w:val="center"/>
          </w:tcPr>
          <w:p w:rsidR="003F2706" w:rsidRPr="005E7D13" w:rsidRDefault="003F2706" w:rsidP="001A4D2A">
            <w:pPr>
              <w:jc w:val="center"/>
              <w:rPr>
                <w:b/>
                <w:bCs/>
              </w:rPr>
            </w:pPr>
            <w:r w:rsidRPr="005E7D13">
              <w:rPr>
                <w:b/>
                <w:bCs/>
              </w:rPr>
              <w:t>02 0 00 00000 </w:t>
            </w:r>
          </w:p>
        </w:tc>
        <w:tc>
          <w:tcPr>
            <w:tcW w:w="567" w:type="dxa"/>
            <w:shd w:val="clear" w:color="FFFFCC" w:fill="FFFFFF"/>
            <w:vAlign w:val="center"/>
          </w:tcPr>
          <w:p w:rsidR="003F2706" w:rsidRPr="005E7D13" w:rsidRDefault="003F2706" w:rsidP="001A4D2A">
            <w:pPr>
              <w:jc w:val="center"/>
              <w:rPr>
                <w:b/>
                <w:bCs/>
              </w:rPr>
            </w:pPr>
            <w:r w:rsidRPr="005E7D13">
              <w:rPr>
                <w:b/>
                <w:bCs/>
              </w:rPr>
              <w:t> </w:t>
            </w:r>
          </w:p>
        </w:tc>
        <w:tc>
          <w:tcPr>
            <w:tcW w:w="567" w:type="dxa"/>
            <w:shd w:val="clear" w:color="FFFFCC" w:fill="FFFFFF"/>
            <w:vAlign w:val="center"/>
          </w:tcPr>
          <w:p w:rsidR="003F2706" w:rsidRPr="005E7D13" w:rsidRDefault="003F2706" w:rsidP="001A4D2A">
            <w:pPr>
              <w:jc w:val="center"/>
              <w:rPr>
                <w:b/>
                <w:bCs/>
              </w:rPr>
            </w:pPr>
            <w:r w:rsidRPr="005E7D13">
              <w:rPr>
                <w:b/>
                <w:bCs/>
              </w:rPr>
              <w:t> </w:t>
            </w:r>
          </w:p>
        </w:tc>
        <w:tc>
          <w:tcPr>
            <w:tcW w:w="567" w:type="dxa"/>
            <w:shd w:val="clear" w:color="FFFFCC" w:fill="FFFFFF"/>
            <w:vAlign w:val="center"/>
          </w:tcPr>
          <w:p w:rsidR="003F2706" w:rsidRPr="005E7D13" w:rsidRDefault="003F2706" w:rsidP="001A4D2A">
            <w:pPr>
              <w:jc w:val="center"/>
              <w:rPr>
                <w:b/>
                <w:bCs/>
              </w:rPr>
            </w:pPr>
            <w:r w:rsidRPr="005E7D13">
              <w:rPr>
                <w:b/>
                <w:bCs/>
              </w:rPr>
              <w:t> </w:t>
            </w:r>
          </w:p>
        </w:tc>
        <w:tc>
          <w:tcPr>
            <w:tcW w:w="1134" w:type="dxa"/>
            <w:shd w:val="clear" w:color="FFFFCC" w:fill="FFFFFF"/>
            <w:noWrap/>
            <w:vAlign w:val="center"/>
          </w:tcPr>
          <w:p w:rsidR="003F2706" w:rsidRPr="005E7D13" w:rsidRDefault="003F2706" w:rsidP="001A4D2A">
            <w:pPr>
              <w:jc w:val="center"/>
              <w:rPr>
                <w:b/>
                <w:bCs/>
              </w:rPr>
            </w:pPr>
            <w:r>
              <w:rPr>
                <w:b/>
                <w:bCs/>
              </w:rPr>
              <w:t>7440,5</w:t>
            </w:r>
          </w:p>
        </w:tc>
        <w:tc>
          <w:tcPr>
            <w:tcW w:w="1134" w:type="dxa"/>
            <w:shd w:val="clear" w:color="FFFFCC" w:fill="FFFFFF"/>
            <w:vAlign w:val="center"/>
          </w:tcPr>
          <w:p w:rsidR="003F2706" w:rsidRPr="005E7D13" w:rsidRDefault="003F2706" w:rsidP="001A4D2A">
            <w:pPr>
              <w:jc w:val="center"/>
              <w:rPr>
                <w:b/>
                <w:bCs/>
              </w:rPr>
            </w:pPr>
            <w:r>
              <w:rPr>
                <w:b/>
                <w:bCs/>
              </w:rPr>
              <w:t>4545,7</w:t>
            </w:r>
          </w:p>
        </w:tc>
        <w:tc>
          <w:tcPr>
            <w:tcW w:w="992" w:type="dxa"/>
            <w:shd w:val="clear" w:color="FFFFCC" w:fill="FFFFFF"/>
            <w:vAlign w:val="center"/>
          </w:tcPr>
          <w:p w:rsidR="003F2706" w:rsidRPr="005E7D13" w:rsidRDefault="003F2706" w:rsidP="001A4D2A">
            <w:pPr>
              <w:jc w:val="center"/>
              <w:rPr>
                <w:b/>
                <w:bCs/>
              </w:rPr>
            </w:pPr>
            <w:r>
              <w:rPr>
                <w:b/>
                <w:bCs/>
              </w:rPr>
              <w:t>4893,1</w:t>
            </w:r>
          </w:p>
        </w:tc>
      </w:tr>
      <w:tr w:rsidR="003F2706" w:rsidRPr="006F02EB" w:rsidTr="001A4D2A">
        <w:trPr>
          <w:trHeight w:val="300"/>
        </w:trPr>
        <w:tc>
          <w:tcPr>
            <w:tcW w:w="851" w:type="dxa"/>
            <w:shd w:val="clear" w:color="auto" w:fill="auto"/>
            <w:noWrap/>
            <w:vAlign w:val="center"/>
          </w:tcPr>
          <w:p w:rsidR="003F2706" w:rsidRPr="006F02EB" w:rsidRDefault="003F2706" w:rsidP="001A4D2A">
            <w:pPr>
              <w:jc w:val="center"/>
            </w:pPr>
            <w:r w:rsidRPr="006F02EB">
              <w:lastRenderedPageBreak/>
              <w:t>2.1</w:t>
            </w:r>
          </w:p>
        </w:tc>
        <w:tc>
          <w:tcPr>
            <w:tcW w:w="3544" w:type="dxa"/>
            <w:shd w:val="clear" w:color="FFFFCC" w:fill="FFFFFF"/>
            <w:vAlign w:val="center"/>
          </w:tcPr>
          <w:p w:rsidR="003F2706" w:rsidRPr="00466143" w:rsidRDefault="003F2706" w:rsidP="001A4D2A">
            <w:pPr>
              <w:rPr>
                <w:b/>
              </w:rPr>
            </w:pPr>
            <w:r w:rsidRPr="00466143">
              <w:rPr>
                <w:b/>
              </w:rPr>
              <w:t>Подпрограмма "Развитие культуры"</w:t>
            </w:r>
          </w:p>
        </w:tc>
        <w:tc>
          <w:tcPr>
            <w:tcW w:w="992" w:type="dxa"/>
            <w:shd w:val="clear" w:color="FFFFCC" w:fill="FFFFFF"/>
            <w:vAlign w:val="center"/>
          </w:tcPr>
          <w:p w:rsidR="003F2706" w:rsidRPr="00466143" w:rsidRDefault="003F2706" w:rsidP="001A4D2A">
            <w:pPr>
              <w:jc w:val="center"/>
              <w:rPr>
                <w:b/>
              </w:rPr>
            </w:pPr>
            <w:r w:rsidRPr="00466143">
              <w:rPr>
                <w:b/>
              </w:rPr>
              <w:t>02 1 00 00000 </w:t>
            </w:r>
          </w:p>
        </w:tc>
        <w:tc>
          <w:tcPr>
            <w:tcW w:w="567" w:type="dxa"/>
            <w:shd w:val="clear" w:color="FFFFCC" w:fill="FFFFFF"/>
            <w:vAlign w:val="center"/>
          </w:tcPr>
          <w:p w:rsidR="003F2706" w:rsidRPr="006F02EB" w:rsidRDefault="003F2706" w:rsidP="001A4D2A">
            <w:pPr>
              <w:jc w:val="center"/>
            </w:pPr>
            <w:r w:rsidRPr="006F02EB">
              <w:t> </w:t>
            </w:r>
          </w:p>
        </w:tc>
        <w:tc>
          <w:tcPr>
            <w:tcW w:w="567" w:type="dxa"/>
            <w:shd w:val="clear" w:color="FFFFCC" w:fill="FFFFFF"/>
            <w:vAlign w:val="center"/>
          </w:tcPr>
          <w:p w:rsidR="003F2706" w:rsidRPr="006F02EB" w:rsidRDefault="003F2706" w:rsidP="001A4D2A">
            <w:pPr>
              <w:jc w:val="center"/>
            </w:pPr>
            <w:r w:rsidRPr="006F02EB">
              <w:t> </w:t>
            </w:r>
          </w:p>
        </w:tc>
        <w:tc>
          <w:tcPr>
            <w:tcW w:w="567" w:type="dxa"/>
            <w:shd w:val="clear" w:color="FFFFCC" w:fill="FFFFFF"/>
            <w:vAlign w:val="center"/>
          </w:tcPr>
          <w:p w:rsidR="003F2706" w:rsidRPr="006F02EB" w:rsidRDefault="003F2706" w:rsidP="001A4D2A">
            <w:pPr>
              <w:jc w:val="center"/>
            </w:pPr>
            <w:r w:rsidRPr="006F02EB">
              <w:t> </w:t>
            </w:r>
          </w:p>
        </w:tc>
        <w:tc>
          <w:tcPr>
            <w:tcW w:w="1134" w:type="dxa"/>
            <w:shd w:val="clear" w:color="FFFFCC" w:fill="FFFFFF"/>
            <w:noWrap/>
            <w:vAlign w:val="center"/>
          </w:tcPr>
          <w:p w:rsidR="003F2706" w:rsidRPr="00466143" w:rsidRDefault="003F2706" w:rsidP="001A4D2A">
            <w:pPr>
              <w:jc w:val="center"/>
              <w:rPr>
                <w:b/>
                <w:bCs/>
              </w:rPr>
            </w:pPr>
            <w:r>
              <w:rPr>
                <w:b/>
                <w:bCs/>
              </w:rPr>
              <w:t>7440,5</w:t>
            </w:r>
          </w:p>
        </w:tc>
        <w:tc>
          <w:tcPr>
            <w:tcW w:w="1134" w:type="dxa"/>
            <w:shd w:val="clear" w:color="FFFFCC" w:fill="FFFFFF"/>
            <w:vAlign w:val="center"/>
          </w:tcPr>
          <w:p w:rsidR="003F2706" w:rsidRPr="00466143" w:rsidRDefault="003F2706" w:rsidP="001A4D2A">
            <w:pPr>
              <w:jc w:val="center"/>
              <w:rPr>
                <w:b/>
                <w:bCs/>
              </w:rPr>
            </w:pPr>
            <w:r>
              <w:rPr>
                <w:b/>
                <w:bCs/>
              </w:rPr>
              <w:t>4545,7</w:t>
            </w:r>
          </w:p>
        </w:tc>
        <w:tc>
          <w:tcPr>
            <w:tcW w:w="992" w:type="dxa"/>
            <w:shd w:val="clear" w:color="FFFFCC" w:fill="FFFFFF"/>
            <w:vAlign w:val="center"/>
          </w:tcPr>
          <w:p w:rsidR="003F2706" w:rsidRPr="00466143" w:rsidRDefault="003F2706" w:rsidP="001A4D2A">
            <w:pPr>
              <w:jc w:val="center"/>
              <w:rPr>
                <w:b/>
                <w:bCs/>
              </w:rPr>
            </w:pPr>
            <w:r>
              <w:rPr>
                <w:b/>
                <w:bCs/>
              </w:rPr>
              <w:t>4893,1</w:t>
            </w:r>
          </w:p>
        </w:tc>
      </w:tr>
      <w:tr w:rsidR="003F2706" w:rsidRPr="006F02EB" w:rsidTr="001A4D2A">
        <w:trPr>
          <w:trHeight w:val="1397"/>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8A7544" w:rsidRDefault="003F2706" w:rsidP="001A4D2A">
            <w:pPr>
              <w:jc w:val="both"/>
              <w:rPr>
                <w:bCs/>
                <w:sz w:val="24"/>
                <w:szCs w:val="24"/>
              </w:rPr>
            </w:pPr>
            <w:r w:rsidRPr="006F02EB">
              <w:t>Основное мероприятие «</w:t>
            </w:r>
            <w:r w:rsidRPr="008A7544">
              <w:rPr>
                <w:bCs/>
                <w:sz w:val="24"/>
                <w:szCs w:val="24"/>
              </w:rPr>
              <w:t xml:space="preserve">Финансовое обеспечение деятельности МКУ </w:t>
            </w:r>
            <w:proofErr w:type="spellStart"/>
            <w:r w:rsidRPr="008A7544">
              <w:rPr>
                <w:bCs/>
                <w:sz w:val="24"/>
                <w:szCs w:val="24"/>
              </w:rPr>
              <w:t>Коло</w:t>
            </w:r>
            <w:r>
              <w:rPr>
                <w:bCs/>
                <w:sz w:val="24"/>
                <w:szCs w:val="24"/>
              </w:rPr>
              <w:t>дезянский</w:t>
            </w:r>
            <w:proofErr w:type="spellEnd"/>
            <w:r>
              <w:rPr>
                <w:bCs/>
                <w:sz w:val="24"/>
                <w:szCs w:val="24"/>
              </w:rPr>
              <w:t xml:space="preserve"> культурно-досуговый центр</w:t>
            </w:r>
            <w:r w:rsidRPr="008A7544">
              <w:rPr>
                <w:bCs/>
                <w:sz w:val="24"/>
                <w:szCs w:val="24"/>
              </w:rPr>
              <w:t>»</w:t>
            </w:r>
          </w:p>
          <w:p w:rsidR="003F2706" w:rsidRPr="006F02EB" w:rsidRDefault="003F2706" w:rsidP="001A4D2A"/>
        </w:tc>
        <w:tc>
          <w:tcPr>
            <w:tcW w:w="992" w:type="dxa"/>
            <w:shd w:val="clear" w:color="FFFFCC" w:fill="FFFFFF"/>
            <w:vAlign w:val="center"/>
          </w:tcPr>
          <w:p w:rsidR="003F2706" w:rsidRPr="006F02EB" w:rsidRDefault="003F2706" w:rsidP="001A4D2A">
            <w:pPr>
              <w:jc w:val="center"/>
            </w:pPr>
            <w:r w:rsidRPr="006F02EB">
              <w:t>02 1 01 00000</w:t>
            </w:r>
          </w:p>
        </w:tc>
        <w:tc>
          <w:tcPr>
            <w:tcW w:w="567" w:type="dxa"/>
            <w:shd w:val="clear" w:color="FFFFCC" w:fill="FFFFFF"/>
            <w:vAlign w:val="center"/>
          </w:tcPr>
          <w:p w:rsidR="003F2706" w:rsidRPr="006F02EB" w:rsidRDefault="003F2706" w:rsidP="001A4D2A">
            <w:pPr>
              <w:jc w:val="center"/>
            </w:pPr>
          </w:p>
        </w:tc>
        <w:tc>
          <w:tcPr>
            <w:tcW w:w="567" w:type="dxa"/>
            <w:shd w:val="clear" w:color="FFFFCC" w:fill="FFFFFF"/>
            <w:vAlign w:val="center"/>
          </w:tcPr>
          <w:p w:rsidR="003F2706" w:rsidRPr="006F02EB" w:rsidRDefault="003F2706" w:rsidP="001A4D2A">
            <w:pPr>
              <w:jc w:val="center"/>
            </w:pPr>
          </w:p>
        </w:tc>
        <w:tc>
          <w:tcPr>
            <w:tcW w:w="567" w:type="dxa"/>
            <w:shd w:val="clear" w:color="FFFFCC" w:fill="FFFFFF"/>
            <w:vAlign w:val="center"/>
          </w:tcPr>
          <w:p w:rsidR="003F2706" w:rsidRPr="006F02EB" w:rsidRDefault="003F2706" w:rsidP="001A4D2A">
            <w:pPr>
              <w:jc w:val="center"/>
            </w:pPr>
          </w:p>
        </w:tc>
        <w:tc>
          <w:tcPr>
            <w:tcW w:w="1134" w:type="dxa"/>
            <w:shd w:val="clear" w:color="FFFFCC" w:fill="FFFFFF"/>
            <w:noWrap/>
            <w:vAlign w:val="center"/>
          </w:tcPr>
          <w:p w:rsidR="003F2706" w:rsidRPr="00466143" w:rsidRDefault="003F2706" w:rsidP="001A4D2A">
            <w:pPr>
              <w:jc w:val="center"/>
              <w:rPr>
                <w:bCs/>
              </w:rPr>
            </w:pPr>
            <w:r>
              <w:rPr>
                <w:bCs/>
              </w:rPr>
              <w:t>7440,5</w:t>
            </w:r>
          </w:p>
        </w:tc>
        <w:tc>
          <w:tcPr>
            <w:tcW w:w="1134" w:type="dxa"/>
            <w:shd w:val="clear" w:color="FFFFCC" w:fill="FFFFFF"/>
            <w:vAlign w:val="center"/>
          </w:tcPr>
          <w:p w:rsidR="003F2706" w:rsidRPr="00466143" w:rsidRDefault="003F2706" w:rsidP="001A4D2A">
            <w:pPr>
              <w:jc w:val="center"/>
              <w:rPr>
                <w:bCs/>
              </w:rPr>
            </w:pPr>
            <w:r>
              <w:rPr>
                <w:bCs/>
              </w:rPr>
              <w:t>4545,7</w:t>
            </w:r>
          </w:p>
        </w:tc>
        <w:tc>
          <w:tcPr>
            <w:tcW w:w="992" w:type="dxa"/>
            <w:shd w:val="clear" w:color="FFFFCC" w:fill="FFFFFF"/>
            <w:vAlign w:val="center"/>
          </w:tcPr>
          <w:p w:rsidR="003F2706" w:rsidRPr="00466143" w:rsidRDefault="003F2706" w:rsidP="001A4D2A">
            <w:pPr>
              <w:jc w:val="center"/>
              <w:rPr>
                <w:bCs/>
              </w:rPr>
            </w:pPr>
            <w:r>
              <w:rPr>
                <w:bCs/>
              </w:rPr>
              <w:t>4893,1</w:t>
            </w:r>
          </w:p>
        </w:tc>
      </w:tr>
      <w:tr w:rsidR="003F2706" w:rsidRPr="006F02EB" w:rsidTr="001A4D2A">
        <w:trPr>
          <w:trHeight w:val="2322"/>
        </w:trPr>
        <w:tc>
          <w:tcPr>
            <w:tcW w:w="851" w:type="dxa"/>
            <w:shd w:val="clear" w:color="auto" w:fill="auto"/>
            <w:noWrap/>
            <w:vAlign w:val="center"/>
          </w:tcPr>
          <w:p w:rsidR="003F2706" w:rsidRPr="006F02EB" w:rsidRDefault="003F2706" w:rsidP="001A4D2A">
            <w:pPr>
              <w:jc w:val="center"/>
            </w:pPr>
            <w:r w:rsidRPr="006F02EB">
              <w:t> </w:t>
            </w:r>
          </w:p>
        </w:tc>
        <w:tc>
          <w:tcPr>
            <w:tcW w:w="3544" w:type="dxa"/>
            <w:shd w:val="clear" w:color="FFFFCC" w:fill="FFFFFF"/>
            <w:vAlign w:val="center"/>
          </w:tcPr>
          <w:p w:rsidR="003F2706" w:rsidRPr="006F02EB" w:rsidRDefault="003F2706" w:rsidP="001A4D2A">
            <w:r w:rsidRPr="006F02EB">
              <w:t xml:space="preserve">Расходы на обеспечение деятельности (оказание услуг) муниципальных учреждений </w:t>
            </w:r>
          </w:p>
          <w:p w:rsidR="003F2706" w:rsidRPr="006F02EB" w:rsidRDefault="003F2706" w:rsidP="001A4D2A">
            <w:r w:rsidRPr="006F02EB">
              <w:t>(Расходы на выплату персоналу в целях обеспечения выполнения функций государственными(муниципальными) органами, казенными учреждениями, органами управления государственными внебюджетными фондами)</w:t>
            </w:r>
          </w:p>
        </w:tc>
        <w:tc>
          <w:tcPr>
            <w:tcW w:w="992" w:type="dxa"/>
            <w:shd w:val="clear" w:color="FFFFCC" w:fill="FFFFFF"/>
            <w:vAlign w:val="center"/>
          </w:tcPr>
          <w:p w:rsidR="003F2706" w:rsidRPr="006F02EB" w:rsidRDefault="003F2706" w:rsidP="001A4D2A">
            <w:pPr>
              <w:jc w:val="center"/>
            </w:pPr>
            <w:r w:rsidRPr="006F02EB">
              <w:t>02 1 01 90590</w:t>
            </w:r>
          </w:p>
        </w:tc>
        <w:tc>
          <w:tcPr>
            <w:tcW w:w="567" w:type="dxa"/>
            <w:shd w:val="clear" w:color="FFFFCC" w:fill="FFFFFF"/>
            <w:vAlign w:val="center"/>
          </w:tcPr>
          <w:p w:rsidR="003F2706" w:rsidRPr="006F02EB" w:rsidRDefault="003F2706" w:rsidP="001A4D2A">
            <w:pPr>
              <w:jc w:val="center"/>
            </w:pPr>
            <w:r w:rsidRPr="006F02EB">
              <w:t>100</w:t>
            </w:r>
          </w:p>
        </w:tc>
        <w:tc>
          <w:tcPr>
            <w:tcW w:w="567" w:type="dxa"/>
            <w:shd w:val="clear" w:color="FFFFCC" w:fill="FFFFFF"/>
            <w:vAlign w:val="center"/>
          </w:tcPr>
          <w:p w:rsidR="003F2706" w:rsidRPr="006F02EB" w:rsidRDefault="003F2706" w:rsidP="001A4D2A">
            <w:pPr>
              <w:jc w:val="center"/>
            </w:pPr>
            <w:r w:rsidRPr="006F02EB">
              <w:t>08</w:t>
            </w:r>
          </w:p>
        </w:tc>
        <w:tc>
          <w:tcPr>
            <w:tcW w:w="567" w:type="dxa"/>
            <w:shd w:val="clear" w:color="FFFFCC" w:fill="FFFFFF"/>
            <w:vAlign w:val="center"/>
          </w:tcPr>
          <w:p w:rsidR="003F2706" w:rsidRPr="006F02EB" w:rsidRDefault="003F2706" w:rsidP="001A4D2A">
            <w:pPr>
              <w:jc w:val="center"/>
            </w:pPr>
            <w:r w:rsidRPr="006F02EB">
              <w:t>01</w:t>
            </w:r>
          </w:p>
        </w:tc>
        <w:tc>
          <w:tcPr>
            <w:tcW w:w="1134" w:type="dxa"/>
            <w:shd w:val="clear" w:color="FFFFCC" w:fill="FFFFFF"/>
            <w:noWrap/>
            <w:vAlign w:val="center"/>
          </w:tcPr>
          <w:p w:rsidR="003F2706" w:rsidRPr="00466143" w:rsidRDefault="003F2706" w:rsidP="001A4D2A">
            <w:pPr>
              <w:jc w:val="center"/>
              <w:rPr>
                <w:bCs/>
              </w:rPr>
            </w:pPr>
            <w:r>
              <w:rPr>
                <w:bCs/>
              </w:rPr>
              <w:t>3977,2</w:t>
            </w:r>
          </w:p>
        </w:tc>
        <w:tc>
          <w:tcPr>
            <w:tcW w:w="1134" w:type="dxa"/>
            <w:shd w:val="clear" w:color="FFFFCC" w:fill="FFFFFF"/>
            <w:vAlign w:val="center"/>
          </w:tcPr>
          <w:p w:rsidR="003F2706" w:rsidRPr="00466143" w:rsidRDefault="003F2706" w:rsidP="001A4D2A">
            <w:pPr>
              <w:jc w:val="center"/>
              <w:rPr>
                <w:bCs/>
              </w:rPr>
            </w:pPr>
            <w:r>
              <w:rPr>
                <w:bCs/>
              </w:rPr>
              <w:t>4087,1</w:t>
            </w:r>
          </w:p>
        </w:tc>
        <w:tc>
          <w:tcPr>
            <w:tcW w:w="992" w:type="dxa"/>
            <w:shd w:val="clear" w:color="FFFFCC" w:fill="FFFFFF"/>
            <w:vAlign w:val="center"/>
          </w:tcPr>
          <w:p w:rsidR="003F2706" w:rsidRPr="00466143" w:rsidRDefault="003F2706" w:rsidP="001A4D2A">
            <w:pPr>
              <w:jc w:val="center"/>
              <w:rPr>
                <w:bCs/>
              </w:rPr>
            </w:pPr>
            <w:r>
              <w:rPr>
                <w:bCs/>
              </w:rPr>
              <w:t>4434,5</w:t>
            </w:r>
          </w:p>
        </w:tc>
      </w:tr>
      <w:tr w:rsidR="003F2706" w:rsidRPr="006F02EB" w:rsidTr="001A4D2A">
        <w:trPr>
          <w:trHeight w:val="1263"/>
        </w:trPr>
        <w:tc>
          <w:tcPr>
            <w:tcW w:w="851" w:type="dxa"/>
            <w:shd w:val="clear" w:color="auto" w:fill="auto"/>
            <w:noWrap/>
            <w:vAlign w:val="center"/>
          </w:tcPr>
          <w:p w:rsidR="003F2706" w:rsidRPr="006F02EB" w:rsidRDefault="003F2706" w:rsidP="001A4D2A">
            <w:pPr>
              <w:jc w:val="center"/>
            </w:pPr>
            <w:r w:rsidRPr="006F02EB">
              <w:t> </w:t>
            </w:r>
          </w:p>
        </w:tc>
        <w:tc>
          <w:tcPr>
            <w:tcW w:w="3544" w:type="dxa"/>
            <w:shd w:val="clear" w:color="FFFFCC" w:fill="FFFFFF"/>
            <w:vAlign w:val="center"/>
          </w:tcPr>
          <w:p w:rsidR="003F2706" w:rsidRPr="006F02EB" w:rsidRDefault="003F2706" w:rsidP="001A4D2A">
            <w:r w:rsidRPr="006F02EB">
              <w:t xml:space="preserve">Расходы на обеспечение деятельности (оказание услуг) муниципальных </w:t>
            </w:r>
          </w:p>
          <w:p w:rsidR="003F2706" w:rsidRPr="006F02EB" w:rsidRDefault="003F2706" w:rsidP="001A4D2A">
            <w:r w:rsidRPr="006F02EB">
              <w:t>(Закупка товаров, работ и услуг для государственных(муниципальных)нужд)</w:t>
            </w:r>
          </w:p>
        </w:tc>
        <w:tc>
          <w:tcPr>
            <w:tcW w:w="992" w:type="dxa"/>
            <w:shd w:val="clear" w:color="FFFFCC" w:fill="FFFFFF"/>
            <w:vAlign w:val="center"/>
          </w:tcPr>
          <w:p w:rsidR="003F2706" w:rsidRPr="006F02EB" w:rsidRDefault="003F2706" w:rsidP="001A4D2A">
            <w:pPr>
              <w:jc w:val="center"/>
            </w:pPr>
            <w:r w:rsidRPr="006F02EB">
              <w:t>02 1 01 90590</w:t>
            </w:r>
          </w:p>
        </w:tc>
        <w:tc>
          <w:tcPr>
            <w:tcW w:w="567" w:type="dxa"/>
            <w:shd w:val="clear" w:color="FFFFCC" w:fill="FFFFFF"/>
            <w:vAlign w:val="center"/>
          </w:tcPr>
          <w:p w:rsidR="003F2706" w:rsidRPr="006F02EB" w:rsidRDefault="003F2706" w:rsidP="001A4D2A">
            <w:pPr>
              <w:jc w:val="center"/>
            </w:pPr>
            <w:r w:rsidRPr="006F02EB">
              <w:t>200</w:t>
            </w:r>
          </w:p>
        </w:tc>
        <w:tc>
          <w:tcPr>
            <w:tcW w:w="567" w:type="dxa"/>
            <w:shd w:val="clear" w:color="FFFFCC" w:fill="FFFFFF"/>
            <w:vAlign w:val="center"/>
          </w:tcPr>
          <w:p w:rsidR="003F2706" w:rsidRPr="006F02EB" w:rsidRDefault="003F2706" w:rsidP="001A4D2A">
            <w:pPr>
              <w:jc w:val="center"/>
            </w:pPr>
            <w:r w:rsidRPr="006F02EB">
              <w:t>08</w:t>
            </w:r>
          </w:p>
        </w:tc>
        <w:tc>
          <w:tcPr>
            <w:tcW w:w="567" w:type="dxa"/>
            <w:shd w:val="clear" w:color="FFFFCC" w:fill="FFFFFF"/>
            <w:vAlign w:val="center"/>
          </w:tcPr>
          <w:p w:rsidR="003F2706" w:rsidRPr="006F02EB" w:rsidRDefault="003F2706" w:rsidP="001A4D2A">
            <w:pPr>
              <w:jc w:val="center"/>
            </w:pPr>
            <w:r w:rsidRPr="006F02EB">
              <w:t>01</w:t>
            </w:r>
          </w:p>
        </w:tc>
        <w:tc>
          <w:tcPr>
            <w:tcW w:w="1134" w:type="dxa"/>
            <w:shd w:val="clear" w:color="FFFFCC" w:fill="FFFFFF"/>
            <w:noWrap/>
            <w:vAlign w:val="center"/>
          </w:tcPr>
          <w:p w:rsidR="003F2706" w:rsidRPr="00466143" w:rsidRDefault="003F2706" w:rsidP="001A4D2A">
            <w:pPr>
              <w:jc w:val="center"/>
              <w:rPr>
                <w:bCs/>
              </w:rPr>
            </w:pPr>
            <w:r>
              <w:rPr>
                <w:bCs/>
              </w:rPr>
              <w:t>2174,9</w:t>
            </w:r>
          </w:p>
        </w:tc>
        <w:tc>
          <w:tcPr>
            <w:tcW w:w="1134" w:type="dxa"/>
            <w:shd w:val="clear" w:color="FFFFCC" w:fill="FFFFFF"/>
            <w:vAlign w:val="center"/>
          </w:tcPr>
          <w:p w:rsidR="003F2706" w:rsidRPr="00466143" w:rsidRDefault="003F2706" w:rsidP="001A4D2A">
            <w:pPr>
              <w:jc w:val="center"/>
              <w:rPr>
                <w:bCs/>
              </w:rPr>
            </w:pPr>
            <w:r w:rsidRPr="00466143">
              <w:rPr>
                <w:bCs/>
              </w:rPr>
              <w:t>433,6</w:t>
            </w:r>
          </w:p>
        </w:tc>
        <w:tc>
          <w:tcPr>
            <w:tcW w:w="992" w:type="dxa"/>
            <w:shd w:val="clear" w:color="FFFFCC" w:fill="FFFFFF"/>
            <w:vAlign w:val="center"/>
          </w:tcPr>
          <w:p w:rsidR="003F2706" w:rsidRPr="00466143" w:rsidRDefault="003F2706" w:rsidP="001A4D2A">
            <w:pPr>
              <w:jc w:val="center"/>
              <w:rPr>
                <w:bCs/>
              </w:rPr>
            </w:pPr>
            <w:r w:rsidRPr="00466143">
              <w:rPr>
                <w:bCs/>
              </w:rPr>
              <w:t>433,6</w:t>
            </w:r>
          </w:p>
        </w:tc>
      </w:tr>
      <w:tr w:rsidR="003F2706" w:rsidRPr="006F02EB" w:rsidTr="001A4D2A">
        <w:trPr>
          <w:trHeight w:val="1263"/>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6F02EB" w:rsidRDefault="003F2706" w:rsidP="001A4D2A">
            <w:proofErr w:type="spellStart"/>
            <w:r w:rsidRPr="00176356">
              <w:t>Софинансирование</w:t>
            </w:r>
            <w:proofErr w:type="spellEnd"/>
            <w:r w:rsidRPr="00176356">
              <w:t xml:space="preserve"> из федерального бюджета расходных обязательств на приобретение материально-технической базы (межбюджетные трансферты)</w:t>
            </w:r>
          </w:p>
        </w:tc>
        <w:tc>
          <w:tcPr>
            <w:tcW w:w="992" w:type="dxa"/>
            <w:shd w:val="clear" w:color="FFFFCC" w:fill="FFFFFF"/>
            <w:vAlign w:val="center"/>
          </w:tcPr>
          <w:p w:rsidR="003F2706" w:rsidRDefault="003F2706" w:rsidP="001A4D2A">
            <w:pPr>
              <w:jc w:val="center"/>
            </w:pPr>
            <w:r>
              <w:t>02 1 01</w:t>
            </w:r>
          </w:p>
          <w:p w:rsidR="003F2706" w:rsidRPr="00176356" w:rsidRDefault="003F2706" w:rsidP="001A4D2A">
            <w:pPr>
              <w:jc w:val="center"/>
            </w:pPr>
            <w:r>
              <w:rPr>
                <w:lang w:val="en-US"/>
              </w:rPr>
              <w:t>L</w:t>
            </w:r>
            <w:r>
              <w:t>4670</w:t>
            </w:r>
          </w:p>
        </w:tc>
        <w:tc>
          <w:tcPr>
            <w:tcW w:w="567" w:type="dxa"/>
            <w:shd w:val="clear" w:color="FFFFCC" w:fill="FFFFFF"/>
            <w:vAlign w:val="center"/>
          </w:tcPr>
          <w:p w:rsidR="003F2706" w:rsidRPr="006F02EB" w:rsidRDefault="003F2706" w:rsidP="001A4D2A">
            <w:pPr>
              <w:jc w:val="center"/>
            </w:pPr>
            <w:r>
              <w:t>200</w:t>
            </w:r>
          </w:p>
        </w:tc>
        <w:tc>
          <w:tcPr>
            <w:tcW w:w="567" w:type="dxa"/>
            <w:shd w:val="clear" w:color="FFFFCC" w:fill="FFFFFF"/>
            <w:vAlign w:val="center"/>
          </w:tcPr>
          <w:p w:rsidR="003F2706" w:rsidRPr="006F02EB" w:rsidRDefault="003F2706" w:rsidP="001A4D2A">
            <w:pPr>
              <w:jc w:val="center"/>
            </w:pPr>
            <w:r>
              <w:t>08</w:t>
            </w:r>
          </w:p>
        </w:tc>
        <w:tc>
          <w:tcPr>
            <w:tcW w:w="567" w:type="dxa"/>
            <w:shd w:val="clear" w:color="FFFFCC" w:fill="FFFFFF"/>
            <w:vAlign w:val="center"/>
          </w:tcPr>
          <w:p w:rsidR="003F2706" w:rsidRPr="006F02EB" w:rsidRDefault="003F2706" w:rsidP="001A4D2A">
            <w:pPr>
              <w:jc w:val="center"/>
            </w:pPr>
            <w:r>
              <w:t>01</w:t>
            </w:r>
          </w:p>
        </w:tc>
        <w:tc>
          <w:tcPr>
            <w:tcW w:w="1134" w:type="dxa"/>
            <w:shd w:val="clear" w:color="FFFFCC" w:fill="FFFFFF"/>
            <w:noWrap/>
            <w:vAlign w:val="center"/>
          </w:tcPr>
          <w:p w:rsidR="003F2706" w:rsidRPr="00466143" w:rsidRDefault="003F2706" w:rsidP="001A4D2A">
            <w:pPr>
              <w:jc w:val="center"/>
              <w:rPr>
                <w:bCs/>
              </w:rPr>
            </w:pPr>
            <w:r>
              <w:rPr>
                <w:bCs/>
              </w:rPr>
              <w:t>1100,0</w:t>
            </w:r>
          </w:p>
        </w:tc>
        <w:tc>
          <w:tcPr>
            <w:tcW w:w="1134" w:type="dxa"/>
            <w:shd w:val="clear" w:color="FFFFCC" w:fill="FFFFFF"/>
            <w:vAlign w:val="center"/>
          </w:tcPr>
          <w:p w:rsidR="003F2706" w:rsidRPr="00466143" w:rsidRDefault="003F2706" w:rsidP="001A4D2A">
            <w:pPr>
              <w:jc w:val="center"/>
              <w:rPr>
                <w:bCs/>
              </w:rPr>
            </w:pPr>
            <w:r>
              <w:rPr>
                <w:bCs/>
              </w:rPr>
              <w:t>-</w:t>
            </w:r>
          </w:p>
        </w:tc>
        <w:tc>
          <w:tcPr>
            <w:tcW w:w="992" w:type="dxa"/>
            <w:shd w:val="clear" w:color="FFFFCC" w:fill="FFFFFF"/>
            <w:vAlign w:val="center"/>
          </w:tcPr>
          <w:p w:rsidR="003F2706" w:rsidRPr="00466143" w:rsidRDefault="003F2706" w:rsidP="001A4D2A">
            <w:pPr>
              <w:jc w:val="center"/>
              <w:rPr>
                <w:bCs/>
              </w:rPr>
            </w:pPr>
            <w:r>
              <w:rPr>
                <w:bCs/>
              </w:rPr>
              <w:t>-</w:t>
            </w:r>
          </w:p>
        </w:tc>
      </w:tr>
      <w:tr w:rsidR="003F2706" w:rsidRPr="006F02EB" w:rsidTr="001A4D2A">
        <w:trPr>
          <w:trHeight w:val="1263"/>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176356" w:rsidRDefault="003F2706" w:rsidP="001A4D2A">
            <w:proofErr w:type="spellStart"/>
            <w:r w:rsidRPr="0038058D">
              <w:t>Софинансирование</w:t>
            </w:r>
            <w:proofErr w:type="spellEnd"/>
            <w:r w:rsidRPr="0038058D">
              <w:t xml:space="preserve"> из </w:t>
            </w:r>
            <w:r>
              <w:t>областного</w:t>
            </w:r>
            <w:r w:rsidRPr="0038058D">
              <w:t xml:space="preserve"> бюджета расходных обязательств на приобретение материально-технической базы (межбюджетные трансферты)</w:t>
            </w:r>
          </w:p>
        </w:tc>
        <w:tc>
          <w:tcPr>
            <w:tcW w:w="992" w:type="dxa"/>
            <w:shd w:val="clear" w:color="FFFFCC" w:fill="FFFFFF"/>
            <w:vAlign w:val="center"/>
          </w:tcPr>
          <w:p w:rsidR="003F2706" w:rsidRDefault="003F2706" w:rsidP="001A4D2A">
            <w:pPr>
              <w:jc w:val="center"/>
            </w:pPr>
            <w:r>
              <w:t>02 1 01</w:t>
            </w:r>
          </w:p>
          <w:p w:rsidR="003F2706" w:rsidRPr="00176356" w:rsidRDefault="003F2706" w:rsidP="001A4D2A">
            <w:pPr>
              <w:jc w:val="center"/>
            </w:pPr>
            <w:r>
              <w:rPr>
                <w:lang w:val="en-US"/>
              </w:rPr>
              <w:t>L</w:t>
            </w:r>
            <w:r>
              <w:t>4670</w:t>
            </w:r>
          </w:p>
        </w:tc>
        <w:tc>
          <w:tcPr>
            <w:tcW w:w="567" w:type="dxa"/>
            <w:shd w:val="clear" w:color="FFFFCC" w:fill="FFFFFF"/>
            <w:vAlign w:val="center"/>
          </w:tcPr>
          <w:p w:rsidR="003F2706" w:rsidRPr="006F02EB" w:rsidRDefault="003F2706" w:rsidP="001A4D2A">
            <w:pPr>
              <w:jc w:val="center"/>
            </w:pPr>
            <w:r>
              <w:t>200</w:t>
            </w:r>
          </w:p>
        </w:tc>
        <w:tc>
          <w:tcPr>
            <w:tcW w:w="567" w:type="dxa"/>
            <w:shd w:val="clear" w:color="FFFFCC" w:fill="FFFFFF"/>
            <w:vAlign w:val="center"/>
          </w:tcPr>
          <w:p w:rsidR="003F2706" w:rsidRPr="006F02EB" w:rsidRDefault="003F2706" w:rsidP="001A4D2A">
            <w:pPr>
              <w:jc w:val="center"/>
            </w:pPr>
            <w:r>
              <w:t>08</w:t>
            </w:r>
          </w:p>
        </w:tc>
        <w:tc>
          <w:tcPr>
            <w:tcW w:w="567" w:type="dxa"/>
            <w:shd w:val="clear" w:color="FFFFCC" w:fill="FFFFFF"/>
            <w:vAlign w:val="center"/>
          </w:tcPr>
          <w:p w:rsidR="003F2706" w:rsidRPr="006F02EB" w:rsidRDefault="003F2706" w:rsidP="001A4D2A">
            <w:pPr>
              <w:jc w:val="center"/>
            </w:pPr>
            <w:r>
              <w:t>01</w:t>
            </w:r>
          </w:p>
        </w:tc>
        <w:tc>
          <w:tcPr>
            <w:tcW w:w="1134" w:type="dxa"/>
            <w:shd w:val="clear" w:color="FFFFCC" w:fill="FFFFFF"/>
            <w:noWrap/>
            <w:vAlign w:val="center"/>
          </w:tcPr>
          <w:p w:rsidR="003F2706" w:rsidRPr="00466143" w:rsidRDefault="003F2706" w:rsidP="001A4D2A">
            <w:pPr>
              <w:jc w:val="center"/>
              <w:rPr>
                <w:bCs/>
              </w:rPr>
            </w:pPr>
            <w:r>
              <w:rPr>
                <w:bCs/>
              </w:rPr>
              <w:t>179,1</w:t>
            </w:r>
          </w:p>
        </w:tc>
        <w:tc>
          <w:tcPr>
            <w:tcW w:w="1134" w:type="dxa"/>
            <w:shd w:val="clear" w:color="FFFFCC" w:fill="FFFFFF"/>
            <w:vAlign w:val="center"/>
          </w:tcPr>
          <w:p w:rsidR="003F2706" w:rsidRPr="00466143" w:rsidRDefault="003F2706" w:rsidP="001A4D2A">
            <w:pPr>
              <w:jc w:val="center"/>
              <w:rPr>
                <w:bCs/>
              </w:rPr>
            </w:pPr>
            <w:r>
              <w:rPr>
                <w:bCs/>
              </w:rPr>
              <w:t>-</w:t>
            </w:r>
          </w:p>
        </w:tc>
        <w:tc>
          <w:tcPr>
            <w:tcW w:w="992" w:type="dxa"/>
            <w:shd w:val="clear" w:color="FFFFCC" w:fill="FFFFFF"/>
            <w:vAlign w:val="center"/>
          </w:tcPr>
          <w:p w:rsidR="003F2706" w:rsidRPr="00466143" w:rsidRDefault="003F2706" w:rsidP="001A4D2A">
            <w:pPr>
              <w:jc w:val="center"/>
              <w:rPr>
                <w:bCs/>
              </w:rPr>
            </w:pPr>
            <w:r>
              <w:rPr>
                <w:bCs/>
              </w:rPr>
              <w:t>-</w:t>
            </w:r>
          </w:p>
        </w:tc>
      </w:tr>
      <w:tr w:rsidR="003F2706" w:rsidRPr="006F02EB" w:rsidTr="001A4D2A">
        <w:trPr>
          <w:trHeight w:val="1263"/>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176356" w:rsidRDefault="003F2706" w:rsidP="001A4D2A">
            <w:proofErr w:type="spellStart"/>
            <w:r w:rsidRPr="0038058D">
              <w:t>Софинансирование</w:t>
            </w:r>
            <w:proofErr w:type="spellEnd"/>
            <w:r w:rsidRPr="0038058D">
              <w:t xml:space="preserve"> из </w:t>
            </w:r>
            <w:r>
              <w:t>районного</w:t>
            </w:r>
            <w:r w:rsidRPr="0038058D">
              <w:t xml:space="preserve"> бюджета расходных обязательств на приобретение материально-</w:t>
            </w:r>
            <w:r w:rsidRPr="0038058D">
              <w:lastRenderedPageBreak/>
              <w:t>технической базы (межбюджетные трансферты)</w:t>
            </w:r>
          </w:p>
        </w:tc>
        <w:tc>
          <w:tcPr>
            <w:tcW w:w="992" w:type="dxa"/>
            <w:shd w:val="clear" w:color="FFFFCC" w:fill="FFFFFF"/>
            <w:vAlign w:val="center"/>
          </w:tcPr>
          <w:p w:rsidR="003F2706" w:rsidRDefault="003F2706" w:rsidP="001A4D2A">
            <w:pPr>
              <w:jc w:val="center"/>
            </w:pPr>
            <w:r>
              <w:lastRenderedPageBreak/>
              <w:t>02 1 01</w:t>
            </w:r>
          </w:p>
          <w:p w:rsidR="003F2706" w:rsidRPr="00176356" w:rsidRDefault="003F2706" w:rsidP="001A4D2A">
            <w:pPr>
              <w:jc w:val="center"/>
            </w:pPr>
            <w:r>
              <w:rPr>
                <w:lang w:val="en-US"/>
              </w:rPr>
              <w:t>L</w:t>
            </w:r>
            <w:r>
              <w:t>4670</w:t>
            </w:r>
          </w:p>
        </w:tc>
        <w:tc>
          <w:tcPr>
            <w:tcW w:w="567" w:type="dxa"/>
            <w:shd w:val="clear" w:color="FFFFCC" w:fill="FFFFFF"/>
            <w:vAlign w:val="center"/>
          </w:tcPr>
          <w:p w:rsidR="003F2706" w:rsidRPr="006F02EB" w:rsidRDefault="003F2706" w:rsidP="001A4D2A">
            <w:pPr>
              <w:jc w:val="center"/>
            </w:pPr>
            <w:r>
              <w:t>200</w:t>
            </w:r>
          </w:p>
        </w:tc>
        <w:tc>
          <w:tcPr>
            <w:tcW w:w="567" w:type="dxa"/>
            <w:shd w:val="clear" w:color="FFFFCC" w:fill="FFFFFF"/>
            <w:vAlign w:val="center"/>
          </w:tcPr>
          <w:p w:rsidR="003F2706" w:rsidRPr="006F02EB" w:rsidRDefault="003F2706" w:rsidP="001A4D2A">
            <w:pPr>
              <w:jc w:val="center"/>
            </w:pPr>
            <w:r>
              <w:t>08</w:t>
            </w:r>
          </w:p>
        </w:tc>
        <w:tc>
          <w:tcPr>
            <w:tcW w:w="567" w:type="dxa"/>
            <w:shd w:val="clear" w:color="FFFFCC" w:fill="FFFFFF"/>
            <w:vAlign w:val="center"/>
          </w:tcPr>
          <w:p w:rsidR="003F2706" w:rsidRPr="006F02EB" w:rsidRDefault="003F2706" w:rsidP="001A4D2A">
            <w:pPr>
              <w:jc w:val="center"/>
            </w:pPr>
            <w:r>
              <w:t>01</w:t>
            </w:r>
          </w:p>
        </w:tc>
        <w:tc>
          <w:tcPr>
            <w:tcW w:w="1134" w:type="dxa"/>
            <w:shd w:val="clear" w:color="FFFFCC" w:fill="FFFFFF"/>
            <w:noWrap/>
            <w:vAlign w:val="center"/>
          </w:tcPr>
          <w:p w:rsidR="003F2706" w:rsidRPr="00466143" w:rsidRDefault="003F2706" w:rsidP="001A4D2A">
            <w:pPr>
              <w:jc w:val="center"/>
              <w:rPr>
                <w:bCs/>
              </w:rPr>
            </w:pPr>
            <w:r>
              <w:rPr>
                <w:bCs/>
              </w:rPr>
              <w:t>2,9</w:t>
            </w:r>
          </w:p>
        </w:tc>
        <w:tc>
          <w:tcPr>
            <w:tcW w:w="1134" w:type="dxa"/>
            <w:shd w:val="clear" w:color="FFFFCC" w:fill="FFFFFF"/>
            <w:vAlign w:val="center"/>
          </w:tcPr>
          <w:p w:rsidR="003F2706" w:rsidRPr="00466143" w:rsidRDefault="003F2706" w:rsidP="001A4D2A">
            <w:pPr>
              <w:jc w:val="center"/>
              <w:rPr>
                <w:bCs/>
              </w:rPr>
            </w:pPr>
            <w:r>
              <w:rPr>
                <w:bCs/>
              </w:rPr>
              <w:t>-</w:t>
            </w:r>
          </w:p>
        </w:tc>
        <w:tc>
          <w:tcPr>
            <w:tcW w:w="992" w:type="dxa"/>
            <w:shd w:val="clear" w:color="FFFFCC" w:fill="FFFFFF"/>
            <w:vAlign w:val="center"/>
          </w:tcPr>
          <w:p w:rsidR="003F2706" w:rsidRPr="00466143" w:rsidRDefault="003F2706" w:rsidP="001A4D2A">
            <w:pPr>
              <w:jc w:val="center"/>
              <w:rPr>
                <w:bCs/>
              </w:rPr>
            </w:pPr>
            <w:r>
              <w:rPr>
                <w:bCs/>
              </w:rPr>
              <w:t>-</w:t>
            </w:r>
          </w:p>
        </w:tc>
      </w:tr>
      <w:tr w:rsidR="003F2706" w:rsidRPr="006F02EB" w:rsidTr="001A4D2A">
        <w:trPr>
          <w:trHeight w:val="1125"/>
        </w:trPr>
        <w:tc>
          <w:tcPr>
            <w:tcW w:w="851" w:type="dxa"/>
            <w:shd w:val="clear" w:color="auto" w:fill="auto"/>
            <w:noWrap/>
            <w:vAlign w:val="center"/>
          </w:tcPr>
          <w:p w:rsidR="003F2706" w:rsidRPr="006F02EB" w:rsidRDefault="003F2706" w:rsidP="001A4D2A">
            <w:pPr>
              <w:jc w:val="center"/>
            </w:pPr>
            <w:r w:rsidRPr="006F02EB">
              <w:lastRenderedPageBreak/>
              <w:t> </w:t>
            </w:r>
          </w:p>
        </w:tc>
        <w:tc>
          <w:tcPr>
            <w:tcW w:w="3544" w:type="dxa"/>
            <w:shd w:val="clear" w:color="FFFFCC" w:fill="FFFFFF"/>
            <w:vAlign w:val="center"/>
          </w:tcPr>
          <w:p w:rsidR="003F2706" w:rsidRPr="006F02EB" w:rsidRDefault="003F2706" w:rsidP="001A4D2A">
            <w:r w:rsidRPr="006F02EB">
              <w:t xml:space="preserve">Расходы на обеспечение деятельности (оказание услуг) муниципальных учреждений </w:t>
            </w:r>
          </w:p>
          <w:p w:rsidR="003F2706" w:rsidRPr="006F02EB" w:rsidRDefault="003F2706" w:rsidP="001A4D2A">
            <w:r w:rsidRPr="006F02EB">
              <w:t>(Иные бюджетные ассигнования)</w:t>
            </w:r>
          </w:p>
        </w:tc>
        <w:tc>
          <w:tcPr>
            <w:tcW w:w="992" w:type="dxa"/>
            <w:shd w:val="clear" w:color="FFFFCC" w:fill="FFFFFF"/>
            <w:vAlign w:val="center"/>
          </w:tcPr>
          <w:p w:rsidR="003F2706" w:rsidRPr="006F02EB" w:rsidRDefault="003F2706" w:rsidP="001A4D2A">
            <w:pPr>
              <w:jc w:val="center"/>
            </w:pPr>
            <w:r w:rsidRPr="006F02EB">
              <w:t>02 1 01 90590</w:t>
            </w:r>
          </w:p>
        </w:tc>
        <w:tc>
          <w:tcPr>
            <w:tcW w:w="567" w:type="dxa"/>
            <w:shd w:val="clear" w:color="FFFFCC" w:fill="FFFFFF"/>
            <w:vAlign w:val="center"/>
          </w:tcPr>
          <w:p w:rsidR="003F2706" w:rsidRPr="006F02EB" w:rsidRDefault="003F2706" w:rsidP="001A4D2A">
            <w:pPr>
              <w:jc w:val="center"/>
            </w:pPr>
            <w:r w:rsidRPr="006F02EB">
              <w:t>800</w:t>
            </w:r>
          </w:p>
        </w:tc>
        <w:tc>
          <w:tcPr>
            <w:tcW w:w="567" w:type="dxa"/>
            <w:shd w:val="clear" w:color="FFFFCC" w:fill="FFFFFF"/>
            <w:vAlign w:val="center"/>
          </w:tcPr>
          <w:p w:rsidR="003F2706" w:rsidRPr="006F02EB" w:rsidRDefault="003F2706" w:rsidP="001A4D2A">
            <w:pPr>
              <w:jc w:val="center"/>
            </w:pPr>
            <w:r w:rsidRPr="006F02EB">
              <w:t>08</w:t>
            </w:r>
          </w:p>
        </w:tc>
        <w:tc>
          <w:tcPr>
            <w:tcW w:w="567" w:type="dxa"/>
            <w:shd w:val="clear" w:color="FFFFCC" w:fill="FFFFFF"/>
            <w:vAlign w:val="center"/>
          </w:tcPr>
          <w:p w:rsidR="003F2706" w:rsidRPr="006F02EB" w:rsidRDefault="003F2706" w:rsidP="001A4D2A">
            <w:pPr>
              <w:jc w:val="center"/>
            </w:pPr>
            <w:r w:rsidRPr="006F02EB">
              <w:t>01</w:t>
            </w:r>
          </w:p>
        </w:tc>
        <w:tc>
          <w:tcPr>
            <w:tcW w:w="1134" w:type="dxa"/>
            <w:shd w:val="clear" w:color="FFFFCC" w:fill="FFFFFF"/>
            <w:noWrap/>
            <w:vAlign w:val="center"/>
          </w:tcPr>
          <w:p w:rsidR="003F2706" w:rsidRPr="00466143" w:rsidRDefault="003F2706" w:rsidP="001A4D2A">
            <w:pPr>
              <w:jc w:val="center"/>
              <w:rPr>
                <w:bCs/>
              </w:rPr>
            </w:pPr>
            <w:r>
              <w:rPr>
                <w:bCs/>
              </w:rPr>
              <w:t>6,4</w:t>
            </w:r>
          </w:p>
        </w:tc>
        <w:tc>
          <w:tcPr>
            <w:tcW w:w="1134" w:type="dxa"/>
            <w:shd w:val="clear" w:color="FFFFCC" w:fill="FFFFFF"/>
            <w:vAlign w:val="center"/>
          </w:tcPr>
          <w:p w:rsidR="003F2706" w:rsidRPr="00466143" w:rsidRDefault="003F2706" w:rsidP="001A4D2A">
            <w:pPr>
              <w:jc w:val="center"/>
              <w:rPr>
                <w:bCs/>
              </w:rPr>
            </w:pPr>
            <w:r w:rsidRPr="00466143">
              <w:rPr>
                <w:bCs/>
              </w:rPr>
              <w:t>15,0</w:t>
            </w:r>
          </w:p>
        </w:tc>
        <w:tc>
          <w:tcPr>
            <w:tcW w:w="992" w:type="dxa"/>
            <w:shd w:val="clear" w:color="FFFFCC" w:fill="FFFFFF"/>
            <w:vAlign w:val="center"/>
          </w:tcPr>
          <w:p w:rsidR="003F2706" w:rsidRPr="00466143" w:rsidRDefault="003F2706" w:rsidP="001A4D2A">
            <w:pPr>
              <w:jc w:val="center"/>
              <w:rPr>
                <w:bCs/>
              </w:rPr>
            </w:pPr>
            <w:r w:rsidRPr="00466143">
              <w:rPr>
                <w:bCs/>
              </w:rPr>
              <w:t>15,0</w:t>
            </w:r>
          </w:p>
        </w:tc>
      </w:tr>
      <w:tr w:rsidR="003F2706" w:rsidRPr="005572E6" w:rsidTr="001A4D2A">
        <w:trPr>
          <w:trHeight w:val="792"/>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5572E6" w:rsidRDefault="003F2706" w:rsidP="001A4D2A">
            <w:pPr>
              <w:rPr>
                <w:b/>
              </w:rPr>
            </w:pPr>
            <w:r w:rsidRPr="005572E6">
              <w:rPr>
                <w:b/>
              </w:rPr>
              <w:t>Основное мероприятие «организация и проведение мероприятий»</w:t>
            </w:r>
          </w:p>
        </w:tc>
        <w:tc>
          <w:tcPr>
            <w:tcW w:w="992" w:type="dxa"/>
            <w:shd w:val="clear" w:color="FFFFCC" w:fill="FFFFFF"/>
            <w:vAlign w:val="center"/>
          </w:tcPr>
          <w:p w:rsidR="003F2706" w:rsidRPr="005572E6" w:rsidRDefault="003F2706" w:rsidP="001A4D2A">
            <w:pPr>
              <w:jc w:val="center"/>
              <w:rPr>
                <w:b/>
              </w:rPr>
            </w:pPr>
            <w:r>
              <w:rPr>
                <w:b/>
              </w:rPr>
              <w:t>02 2</w:t>
            </w:r>
            <w:r w:rsidRPr="005572E6">
              <w:rPr>
                <w:b/>
              </w:rPr>
              <w:t xml:space="preserve"> 02</w:t>
            </w:r>
          </w:p>
        </w:tc>
        <w:tc>
          <w:tcPr>
            <w:tcW w:w="567" w:type="dxa"/>
            <w:shd w:val="clear" w:color="FFFFCC" w:fill="FFFFFF"/>
            <w:vAlign w:val="center"/>
          </w:tcPr>
          <w:p w:rsidR="003F2706" w:rsidRPr="005572E6" w:rsidRDefault="003F2706" w:rsidP="001A4D2A">
            <w:pPr>
              <w:jc w:val="center"/>
              <w:rPr>
                <w:b/>
              </w:rPr>
            </w:pPr>
          </w:p>
        </w:tc>
        <w:tc>
          <w:tcPr>
            <w:tcW w:w="567" w:type="dxa"/>
            <w:shd w:val="clear" w:color="FFFFCC" w:fill="FFFFFF"/>
            <w:vAlign w:val="center"/>
          </w:tcPr>
          <w:p w:rsidR="003F2706" w:rsidRPr="005572E6" w:rsidRDefault="003F2706" w:rsidP="001A4D2A">
            <w:pPr>
              <w:jc w:val="center"/>
              <w:rPr>
                <w:b/>
              </w:rPr>
            </w:pPr>
          </w:p>
        </w:tc>
        <w:tc>
          <w:tcPr>
            <w:tcW w:w="567" w:type="dxa"/>
            <w:shd w:val="clear" w:color="FFFFCC" w:fill="FFFFFF"/>
            <w:vAlign w:val="center"/>
          </w:tcPr>
          <w:p w:rsidR="003F2706" w:rsidRPr="005572E6" w:rsidRDefault="003F2706" w:rsidP="001A4D2A">
            <w:pPr>
              <w:jc w:val="center"/>
              <w:rPr>
                <w:b/>
              </w:rPr>
            </w:pPr>
          </w:p>
        </w:tc>
        <w:tc>
          <w:tcPr>
            <w:tcW w:w="1134" w:type="dxa"/>
            <w:shd w:val="clear" w:color="FFFFCC" w:fill="FFFFFF"/>
            <w:noWrap/>
            <w:vAlign w:val="center"/>
          </w:tcPr>
          <w:p w:rsidR="003F2706" w:rsidRPr="00466143" w:rsidRDefault="003F2706" w:rsidP="001A4D2A">
            <w:pPr>
              <w:jc w:val="center"/>
              <w:rPr>
                <w:b/>
                <w:bCs/>
              </w:rPr>
            </w:pPr>
            <w:r>
              <w:rPr>
                <w:b/>
                <w:bCs/>
              </w:rPr>
              <w:t>-</w:t>
            </w:r>
          </w:p>
        </w:tc>
        <w:tc>
          <w:tcPr>
            <w:tcW w:w="1134" w:type="dxa"/>
            <w:shd w:val="clear" w:color="FFFFCC" w:fill="FFFFFF"/>
            <w:vAlign w:val="center"/>
          </w:tcPr>
          <w:p w:rsidR="003F2706" w:rsidRPr="00466143" w:rsidRDefault="003F2706" w:rsidP="001A4D2A">
            <w:pPr>
              <w:jc w:val="center"/>
              <w:rPr>
                <w:b/>
                <w:bCs/>
              </w:rPr>
            </w:pPr>
            <w:r w:rsidRPr="00466143">
              <w:rPr>
                <w:b/>
                <w:bCs/>
              </w:rPr>
              <w:t>10,0</w:t>
            </w:r>
          </w:p>
        </w:tc>
        <w:tc>
          <w:tcPr>
            <w:tcW w:w="992" w:type="dxa"/>
            <w:shd w:val="clear" w:color="FFFFCC" w:fill="FFFFFF"/>
            <w:vAlign w:val="center"/>
          </w:tcPr>
          <w:p w:rsidR="003F2706" w:rsidRPr="00466143" w:rsidRDefault="003F2706" w:rsidP="001A4D2A">
            <w:pPr>
              <w:jc w:val="center"/>
              <w:rPr>
                <w:b/>
                <w:bCs/>
              </w:rPr>
            </w:pPr>
            <w:r w:rsidRPr="00466143">
              <w:rPr>
                <w:b/>
                <w:bCs/>
              </w:rPr>
              <w:t>10,0</w:t>
            </w:r>
          </w:p>
        </w:tc>
      </w:tr>
      <w:tr w:rsidR="003F2706" w:rsidRPr="006F02EB" w:rsidTr="001A4D2A">
        <w:trPr>
          <w:trHeight w:val="1125"/>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Default="003F2706" w:rsidP="001A4D2A">
            <w:r>
              <w:t xml:space="preserve">Расходы на организацию и проведение мероприятий </w:t>
            </w:r>
          </w:p>
          <w:p w:rsidR="003F2706" w:rsidRDefault="003F2706" w:rsidP="001A4D2A">
            <w:r w:rsidRPr="006F02EB">
              <w:t xml:space="preserve">(Закупка товаров, работ и услуг для </w:t>
            </w:r>
            <w:proofErr w:type="spellStart"/>
            <w:r w:rsidRPr="006F02EB">
              <w:t>госуд</w:t>
            </w:r>
            <w:proofErr w:type="spellEnd"/>
            <w:r w:rsidRPr="006F02EB">
              <w:t xml:space="preserve"> (муниципальных)нужд)</w:t>
            </w:r>
          </w:p>
        </w:tc>
        <w:tc>
          <w:tcPr>
            <w:tcW w:w="992" w:type="dxa"/>
            <w:shd w:val="clear" w:color="FFFFCC" w:fill="FFFFFF"/>
            <w:vAlign w:val="center"/>
          </w:tcPr>
          <w:p w:rsidR="003F2706" w:rsidRDefault="003F2706" w:rsidP="001A4D2A">
            <w:pPr>
              <w:jc w:val="center"/>
            </w:pPr>
            <w:r>
              <w:t>02 2 02 90590</w:t>
            </w:r>
          </w:p>
        </w:tc>
        <w:tc>
          <w:tcPr>
            <w:tcW w:w="567" w:type="dxa"/>
            <w:shd w:val="clear" w:color="FFFFCC" w:fill="FFFFFF"/>
            <w:vAlign w:val="center"/>
          </w:tcPr>
          <w:p w:rsidR="003F2706" w:rsidRPr="006F02EB" w:rsidRDefault="003F2706" w:rsidP="001A4D2A">
            <w:pPr>
              <w:jc w:val="center"/>
            </w:pPr>
            <w:r>
              <w:t>200</w:t>
            </w:r>
          </w:p>
        </w:tc>
        <w:tc>
          <w:tcPr>
            <w:tcW w:w="567" w:type="dxa"/>
            <w:shd w:val="clear" w:color="FFFFCC" w:fill="FFFFFF"/>
            <w:vAlign w:val="center"/>
          </w:tcPr>
          <w:p w:rsidR="003F2706" w:rsidRPr="006F02EB" w:rsidRDefault="003F2706" w:rsidP="001A4D2A">
            <w:pPr>
              <w:jc w:val="center"/>
            </w:pPr>
            <w:r>
              <w:t>08</w:t>
            </w:r>
          </w:p>
        </w:tc>
        <w:tc>
          <w:tcPr>
            <w:tcW w:w="567" w:type="dxa"/>
            <w:shd w:val="clear" w:color="FFFFCC" w:fill="FFFFFF"/>
            <w:vAlign w:val="center"/>
          </w:tcPr>
          <w:p w:rsidR="003F2706" w:rsidRPr="006F02EB" w:rsidRDefault="003F2706" w:rsidP="001A4D2A">
            <w:pPr>
              <w:jc w:val="center"/>
            </w:pPr>
            <w:r>
              <w:t>01</w:t>
            </w:r>
          </w:p>
        </w:tc>
        <w:tc>
          <w:tcPr>
            <w:tcW w:w="1134" w:type="dxa"/>
            <w:shd w:val="clear" w:color="FFFFCC" w:fill="FFFFFF"/>
            <w:noWrap/>
            <w:vAlign w:val="center"/>
          </w:tcPr>
          <w:p w:rsidR="003F2706" w:rsidRPr="007E59AD" w:rsidRDefault="003F2706" w:rsidP="001A4D2A">
            <w:pPr>
              <w:jc w:val="center"/>
              <w:rPr>
                <w:bCs/>
              </w:rPr>
            </w:pPr>
            <w:r>
              <w:rPr>
                <w:bCs/>
              </w:rPr>
              <w:t>-</w:t>
            </w:r>
          </w:p>
        </w:tc>
        <w:tc>
          <w:tcPr>
            <w:tcW w:w="1134" w:type="dxa"/>
            <w:shd w:val="clear" w:color="FFFFCC" w:fill="FFFFFF"/>
            <w:vAlign w:val="center"/>
          </w:tcPr>
          <w:p w:rsidR="003F2706" w:rsidRPr="007E59AD" w:rsidRDefault="003F2706" w:rsidP="001A4D2A">
            <w:pPr>
              <w:jc w:val="center"/>
              <w:rPr>
                <w:bCs/>
              </w:rPr>
            </w:pPr>
            <w:r w:rsidRPr="007E59AD">
              <w:rPr>
                <w:bCs/>
              </w:rPr>
              <w:t>10,0</w:t>
            </w:r>
          </w:p>
        </w:tc>
        <w:tc>
          <w:tcPr>
            <w:tcW w:w="992" w:type="dxa"/>
            <w:shd w:val="clear" w:color="FFFFCC" w:fill="FFFFFF"/>
            <w:vAlign w:val="center"/>
          </w:tcPr>
          <w:p w:rsidR="003F2706" w:rsidRPr="007E59AD" w:rsidRDefault="003F2706" w:rsidP="001A4D2A">
            <w:pPr>
              <w:jc w:val="center"/>
              <w:rPr>
                <w:bCs/>
              </w:rPr>
            </w:pPr>
            <w:r w:rsidRPr="007E59AD">
              <w:rPr>
                <w:bCs/>
              </w:rPr>
              <w:t>10,0</w:t>
            </w:r>
          </w:p>
        </w:tc>
      </w:tr>
      <w:tr w:rsidR="003F2706" w:rsidRPr="006F02EB" w:rsidTr="001A4D2A">
        <w:trPr>
          <w:trHeight w:val="1438"/>
        </w:trPr>
        <w:tc>
          <w:tcPr>
            <w:tcW w:w="851" w:type="dxa"/>
            <w:shd w:val="clear" w:color="auto" w:fill="auto"/>
            <w:noWrap/>
            <w:vAlign w:val="center"/>
          </w:tcPr>
          <w:p w:rsidR="003F2706" w:rsidRPr="006F02EB" w:rsidRDefault="003F2706" w:rsidP="001A4D2A">
            <w:pPr>
              <w:jc w:val="center"/>
              <w:rPr>
                <w:b/>
                <w:bCs/>
              </w:rPr>
            </w:pPr>
            <w:r>
              <w:rPr>
                <w:b/>
                <w:bCs/>
              </w:rPr>
              <w:t>3</w:t>
            </w:r>
          </w:p>
        </w:tc>
        <w:tc>
          <w:tcPr>
            <w:tcW w:w="3544" w:type="dxa"/>
            <w:shd w:val="clear" w:color="auto" w:fill="auto"/>
            <w:vAlign w:val="center"/>
          </w:tcPr>
          <w:p w:rsidR="003F2706" w:rsidRPr="005E7D13" w:rsidRDefault="003F2706" w:rsidP="001A4D2A">
            <w:pPr>
              <w:rPr>
                <w:b/>
                <w:bCs/>
              </w:rPr>
            </w:pPr>
            <w:r w:rsidRPr="005E7D13">
              <w:rPr>
                <w:b/>
                <w:bCs/>
              </w:rPr>
              <w:t>Муниципальная программа "Обеспечение комфортным и доступным жильем и коммунальными услугами жителей Колодезянского сельского поселения"</w:t>
            </w:r>
          </w:p>
        </w:tc>
        <w:tc>
          <w:tcPr>
            <w:tcW w:w="992" w:type="dxa"/>
            <w:shd w:val="clear" w:color="FFFFCC" w:fill="FFFFFF"/>
            <w:vAlign w:val="center"/>
          </w:tcPr>
          <w:p w:rsidR="003F2706" w:rsidRPr="005E7D13" w:rsidRDefault="003F2706" w:rsidP="001A4D2A">
            <w:pPr>
              <w:jc w:val="center"/>
              <w:rPr>
                <w:b/>
              </w:rPr>
            </w:pPr>
            <w:r w:rsidRPr="005E7D13">
              <w:rPr>
                <w:b/>
              </w:rPr>
              <w:t>03 0 00 00000 </w:t>
            </w:r>
          </w:p>
        </w:tc>
        <w:tc>
          <w:tcPr>
            <w:tcW w:w="567" w:type="dxa"/>
            <w:shd w:val="clear" w:color="auto" w:fill="auto"/>
            <w:vAlign w:val="center"/>
          </w:tcPr>
          <w:p w:rsidR="003F2706" w:rsidRPr="005E7D13" w:rsidRDefault="003F2706" w:rsidP="001A4D2A">
            <w:pPr>
              <w:jc w:val="center"/>
            </w:pPr>
            <w:r w:rsidRPr="005E7D13">
              <w:t> </w:t>
            </w:r>
          </w:p>
        </w:tc>
        <w:tc>
          <w:tcPr>
            <w:tcW w:w="567" w:type="dxa"/>
            <w:shd w:val="clear" w:color="FFFFCC" w:fill="FFFFFF"/>
            <w:vAlign w:val="center"/>
          </w:tcPr>
          <w:p w:rsidR="003F2706" w:rsidRPr="005E7D13" w:rsidRDefault="003F2706" w:rsidP="001A4D2A">
            <w:pPr>
              <w:jc w:val="center"/>
            </w:pPr>
            <w:r w:rsidRPr="005E7D13">
              <w:t> </w:t>
            </w:r>
          </w:p>
        </w:tc>
        <w:tc>
          <w:tcPr>
            <w:tcW w:w="567" w:type="dxa"/>
            <w:shd w:val="clear" w:color="FFFFCC" w:fill="FFFFFF"/>
            <w:vAlign w:val="center"/>
          </w:tcPr>
          <w:p w:rsidR="003F2706" w:rsidRPr="005E7D13" w:rsidRDefault="003F2706" w:rsidP="001A4D2A">
            <w:pPr>
              <w:jc w:val="center"/>
            </w:pPr>
            <w:r w:rsidRPr="005E7D13">
              <w:t> </w:t>
            </w:r>
          </w:p>
        </w:tc>
        <w:tc>
          <w:tcPr>
            <w:tcW w:w="1134" w:type="dxa"/>
            <w:shd w:val="clear" w:color="FFFFCC" w:fill="FFFFFF"/>
            <w:noWrap/>
            <w:vAlign w:val="center"/>
          </w:tcPr>
          <w:p w:rsidR="003F2706" w:rsidRPr="005E7D13" w:rsidRDefault="003F2706" w:rsidP="001A4D2A">
            <w:pPr>
              <w:jc w:val="center"/>
              <w:rPr>
                <w:b/>
              </w:rPr>
            </w:pPr>
            <w:r>
              <w:rPr>
                <w:b/>
              </w:rPr>
              <w:t>109193,9</w:t>
            </w:r>
          </w:p>
        </w:tc>
        <w:tc>
          <w:tcPr>
            <w:tcW w:w="1134" w:type="dxa"/>
            <w:shd w:val="clear" w:color="FFFFCC" w:fill="FFFFFF"/>
            <w:vAlign w:val="center"/>
          </w:tcPr>
          <w:p w:rsidR="003F2706" w:rsidRPr="005E7D13" w:rsidRDefault="003F2706" w:rsidP="001A4D2A">
            <w:pPr>
              <w:jc w:val="center"/>
              <w:rPr>
                <w:b/>
              </w:rPr>
            </w:pPr>
            <w:r>
              <w:rPr>
                <w:b/>
              </w:rPr>
              <w:t>191728,1</w:t>
            </w:r>
          </w:p>
        </w:tc>
        <w:tc>
          <w:tcPr>
            <w:tcW w:w="992" w:type="dxa"/>
            <w:shd w:val="clear" w:color="FFFFCC" w:fill="FFFFFF"/>
            <w:vAlign w:val="center"/>
          </w:tcPr>
          <w:p w:rsidR="003F2706" w:rsidRPr="005E7D13" w:rsidRDefault="003F2706" w:rsidP="001A4D2A">
            <w:pPr>
              <w:jc w:val="center"/>
              <w:rPr>
                <w:b/>
              </w:rPr>
            </w:pPr>
            <w:r>
              <w:rPr>
                <w:b/>
              </w:rPr>
              <w:t>2776,7</w:t>
            </w:r>
          </w:p>
        </w:tc>
      </w:tr>
      <w:tr w:rsidR="003F2706" w:rsidRPr="006F02EB" w:rsidTr="001A4D2A">
        <w:trPr>
          <w:trHeight w:val="964"/>
        </w:trPr>
        <w:tc>
          <w:tcPr>
            <w:tcW w:w="851" w:type="dxa"/>
            <w:shd w:val="clear" w:color="auto" w:fill="auto"/>
            <w:noWrap/>
            <w:vAlign w:val="center"/>
          </w:tcPr>
          <w:p w:rsidR="003F2706" w:rsidRPr="006F02EB" w:rsidRDefault="003F2706" w:rsidP="001A4D2A">
            <w:pPr>
              <w:jc w:val="center"/>
            </w:pPr>
            <w:r>
              <w:t>3</w:t>
            </w:r>
            <w:r w:rsidRPr="006F02EB">
              <w:t>.1</w:t>
            </w:r>
          </w:p>
        </w:tc>
        <w:tc>
          <w:tcPr>
            <w:tcW w:w="3544" w:type="dxa"/>
            <w:shd w:val="clear" w:color="FFFFCC" w:fill="FFFFFF"/>
            <w:vAlign w:val="center"/>
          </w:tcPr>
          <w:p w:rsidR="003F2706" w:rsidRPr="005E7D13" w:rsidRDefault="003F2706" w:rsidP="001A4D2A">
            <w:pPr>
              <w:rPr>
                <w:b/>
              </w:rPr>
            </w:pPr>
            <w:r w:rsidRPr="005E7D13">
              <w:rPr>
                <w:b/>
              </w:rPr>
              <w:t xml:space="preserve">Подпрограмма «Создание условий для обеспечения доступным и комфортным жильем и коммунальными услугами» </w:t>
            </w:r>
          </w:p>
        </w:tc>
        <w:tc>
          <w:tcPr>
            <w:tcW w:w="992" w:type="dxa"/>
            <w:shd w:val="clear" w:color="FFFFCC" w:fill="FFFFFF"/>
            <w:vAlign w:val="center"/>
          </w:tcPr>
          <w:p w:rsidR="003F2706" w:rsidRPr="005E7D13" w:rsidRDefault="003F2706" w:rsidP="001A4D2A">
            <w:pPr>
              <w:jc w:val="center"/>
              <w:rPr>
                <w:b/>
              </w:rPr>
            </w:pPr>
            <w:r w:rsidRPr="005E7D13">
              <w:rPr>
                <w:b/>
              </w:rPr>
              <w:t>03 1 00 00000 </w:t>
            </w:r>
          </w:p>
        </w:tc>
        <w:tc>
          <w:tcPr>
            <w:tcW w:w="567" w:type="dxa"/>
            <w:shd w:val="clear" w:color="FFFFCC" w:fill="FFFFFF"/>
            <w:vAlign w:val="center"/>
          </w:tcPr>
          <w:p w:rsidR="003F2706" w:rsidRPr="005E7D13" w:rsidRDefault="003F2706" w:rsidP="001A4D2A">
            <w:pPr>
              <w:jc w:val="center"/>
              <w:rPr>
                <w:b/>
              </w:rPr>
            </w:pPr>
            <w:r w:rsidRPr="005E7D13">
              <w:rPr>
                <w:b/>
              </w:rPr>
              <w:t> </w:t>
            </w:r>
          </w:p>
        </w:tc>
        <w:tc>
          <w:tcPr>
            <w:tcW w:w="567" w:type="dxa"/>
            <w:shd w:val="clear" w:color="FFFFCC" w:fill="FFFFFF"/>
            <w:vAlign w:val="center"/>
          </w:tcPr>
          <w:p w:rsidR="003F2706" w:rsidRPr="005E7D13" w:rsidRDefault="003F2706" w:rsidP="001A4D2A">
            <w:pPr>
              <w:jc w:val="center"/>
              <w:rPr>
                <w:b/>
              </w:rPr>
            </w:pPr>
            <w:r w:rsidRPr="005E7D13">
              <w:rPr>
                <w:b/>
              </w:rPr>
              <w:t> </w:t>
            </w:r>
          </w:p>
        </w:tc>
        <w:tc>
          <w:tcPr>
            <w:tcW w:w="567" w:type="dxa"/>
            <w:shd w:val="clear" w:color="FFFFCC" w:fill="FFFFFF"/>
            <w:vAlign w:val="center"/>
          </w:tcPr>
          <w:p w:rsidR="003F2706" w:rsidRPr="005E7D13" w:rsidRDefault="003F2706" w:rsidP="001A4D2A">
            <w:pPr>
              <w:jc w:val="center"/>
              <w:rPr>
                <w:b/>
              </w:rPr>
            </w:pPr>
            <w:r w:rsidRPr="005E7D13">
              <w:rPr>
                <w:b/>
              </w:rPr>
              <w:t> </w:t>
            </w:r>
          </w:p>
        </w:tc>
        <w:tc>
          <w:tcPr>
            <w:tcW w:w="1134" w:type="dxa"/>
            <w:shd w:val="clear" w:color="FFFFCC" w:fill="FFFFFF"/>
            <w:noWrap/>
            <w:vAlign w:val="center"/>
          </w:tcPr>
          <w:p w:rsidR="003F2706" w:rsidRPr="005E7D13" w:rsidRDefault="003F2706" w:rsidP="001A4D2A">
            <w:pPr>
              <w:jc w:val="center"/>
              <w:rPr>
                <w:b/>
              </w:rPr>
            </w:pPr>
            <w:r>
              <w:rPr>
                <w:b/>
              </w:rPr>
              <w:t>109193,9</w:t>
            </w:r>
          </w:p>
        </w:tc>
        <w:tc>
          <w:tcPr>
            <w:tcW w:w="1134" w:type="dxa"/>
            <w:shd w:val="clear" w:color="FFFFCC" w:fill="FFFFFF"/>
            <w:vAlign w:val="center"/>
          </w:tcPr>
          <w:p w:rsidR="003F2706" w:rsidRPr="005E7D13" w:rsidRDefault="003F2706" w:rsidP="001A4D2A">
            <w:pPr>
              <w:jc w:val="center"/>
              <w:rPr>
                <w:b/>
              </w:rPr>
            </w:pPr>
            <w:r>
              <w:rPr>
                <w:b/>
              </w:rPr>
              <w:t>191728,1</w:t>
            </w:r>
          </w:p>
        </w:tc>
        <w:tc>
          <w:tcPr>
            <w:tcW w:w="992" w:type="dxa"/>
            <w:shd w:val="clear" w:color="FFFFCC" w:fill="FFFFFF"/>
            <w:vAlign w:val="center"/>
          </w:tcPr>
          <w:p w:rsidR="003F2706" w:rsidRPr="005E7D13" w:rsidRDefault="003F2706" w:rsidP="001A4D2A">
            <w:pPr>
              <w:jc w:val="center"/>
              <w:rPr>
                <w:b/>
              </w:rPr>
            </w:pPr>
            <w:r>
              <w:rPr>
                <w:b/>
              </w:rPr>
              <w:t>2776,7</w:t>
            </w:r>
          </w:p>
        </w:tc>
      </w:tr>
      <w:tr w:rsidR="003F2706" w:rsidRPr="006F02EB" w:rsidTr="001A4D2A">
        <w:trPr>
          <w:trHeight w:val="697"/>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5E7D13" w:rsidRDefault="003F2706" w:rsidP="001A4D2A">
            <w:pPr>
              <w:rPr>
                <w:b/>
              </w:rPr>
            </w:pPr>
            <w:r w:rsidRPr="005E7D13">
              <w:rPr>
                <w:b/>
                <w:bCs/>
              </w:rPr>
              <w:t>Основное мероприятие «Благоустройство дворовых территорий»</w:t>
            </w:r>
          </w:p>
        </w:tc>
        <w:tc>
          <w:tcPr>
            <w:tcW w:w="992" w:type="dxa"/>
            <w:shd w:val="clear" w:color="FFFFCC" w:fill="FFFFFF"/>
            <w:vAlign w:val="center"/>
          </w:tcPr>
          <w:p w:rsidR="003F2706" w:rsidRPr="005E7D13" w:rsidRDefault="003F2706" w:rsidP="001A4D2A">
            <w:pPr>
              <w:jc w:val="center"/>
              <w:rPr>
                <w:b/>
              </w:rPr>
            </w:pPr>
            <w:r w:rsidRPr="005E7D13">
              <w:rPr>
                <w:b/>
              </w:rPr>
              <w:t>03 1 01 00000</w:t>
            </w:r>
          </w:p>
        </w:tc>
        <w:tc>
          <w:tcPr>
            <w:tcW w:w="567" w:type="dxa"/>
            <w:shd w:val="clear" w:color="FFFFCC" w:fill="FFFFFF"/>
            <w:vAlign w:val="center"/>
          </w:tcPr>
          <w:p w:rsidR="003F2706" w:rsidRPr="005E7D13" w:rsidRDefault="003F2706" w:rsidP="001A4D2A">
            <w:pPr>
              <w:jc w:val="center"/>
              <w:rPr>
                <w:b/>
              </w:rPr>
            </w:pPr>
          </w:p>
        </w:tc>
        <w:tc>
          <w:tcPr>
            <w:tcW w:w="567" w:type="dxa"/>
            <w:shd w:val="clear" w:color="FFFFCC" w:fill="FFFFFF"/>
            <w:vAlign w:val="center"/>
          </w:tcPr>
          <w:p w:rsidR="003F2706" w:rsidRPr="005E7D13" w:rsidRDefault="003F2706" w:rsidP="001A4D2A">
            <w:pPr>
              <w:jc w:val="center"/>
              <w:rPr>
                <w:b/>
              </w:rPr>
            </w:pPr>
          </w:p>
        </w:tc>
        <w:tc>
          <w:tcPr>
            <w:tcW w:w="567" w:type="dxa"/>
            <w:shd w:val="clear" w:color="FFFFCC" w:fill="FFFFFF"/>
            <w:vAlign w:val="center"/>
          </w:tcPr>
          <w:p w:rsidR="003F2706" w:rsidRPr="005E7D13" w:rsidRDefault="003F2706" w:rsidP="001A4D2A">
            <w:pPr>
              <w:jc w:val="center"/>
              <w:rPr>
                <w:b/>
              </w:rPr>
            </w:pPr>
          </w:p>
        </w:tc>
        <w:tc>
          <w:tcPr>
            <w:tcW w:w="1134" w:type="dxa"/>
            <w:shd w:val="clear" w:color="FFFFCC" w:fill="FFFFFF"/>
            <w:noWrap/>
            <w:vAlign w:val="center"/>
          </w:tcPr>
          <w:p w:rsidR="003F2706" w:rsidRPr="00FC6130" w:rsidRDefault="003F2706" w:rsidP="001A4D2A">
            <w:pPr>
              <w:jc w:val="center"/>
              <w:rPr>
                <w:b/>
              </w:rPr>
            </w:pPr>
            <w:r w:rsidRPr="00FC6130">
              <w:rPr>
                <w:b/>
              </w:rPr>
              <w:t>4260,8</w:t>
            </w:r>
          </w:p>
        </w:tc>
        <w:tc>
          <w:tcPr>
            <w:tcW w:w="1134" w:type="dxa"/>
            <w:shd w:val="clear" w:color="FFFFCC" w:fill="FFFFFF"/>
            <w:vAlign w:val="center"/>
          </w:tcPr>
          <w:p w:rsidR="003F2706" w:rsidRPr="005E7D13" w:rsidRDefault="003F2706" w:rsidP="001A4D2A">
            <w:pPr>
              <w:jc w:val="center"/>
              <w:rPr>
                <w:b/>
              </w:rPr>
            </w:pPr>
            <w:r>
              <w:rPr>
                <w:b/>
              </w:rPr>
              <w:t>1827,1</w:t>
            </w:r>
          </w:p>
        </w:tc>
        <w:tc>
          <w:tcPr>
            <w:tcW w:w="992" w:type="dxa"/>
            <w:shd w:val="clear" w:color="FFFFCC" w:fill="FFFFFF"/>
            <w:vAlign w:val="center"/>
          </w:tcPr>
          <w:p w:rsidR="003F2706" w:rsidRPr="005E7D13" w:rsidRDefault="003F2706" w:rsidP="001A4D2A">
            <w:pPr>
              <w:jc w:val="center"/>
              <w:rPr>
                <w:b/>
              </w:rPr>
            </w:pPr>
            <w:r>
              <w:rPr>
                <w:b/>
              </w:rPr>
              <w:t>1622,4</w:t>
            </w:r>
          </w:p>
        </w:tc>
      </w:tr>
      <w:tr w:rsidR="003F2706" w:rsidRPr="006F02EB" w:rsidTr="001A4D2A">
        <w:trPr>
          <w:trHeight w:val="697"/>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220C38" w:rsidRDefault="003F2706" w:rsidP="001A4D2A">
            <w:pPr>
              <w:rPr>
                <w:bCs/>
              </w:rPr>
            </w:pPr>
            <w:r w:rsidRPr="00220C38">
              <w:rPr>
                <w:bCs/>
              </w:rPr>
              <w:t xml:space="preserve">Межбюджетный трансферты. </w:t>
            </w:r>
            <w:proofErr w:type="spellStart"/>
            <w:r w:rsidRPr="00220C38">
              <w:rPr>
                <w:bCs/>
              </w:rPr>
              <w:t>Софинансирование</w:t>
            </w:r>
            <w:proofErr w:type="spellEnd"/>
            <w:r w:rsidRPr="00220C38">
              <w:rPr>
                <w:bCs/>
              </w:rPr>
              <w:t xml:space="preserve"> из областного бюджета расходных обязательств на ПСД для строительства парка «Березовый мед»</w:t>
            </w:r>
          </w:p>
        </w:tc>
        <w:tc>
          <w:tcPr>
            <w:tcW w:w="992" w:type="dxa"/>
            <w:shd w:val="clear" w:color="FFFFCC" w:fill="FFFFFF"/>
            <w:vAlign w:val="center"/>
          </w:tcPr>
          <w:p w:rsidR="003F2706" w:rsidRPr="005E7D13" w:rsidRDefault="003F2706" w:rsidP="001A4D2A">
            <w:pPr>
              <w:jc w:val="center"/>
            </w:pPr>
            <w:r w:rsidRPr="005E7D13">
              <w:t xml:space="preserve">03 1 01 </w:t>
            </w:r>
            <w:r>
              <w:t>78370</w:t>
            </w:r>
          </w:p>
        </w:tc>
        <w:tc>
          <w:tcPr>
            <w:tcW w:w="567" w:type="dxa"/>
            <w:shd w:val="clear" w:color="FFFFCC" w:fill="FFFFFF"/>
            <w:vAlign w:val="center"/>
          </w:tcPr>
          <w:p w:rsidR="003F2706" w:rsidRPr="005E7D13" w:rsidRDefault="003F2706" w:rsidP="001A4D2A">
            <w:pPr>
              <w:jc w:val="center"/>
            </w:pPr>
            <w:r w:rsidRPr="005E7D13">
              <w:t>200</w:t>
            </w:r>
          </w:p>
        </w:tc>
        <w:tc>
          <w:tcPr>
            <w:tcW w:w="567" w:type="dxa"/>
            <w:shd w:val="clear" w:color="FFFFCC" w:fill="FFFFFF"/>
            <w:vAlign w:val="center"/>
          </w:tcPr>
          <w:p w:rsidR="003F2706" w:rsidRPr="005E7D13" w:rsidRDefault="003F2706" w:rsidP="001A4D2A">
            <w:pPr>
              <w:jc w:val="center"/>
            </w:pPr>
            <w:r w:rsidRPr="005E7D13">
              <w:t>05</w:t>
            </w:r>
          </w:p>
        </w:tc>
        <w:tc>
          <w:tcPr>
            <w:tcW w:w="567" w:type="dxa"/>
            <w:shd w:val="clear" w:color="FFFFCC" w:fill="FFFFFF"/>
            <w:vAlign w:val="center"/>
          </w:tcPr>
          <w:p w:rsidR="003F2706" w:rsidRPr="005E7D13" w:rsidRDefault="003F2706" w:rsidP="001A4D2A">
            <w:pPr>
              <w:jc w:val="center"/>
            </w:pPr>
            <w:r w:rsidRPr="005E7D13">
              <w:t>03</w:t>
            </w:r>
          </w:p>
        </w:tc>
        <w:tc>
          <w:tcPr>
            <w:tcW w:w="1134" w:type="dxa"/>
            <w:shd w:val="clear" w:color="FFFFCC" w:fill="FFFFFF"/>
            <w:noWrap/>
            <w:vAlign w:val="center"/>
          </w:tcPr>
          <w:p w:rsidR="003F2706" w:rsidRPr="00220C38" w:rsidRDefault="003F2706" w:rsidP="001A4D2A">
            <w:pPr>
              <w:jc w:val="center"/>
            </w:pPr>
            <w:r w:rsidRPr="00220C38">
              <w:t>100,0</w:t>
            </w:r>
          </w:p>
        </w:tc>
        <w:tc>
          <w:tcPr>
            <w:tcW w:w="1134" w:type="dxa"/>
            <w:shd w:val="clear" w:color="FFFFCC" w:fill="FFFFFF"/>
            <w:vAlign w:val="center"/>
          </w:tcPr>
          <w:p w:rsidR="003F2706" w:rsidRDefault="003F2706" w:rsidP="001A4D2A">
            <w:pPr>
              <w:jc w:val="center"/>
              <w:rPr>
                <w:b/>
              </w:rPr>
            </w:pPr>
            <w:r>
              <w:rPr>
                <w:b/>
              </w:rPr>
              <w:t>-</w:t>
            </w:r>
          </w:p>
        </w:tc>
        <w:tc>
          <w:tcPr>
            <w:tcW w:w="992" w:type="dxa"/>
            <w:shd w:val="clear" w:color="FFFFCC" w:fill="FFFFFF"/>
            <w:vAlign w:val="center"/>
          </w:tcPr>
          <w:p w:rsidR="003F2706" w:rsidRDefault="003F2706" w:rsidP="001A4D2A">
            <w:pPr>
              <w:jc w:val="center"/>
              <w:rPr>
                <w:b/>
              </w:rPr>
            </w:pPr>
            <w:r>
              <w:rPr>
                <w:b/>
              </w:rPr>
              <w:t>-</w:t>
            </w:r>
          </w:p>
        </w:tc>
      </w:tr>
      <w:tr w:rsidR="003F2706" w:rsidRPr="006F02EB" w:rsidTr="001A4D2A">
        <w:trPr>
          <w:trHeight w:val="1250"/>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5E7D13" w:rsidRDefault="003F2706" w:rsidP="001A4D2A">
            <w:r w:rsidRPr="005E7D13">
              <w:t>Мероприятие по благоустройству дворовых территорий. (Закупка товаров, работ и услуг для государственных (муниципальных) нужд)</w:t>
            </w:r>
          </w:p>
        </w:tc>
        <w:tc>
          <w:tcPr>
            <w:tcW w:w="992" w:type="dxa"/>
            <w:shd w:val="clear" w:color="FFFFCC" w:fill="FFFFFF"/>
            <w:vAlign w:val="center"/>
          </w:tcPr>
          <w:p w:rsidR="003F2706" w:rsidRPr="005E7D13" w:rsidRDefault="003F2706" w:rsidP="001A4D2A">
            <w:pPr>
              <w:jc w:val="center"/>
            </w:pPr>
            <w:r w:rsidRPr="005E7D13">
              <w:t>03 1 01 90610</w:t>
            </w:r>
          </w:p>
        </w:tc>
        <w:tc>
          <w:tcPr>
            <w:tcW w:w="567" w:type="dxa"/>
            <w:shd w:val="clear" w:color="FFFFCC" w:fill="FFFFFF"/>
            <w:vAlign w:val="center"/>
          </w:tcPr>
          <w:p w:rsidR="003F2706" w:rsidRPr="005E7D13" w:rsidRDefault="003F2706" w:rsidP="001A4D2A">
            <w:pPr>
              <w:jc w:val="center"/>
            </w:pPr>
            <w:r w:rsidRPr="005E7D13">
              <w:t>200</w:t>
            </w:r>
          </w:p>
        </w:tc>
        <w:tc>
          <w:tcPr>
            <w:tcW w:w="567" w:type="dxa"/>
            <w:shd w:val="clear" w:color="FFFFCC" w:fill="FFFFFF"/>
            <w:vAlign w:val="center"/>
          </w:tcPr>
          <w:p w:rsidR="003F2706" w:rsidRPr="005E7D13" w:rsidRDefault="003F2706" w:rsidP="001A4D2A">
            <w:pPr>
              <w:jc w:val="center"/>
            </w:pPr>
            <w:r w:rsidRPr="005E7D13">
              <w:t>05</w:t>
            </w:r>
          </w:p>
        </w:tc>
        <w:tc>
          <w:tcPr>
            <w:tcW w:w="567" w:type="dxa"/>
            <w:shd w:val="clear" w:color="FFFFCC" w:fill="FFFFFF"/>
            <w:vAlign w:val="center"/>
          </w:tcPr>
          <w:p w:rsidR="003F2706" w:rsidRPr="005E7D13" w:rsidRDefault="003F2706" w:rsidP="001A4D2A">
            <w:pPr>
              <w:jc w:val="center"/>
            </w:pPr>
            <w:r w:rsidRPr="005E7D13">
              <w:t>03</w:t>
            </w:r>
          </w:p>
        </w:tc>
        <w:tc>
          <w:tcPr>
            <w:tcW w:w="1134" w:type="dxa"/>
            <w:shd w:val="clear" w:color="FFFFCC" w:fill="FFFFFF"/>
            <w:noWrap/>
            <w:vAlign w:val="center"/>
          </w:tcPr>
          <w:p w:rsidR="003F2706" w:rsidRPr="005E7D13" w:rsidRDefault="003F2706" w:rsidP="001A4D2A">
            <w:pPr>
              <w:jc w:val="center"/>
            </w:pPr>
            <w:r>
              <w:t>1467,5</w:t>
            </w:r>
          </w:p>
        </w:tc>
        <w:tc>
          <w:tcPr>
            <w:tcW w:w="1134" w:type="dxa"/>
            <w:shd w:val="clear" w:color="FFFFCC" w:fill="FFFFFF"/>
            <w:vAlign w:val="center"/>
          </w:tcPr>
          <w:p w:rsidR="003F2706" w:rsidRPr="005E7D13" w:rsidRDefault="003F2706" w:rsidP="001A4D2A">
            <w:pPr>
              <w:jc w:val="center"/>
            </w:pPr>
            <w:r>
              <w:t>1827,1</w:t>
            </w:r>
          </w:p>
        </w:tc>
        <w:tc>
          <w:tcPr>
            <w:tcW w:w="992" w:type="dxa"/>
            <w:shd w:val="clear" w:color="FFFFCC" w:fill="FFFFFF"/>
            <w:vAlign w:val="center"/>
          </w:tcPr>
          <w:p w:rsidR="003F2706" w:rsidRPr="005E7D13" w:rsidRDefault="003F2706" w:rsidP="001A4D2A">
            <w:pPr>
              <w:jc w:val="center"/>
            </w:pPr>
            <w:r>
              <w:t>1622,4</w:t>
            </w:r>
          </w:p>
        </w:tc>
      </w:tr>
      <w:tr w:rsidR="003F2706" w:rsidRPr="006F02EB" w:rsidTr="001A4D2A">
        <w:trPr>
          <w:trHeight w:val="140"/>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5E7D13" w:rsidRDefault="003F2706" w:rsidP="001A4D2A">
            <w:r w:rsidRPr="00220C38">
              <w:t xml:space="preserve">Мероприятие по благоустройству дворовых территорий. Местный </w:t>
            </w:r>
            <w:proofErr w:type="spellStart"/>
            <w:r w:rsidRPr="00220C38">
              <w:t>бюджет.Ремонт</w:t>
            </w:r>
            <w:proofErr w:type="spellEnd"/>
            <w:r w:rsidRPr="00220C38">
              <w:t xml:space="preserve"> и обустройство памятника воинам, погибшим в годы ВОВ, расположенного по адресу: Воронежская область, Каширский муниципальный район, с. Олень-Колодезь, проспект Революции, №32"а"</w:t>
            </w:r>
          </w:p>
        </w:tc>
        <w:tc>
          <w:tcPr>
            <w:tcW w:w="992" w:type="dxa"/>
            <w:shd w:val="clear" w:color="FFFFCC" w:fill="FFFFFF"/>
            <w:vAlign w:val="center"/>
          </w:tcPr>
          <w:p w:rsidR="003F2706" w:rsidRPr="005E7D13" w:rsidRDefault="003F2706" w:rsidP="001A4D2A">
            <w:pPr>
              <w:jc w:val="center"/>
            </w:pPr>
            <w:r w:rsidRPr="005E7D13">
              <w:t>03 1 01 90610</w:t>
            </w:r>
          </w:p>
        </w:tc>
        <w:tc>
          <w:tcPr>
            <w:tcW w:w="567" w:type="dxa"/>
            <w:shd w:val="clear" w:color="FFFFCC" w:fill="FFFFFF"/>
            <w:vAlign w:val="center"/>
          </w:tcPr>
          <w:p w:rsidR="003F2706" w:rsidRPr="005E7D13" w:rsidRDefault="003F2706" w:rsidP="001A4D2A">
            <w:pPr>
              <w:jc w:val="center"/>
            </w:pPr>
            <w:r w:rsidRPr="005E7D13">
              <w:t>200</w:t>
            </w:r>
          </w:p>
        </w:tc>
        <w:tc>
          <w:tcPr>
            <w:tcW w:w="567" w:type="dxa"/>
            <w:shd w:val="clear" w:color="FFFFCC" w:fill="FFFFFF"/>
            <w:vAlign w:val="center"/>
          </w:tcPr>
          <w:p w:rsidR="003F2706" w:rsidRPr="005E7D13" w:rsidRDefault="003F2706" w:rsidP="001A4D2A">
            <w:pPr>
              <w:jc w:val="center"/>
            </w:pPr>
            <w:r w:rsidRPr="005E7D13">
              <w:t>05</w:t>
            </w:r>
          </w:p>
        </w:tc>
        <w:tc>
          <w:tcPr>
            <w:tcW w:w="567" w:type="dxa"/>
            <w:shd w:val="clear" w:color="FFFFCC" w:fill="FFFFFF"/>
            <w:vAlign w:val="center"/>
          </w:tcPr>
          <w:p w:rsidR="003F2706" w:rsidRPr="005E7D13" w:rsidRDefault="003F2706" w:rsidP="001A4D2A">
            <w:pPr>
              <w:jc w:val="center"/>
            </w:pPr>
            <w:r w:rsidRPr="005E7D13">
              <w:t>03</w:t>
            </w:r>
          </w:p>
        </w:tc>
        <w:tc>
          <w:tcPr>
            <w:tcW w:w="1134" w:type="dxa"/>
            <w:shd w:val="clear" w:color="FFFFCC" w:fill="FFFFFF"/>
            <w:noWrap/>
            <w:vAlign w:val="center"/>
          </w:tcPr>
          <w:p w:rsidR="003F2706" w:rsidRDefault="003F2706" w:rsidP="001A4D2A">
            <w:pPr>
              <w:jc w:val="center"/>
            </w:pPr>
            <w:r>
              <w:t>2693,3</w:t>
            </w:r>
          </w:p>
        </w:tc>
        <w:tc>
          <w:tcPr>
            <w:tcW w:w="1134" w:type="dxa"/>
            <w:shd w:val="clear" w:color="FFFFCC" w:fill="FFFFFF"/>
            <w:vAlign w:val="center"/>
          </w:tcPr>
          <w:p w:rsidR="003F2706" w:rsidRDefault="003F2706" w:rsidP="001A4D2A">
            <w:pPr>
              <w:jc w:val="center"/>
            </w:pPr>
            <w:r>
              <w:t>-</w:t>
            </w:r>
          </w:p>
        </w:tc>
        <w:tc>
          <w:tcPr>
            <w:tcW w:w="992" w:type="dxa"/>
            <w:shd w:val="clear" w:color="FFFFCC" w:fill="FFFFFF"/>
            <w:vAlign w:val="center"/>
          </w:tcPr>
          <w:p w:rsidR="003F2706" w:rsidRDefault="003F2706" w:rsidP="001A4D2A">
            <w:pPr>
              <w:jc w:val="center"/>
            </w:pPr>
            <w:r>
              <w:t>-</w:t>
            </w:r>
          </w:p>
        </w:tc>
      </w:tr>
      <w:tr w:rsidR="003F2706" w:rsidRPr="006F02EB" w:rsidTr="001A4D2A">
        <w:trPr>
          <w:trHeight w:val="1419"/>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5E7D13" w:rsidRDefault="003F2706" w:rsidP="001A4D2A">
            <w:pPr>
              <w:rPr>
                <w:b/>
              </w:rPr>
            </w:pPr>
            <w:r w:rsidRPr="005E7D13">
              <w:rPr>
                <w:b/>
              </w:rPr>
              <w:t>Основное мероприятие «</w:t>
            </w:r>
            <w:r>
              <w:rPr>
                <w:b/>
              </w:rPr>
              <w:t>Строительство</w:t>
            </w:r>
            <w:r w:rsidRPr="005E7D13">
              <w:rPr>
                <w:b/>
              </w:rPr>
              <w:t xml:space="preserve"> системы водоснабжения в </w:t>
            </w:r>
            <w:proofErr w:type="spellStart"/>
            <w:r w:rsidRPr="005E7D13">
              <w:rPr>
                <w:b/>
              </w:rPr>
              <w:t>п.Колодезный</w:t>
            </w:r>
            <w:proofErr w:type="spellEnd"/>
            <w:r w:rsidRPr="005E7D13">
              <w:rPr>
                <w:b/>
              </w:rPr>
              <w:t xml:space="preserve"> по </w:t>
            </w:r>
            <w:proofErr w:type="spellStart"/>
            <w:proofErr w:type="gramStart"/>
            <w:r w:rsidRPr="005E7D13">
              <w:rPr>
                <w:b/>
              </w:rPr>
              <w:t>ул.Абрикосовая,Весенняя</w:t>
            </w:r>
            <w:proofErr w:type="spellEnd"/>
            <w:proofErr w:type="gramEnd"/>
            <w:r w:rsidRPr="005E7D13">
              <w:rPr>
                <w:b/>
              </w:rPr>
              <w:t>,</w:t>
            </w:r>
          </w:p>
          <w:p w:rsidR="003F2706" w:rsidRPr="005E7D13" w:rsidRDefault="003F2706" w:rsidP="001A4D2A">
            <w:pPr>
              <w:rPr>
                <w:b/>
              </w:rPr>
            </w:pPr>
            <w:proofErr w:type="spellStart"/>
            <w:proofErr w:type="gramStart"/>
            <w:r w:rsidRPr="005E7D13">
              <w:rPr>
                <w:b/>
              </w:rPr>
              <w:t>Северная,Радужная</w:t>
            </w:r>
            <w:proofErr w:type="spellEnd"/>
            <w:proofErr w:type="gramEnd"/>
            <w:r w:rsidRPr="005E7D13">
              <w:rPr>
                <w:b/>
              </w:rPr>
              <w:t>»</w:t>
            </w:r>
          </w:p>
        </w:tc>
        <w:tc>
          <w:tcPr>
            <w:tcW w:w="992" w:type="dxa"/>
            <w:shd w:val="clear" w:color="FFFFCC" w:fill="FFFFFF"/>
            <w:vAlign w:val="center"/>
          </w:tcPr>
          <w:p w:rsidR="003F2706" w:rsidRPr="005E7D13" w:rsidRDefault="003F2706" w:rsidP="001A4D2A">
            <w:pPr>
              <w:jc w:val="center"/>
              <w:rPr>
                <w:b/>
              </w:rPr>
            </w:pPr>
            <w:r w:rsidRPr="005E7D13">
              <w:rPr>
                <w:b/>
              </w:rPr>
              <w:t>03 1 00</w:t>
            </w:r>
          </w:p>
          <w:p w:rsidR="003F2706" w:rsidRPr="005E7D13" w:rsidRDefault="003F2706" w:rsidP="001A4D2A">
            <w:pPr>
              <w:jc w:val="center"/>
              <w:rPr>
                <w:b/>
              </w:rPr>
            </w:pPr>
            <w:r w:rsidRPr="005E7D13">
              <w:rPr>
                <w:b/>
              </w:rPr>
              <w:t>00000</w:t>
            </w:r>
          </w:p>
        </w:tc>
        <w:tc>
          <w:tcPr>
            <w:tcW w:w="567" w:type="dxa"/>
            <w:shd w:val="clear" w:color="FFFFCC" w:fill="FFFFFF"/>
            <w:vAlign w:val="center"/>
          </w:tcPr>
          <w:p w:rsidR="003F2706" w:rsidRPr="005E7D13" w:rsidRDefault="003F2706" w:rsidP="001A4D2A">
            <w:pPr>
              <w:jc w:val="center"/>
              <w:rPr>
                <w:b/>
              </w:rPr>
            </w:pPr>
          </w:p>
        </w:tc>
        <w:tc>
          <w:tcPr>
            <w:tcW w:w="567" w:type="dxa"/>
            <w:shd w:val="clear" w:color="FFFFCC" w:fill="FFFFFF"/>
            <w:vAlign w:val="center"/>
          </w:tcPr>
          <w:p w:rsidR="003F2706" w:rsidRPr="005E7D13" w:rsidRDefault="003F2706" w:rsidP="001A4D2A">
            <w:pPr>
              <w:jc w:val="center"/>
              <w:rPr>
                <w:b/>
              </w:rPr>
            </w:pPr>
          </w:p>
        </w:tc>
        <w:tc>
          <w:tcPr>
            <w:tcW w:w="567" w:type="dxa"/>
            <w:shd w:val="clear" w:color="FFFFCC" w:fill="FFFFFF"/>
            <w:vAlign w:val="center"/>
          </w:tcPr>
          <w:p w:rsidR="003F2706" w:rsidRPr="005E7D13" w:rsidRDefault="003F2706" w:rsidP="001A4D2A">
            <w:pPr>
              <w:jc w:val="center"/>
              <w:rPr>
                <w:b/>
              </w:rPr>
            </w:pPr>
          </w:p>
        </w:tc>
        <w:tc>
          <w:tcPr>
            <w:tcW w:w="1134" w:type="dxa"/>
            <w:shd w:val="clear" w:color="FFFFCC" w:fill="FFFFFF"/>
            <w:noWrap/>
            <w:vAlign w:val="center"/>
          </w:tcPr>
          <w:p w:rsidR="003F2706" w:rsidRPr="005E7D13" w:rsidRDefault="003F2706" w:rsidP="001A4D2A">
            <w:pPr>
              <w:jc w:val="center"/>
              <w:rPr>
                <w:b/>
              </w:rPr>
            </w:pPr>
            <w:r>
              <w:rPr>
                <w:b/>
              </w:rPr>
              <w:t>4718,9</w:t>
            </w:r>
          </w:p>
        </w:tc>
        <w:tc>
          <w:tcPr>
            <w:tcW w:w="1134" w:type="dxa"/>
            <w:shd w:val="clear" w:color="FFFFCC" w:fill="FFFFFF"/>
            <w:vAlign w:val="center"/>
          </w:tcPr>
          <w:p w:rsidR="003F2706" w:rsidRPr="005E7D13" w:rsidRDefault="003F2706" w:rsidP="001A4D2A">
            <w:pPr>
              <w:jc w:val="center"/>
              <w:rPr>
                <w:b/>
              </w:rPr>
            </w:pPr>
            <w:r>
              <w:rPr>
                <w:b/>
              </w:rPr>
              <w:t>49210,1</w:t>
            </w:r>
          </w:p>
        </w:tc>
        <w:tc>
          <w:tcPr>
            <w:tcW w:w="992" w:type="dxa"/>
            <w:shd w:val="clear" w:color="FFFFCC" w:fill="FFFFFF"/>
            <w:vAlign w:val="center"/>
          </w:tcPr>
          <w:p w:rsidR="003F2706" w:rsidRPr="005E7D13" w:rsidRDefault="003F2706" w:rsidP="001A4D2A">
            <w:pPr>
              <w:jc w:val="center"/>
              <w:rPr>
                <w:b/>
              </w:rPr>
            </w:pPr>
            <w:r w:rsidRPr="005E7D13">
              <w:rPr>
                <w:b/>
              </w:rPr>
              <w:t>-</w:t>
            </w:r>
          </w:p>
        </w:tc>
      </w:tr>
      <w:tr w:rsidR="003F2706" w:rsidRPr="006F02EB" w:rsidTr="001A4D2A">
        <w:trPr>
          <w:trHeight w:val="136"/>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5E7D13" w:rsidRDefault="003F2706" w:rsidP="001A4D2A">
            <w:r w:rsidRPr="005E7D13">
              <w:t xml:space="preserve">Иные межбюджетные трансферты бюджетам муниципальных образований </w:t>
            </w:r>
            <w:r>
              <w:t xml:space="preserve">из областного бюджета </w:t>
            </w:r>
            <w:r w:rsidRPr="005E7D13">
              <w:t>на «</w:t>
            </w:r>
            <w:r>
              <w:t>Строительство</w:t>
            </w:r>
            <w:r w:rsidRPr="005E7D13">
              <w:t xml:space="preserve"> системы водоснабжения в </w:t>
            </w:r>
            <w:proofErr w:type="spellStart"/>
            <w:r w:rsidRPr="005E7D13">
              <w:t>п.Колодезный</w:t>
            </w:r>
            <w:proofErr w:type="spellEnd"/>
            <w:r w:rsidRPr="005E7D13">
              <w:t xml:space="preserve"> по </w:t>
            </w:r>
            <w:proofErr w:type="spellStart"/>
            <w:proofErr w:type="gramStart"/>
            <w:r w:rsidRPr="005E7D13">
              <w:t>ул.Абрикосовая,Весенняя</w:t>
            </w:r>
            <w:proofErr w:type="spellEnd"/>
            <w:proofErr w:type="gramEnd"/>
            <w:r w:rsidRPr="005E7D13">
              <w:t>,</w:t>
            </w:r>
          </w:p>
          <w:p w:rsidR="003F2706" w:rsidRPr="005E7D13" w:rsidRDefault="003F2706" w:rsidP="001A4D2A">
            <w:proofErr w:type="spellStart"/>
            <w:proofErr w:type="gramStart"/>
            <w:r w:rsidRPr="005E7D13">
              <w:t>Северная,Радужная</w:t>
            </w:r>
            <w:proofErr w:type="spellEnd"/>
            <w:proofErr w:type="gramEnd"/>
            <w:r w:rsidRPr="005E7D13">
              <w:t>»</w:t>
            </w:r>
          </w:p>
        </w:tc>
        <w:tc>
          <w:tcPr>
            <w:tcW w:w="992" w:type="dxa"/>
            <w:shd w:val="clear" w:color="FFFFCC" w:fill="FFFFFF"/>
            <w:vAlign w:val="center"/>
          </w:tcPr>
          <w:p w:rsidR="003F2706" w:rsidRPr="005E7D13" w:rsidRDefault="003F2706" w:rsidP="001A4D2A">
            <w:pPr>
              <w:jc w:val="center"/>
            </w:pPr>
            <w:r w:rsidRPr="005E7D13">
              <w:t>03 1 00</w:t>
            </w:r>
          </w:p>
          <w:p w:rsidR="003F2706" w:rsidRPr="00D9086D" w:rsidRDefault="003F2706" w:rsidP="001A4D2A">
            <w:pPr>
              <w:jc w:val="center"/>
            </w:pPr>
            <w:r w:rsidRPr="005E7D13">
              <w:rPr>
                <w:lang w:val="en-US"/>
              </w:rPr>
              <w:t>S</w:t>
            </w:r>
            <w:r>
              <w:t>9770</w:t>
            </w:r>
          </w:p>
        </w:tc>
        <w:tc>
          <w:tcPr>
            <w:tcW w:w="567" w:type="dxa"/>
            <w:shd w:val="clear" w:color="FFFFCC" w:fill="FFFFFF"/>
            <w:vAlign w:val="center"/>
          </w:tcPr>
          <w:p w:rsidR="003F2706" w:rsidRPr="00D9086D" w:rsidRDefault="003F2706" w:rsidP="001A4D2A">
            <w:pPr>
              <w:jc w:val="center"/>
            </w:pPr>
            <w:r>
              <w:t>400</w:t>
            </w:r>
          </w:p>
        </w:tc>
        <w:tc>
          <w:tcPr>
            <w:tcW w:w="567" w:type="dxa"/>
            <w:shd w:val="clear" w:color="FFFFCC" w:fill="FFFFFF"/>
            <w:vAlign w:val="center"/>
          </w:tcPr>
          <w:p w:rsidR="003F2706" w:rsidRPr="005E7D13" w:rsidRDefault="003F2706" w:rsidP="001A4D2A">
            <w:pPr>
              <w:jc w:val="center"/>
              <w:rPr>
                <w:lang w:val="en-US"/>
              </w:rPr>
            </w:pPr>
            <w:r w:rsidRPr="005E7D13">
              <w:rPr>
                <w:lang w:val="en-US"/>
              </w:rPr>
              <w:t>05</w:t>
            </w:r>
          </w:p>
        </w:tc>
        <w:tc>
          <w:tcPr>
            <w:tcW w:w="567" w:type="dxa"/>
            <w:shd w:val="clear" w:color="FFFFCC" w:fill="FFFFFF"/>
            <w:vAlign w:val="center"/>
          </w:tcPr>
          <w:p w:rsidR="003F2706" w:rsidRPr="005E7D13" w:rsidRDefault="003F2706" w:rsidP="001A4D2A">
            <w:pPr>
              <w:jc w:val="center"/>
              <w:rPr>
                <w:lang w:val="en-US"/>
              </w:rPr>
            </w:pPr>
            <w:r w:rsidRPr="005E7D13">
              <w:rPr>
                <w:lang w:val="en-US"/>
              </w:rPr>
              <w:t>05</w:t>
            </w:r>
          </w:p>
        </w:tc>
        <w:tc>
          <w:tcPr>
            <w:tcW w:w="1134" w:type="dxa"/>
            <w:shd w:val="clear" w:color="FFFFCC" w:fill="FFFFFF"/>
            <w:noWrap/>
            <w:vAlign w:val="center"/>
          </w:tcPr>
          <w:p w:rsidR="003F2706" w:rsidRPr="005E7D13" w:rsidRDefault="003F2706" w:rsidP="001A4D2A">
            <w:pPr>
              <w:jc w:val="center"/>
            </w:pPr>
            <w:r>
              <w:t>4700,0</w:t>
            </w:r>
          </w:p>
        </w:tc>
        <w:tc>
          <w:tcPr>
            <w:tcW w:w="1134" w:type="dxa"/>
            <w:shd w:val="clear" w:color="FFFFCC" w:fill="FFFFFF"/>
            <w:vAlign w:val="center"/>
          </w:tcPr>
          <w:p w:rsidR="003F2706" w:rsidRPr="005E7D13" w:rsidRDefault="003F2706" w:rsidP="001A4D2A">
            <w:pPr>
              <w:jc w:val="center"/>
            </w:pPr>
            <w:r>
              <w:t>49013,3</w:t>
            </w:r>
          </w:p>
        </w:tc>
        <w:tc>
          <w:tcPr>
            <w:tcW w:w="992" w:type="dxa"/>
            <w:shd w:val="clear" w:color="FFFFCC" w:fill="FFFFFF"/>
            <w:vAlign w:val="center"/>
          </w:tcPr>
          <w:p w:rsidR="003F2706" w:rsidRPr="005E7D13" w:rsidRDefault="003F2706" w:rsidP="001A4D2A">
            <w:pPr>
              <w:jc w:val="center"/>
            </w:pPr>
            <w:r w:rsidRPr="005E7D13">
              <w:t>-</w:t>
            </w:r>
          </w:p>
        </w:tc>
      </w:tr>
      <w:tr w:rsidR="003F2706" w:rsidRPr="006F02EB" w:rsidTr="001A4D2A">
        <w:trPr>
          <w:trHeight w:val="1419"/>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5E7D13" w:rsidRDefault="003F2706" w:rsidP="001A4D2A">
            <w:r w:rsidRPr="005E7D13">
              <w:t xml:space="preserve">Иные межбюджетные трансферты бюджетам муниципальных образований </w:t>
            </w:r>
            <w:r>
              <w:t xml:space="preserve">из районного бюджета </w:t>
            </w:r>
            <w:r w:rsidRPr="005E7D13">
              <w:t>на «</w:t>
            </w:r>
            <w:r>
              <w:t>Строительство</w:t>
            </w:r>
            <w:r w:rsidRPr="005E7D13">
              <w:t xml:space="preserve"> системы водоснабжения в </w:t>
            </w:r>
            <w:proofErr w:type="spellStart"/>
            <w:r w:rsidRPr="005E7D13">
              <w:t>п.Колодезный</w:t>
            </w:r>
            <w:proofErr w:type="spellEnd"/>
            <w:r w:rsidRPr="005E7D13">
              <w:t xml:space="preserve"> по </w:t>
            </w:r>
            <w:proofErr w:type="spellStart"/>
            <w:proofErr w:type="gramStart"/>
            <w:r w:rsidRPr="005E7D13">
              <w:t>ул.Абрикосовая,Весенняя</w:t>
            </w:r>
            <w:proofErr w:type="spellEnd"/>
            <w:proofErr w:type="gramEnd"/>
            <w:r w:rsidRPr="005E7D13">
              <w:t>,</w:t>
            </w:r>
          </w:p>
          <w:p w:rsidR="003F2706" w:rsidRPr="005E7D13" w:rsidRDefault="003F2706" w:rsidP="001A4D2A">
            <w:proofErr w:type="spellStart"/>
            <w:proofErr w:type="gramStart"/>
            <w:r w:rsidRPr="005E7D13">
              <w:t>Северная,Радужная</w:t>
            </w:r>
            <w:proofErr w:type="spellEnd"/>
            <w:proofErr w:type="gramEnd"/>
            <w:r w:rsidRPr="005E7D13">
              <w:t>»</w:t>
            </w:r>
          </w:p>
        </w:tc>
        <w:tc>
          <w:tcPr>
            <w:tcW w:w="992" w:type="dxa"/>
            <w:shd w:val="clear" w:color="FFFFCC" w:fill="FFFFFF"/>
            <w:vAlign w:val="center"/>
          </w:tcPr>
          <w:p w:rsidR="003F2706" w:rsidRPr="005E7D13" w:rsidRDefault="003F2706" w:rsidP="001A4D2A">
            <w:pPr>
              <w:jc w:val="center"/>
            </w:pPr>
            <w:r w:rsidRPr="005E7D13">
              <w:t>03 1 00</w:t>
            </w:r>
          </w:p>
          <w:p w:rsidR="003F2706" w:rsidRPr="00D9086D" w:rsidRDefault="003F2706" w:rsidP="001A4D2A">
            <w:pPr>
              <w:jc w:val="center"/>
            </w:pPr>
            <w:r w:rsidRPr="005E7D13">
              <w:rPr>
                <w:lang w:val="en-US"/>
              </w:rPr>
              <w:t>S</w:t>
            </w:r>
            <w:r>
              <w:t>9770</w:t>
            </w:r>
          </w:p>
        </w:tc>
        <w:tc>
          <w:tcPr>
            <w:tcW w:w="567" w:type="dxa"/>
            <w:shd w:val="clear" w:color="FFFFCC" w:fill="FFFFFF"/>
            <w:vAlign w:val="center"/>
          </w:tcPr>
          <w:p w:rsidR="003F2706" w:rsidRPr="005E7D13" w:rsidRDefault="003F2706" w:rsidP="001A4D2A">
            <w:pPr>
              <w:jc w:val="center"/>
              <w:rPr>
                <w:lang w:val="en-US"/>
              </w:rPr>
            </w:pPr>
            <w:r>
              <w:t>4</w:t>
            </w:r>
            <w:r w:rsidRPr="005E7D13">
              <w:rPr>
                <w:lang w:val="en-US"/>
              </w:rPr>
              <w:t>00</w:t>
            </w:r>
          </w:p>
        </w:tc>
        <w:tc>
          <w:tcPr>
            <w:tcW w:w="567" w:type="dxa"/>
            <w:shd w:val="clear" w:color="FFFFCC" w:fill="FFFFFF"/>
            <w:vAlign w:val="center"/>
          </w:tcPr>
          <w:p w:rsidR="003F2706" w:rsidRPr="005E7D13" w:rsidRDefault="003F2706" w:rsidP="001A4D2A">
            <w:pPr>
              <w:jc w:val="center"/>
              <w:rPr>
                <w:lang w:val="en-US"/>
              </w:rPr>
            </w:pPr>
            <w:r w:rsidRPr="005E7D13">
              <w:rPr>
                <w:lang w:val="en-US"/>
              </w:rPr>
              <w:t>05</w:t>
            </w:r>
          </w:p>
        </w:tc>
        <w:tc>
          <w:tcPr>
            <w:tcW w:w="567" w:type="dxa"/>
            <w:shd w:val="clear" w:color="FFFFCC" w:fill="FFFFFF"/>
            <w:vAlign w:val="center"/>
          </w:tcPr>
          <w:p w:rsidR="003F2706" w:rsidRPr="005E7D13" w:rsidRDefault="003F2706" w:rsidP="001A4D2A">
            <w:pPr>
              <w:jc w:val="center"/>
              <w:rPr>
                <w:lang w:val="en-US"/>
              </w:rPr>
            </w:pPr>
            <w:r w:rsidRPr="005E7D13">
              <w:rPr>
                <w:lang w:val="en-US"/>
              </w:rPr>
              <w:t>05</w:t>
            </w:r>
          </w:p>
        </w:tc>
        <w:tc>
          <w:tcPr>
            <w:tcW w:w="1134" w:type="dxa"/>
            <w:shd w:val="clear" w:color="FFFFCC" w:fill="FFFFFF"/>
            <w:noWrap/>
            <w:vAlign w:val="center"/>
          </w:tcPr>
          <w:p w:rsidR="003F2706" w:rsidRPr="005E7D13" w:rsidRDefault="003F2706" w:rsidP="001A4D2A">
            <w:pPr>
              <w:jc w:val="center"/>
            </w:pPr>
            <w:r>
              <w:t>18,9</w:t>
            </w:r>
          </w:p>
        </w:tc>
        <w:tc>
          <w:tcPr>
            <w:tcW w:w="1134" w:type="dxa"/>
            <w:shd w:val="clear" w:color="FFFFCC" w:fill="FFFFFF"/>
            <w:vAlign w:val="center"/>
          </w:tcPr>
          <w:p w:rsidR="003F2706" w:rsidRPr="005E7D13" w:rsidRDefault="003F2706" w:rsidP="001A4D2A">
            <w:pPr>
              <w:jc w:val="center"/>
            </w:pPr>
            <w:r>
              <w:t>196,8</w:t>
            </w:r>
          </w:p>
        </w:tc>
        <w:tc>
          <w:tcPr>
            <w:tcW w:w="992" w:type="dxa"/>
            <w:shd w:val="clear" w:color="FFFFCC" w:fill="FFFFFF"/>
            <w:vAlign w:val="center"/>
          </w:tcPr>
          <w:p w:rsidR="003F2706" w:rsidRPr="005E7D13" w:rsidRDefault="003F2706" w:rsidP="001A4D2A">
            <w:pPr>
              <w:jc w:val="center"/>
            </w:pPr>
            <w:r w:rsidRPr="005E7D13">
              <w:t>-</w:t>
            </w:r>
          </w:p>
        </w:tc>
      </w:tr>
      <w:tr w:rsidR="003F2706" w:rsidRPr="006F02EB" w:rsidTr="001A4D2A">
        <w:trPr>
          <w:trHeight w:val="1419"/>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5E7D13" w:rsidRDefault="003F2706" w:rsidP="001A4D2A">
            <w:r w:rsidRPr="005E7D13">
              <w:rPr>
                <w:b/>
              </w:rPr>
              <w:t xml:space="preserve">Основное мероприятие «Строительство водозабора с установкой станции очистки и строительство системы водоснабжения в </w:t>
            </w:r>
            <w:proofErr w:type="spellStart"/>
            <w:r w:rsidRPr="005E7D13">
              <w:rPr>
                <w:b/>
              </w:rPr>
              <w:t>п.Колодезном</w:t>
            </w:r>
            <w:proofErr w:type="spellEnd"/>
            <w:r w:rsidRPr="005E7D13">
              <w:rPr>
                <w:b/>
              </w:rPr>
              <w:t>»</w:t>
            </w:r>
          </w:p>
        </w:tc>
        <w:tc>
          <w:tcPr>
            <w:tcW w:w="992" w:type="dxa"/>
            <w:shd w:val="clear" w:color="FFFFCC" w:fill="FFFFFF"/>
            <w:vAlign w:val="center"/>
          </w:tcPr>
          <w:p w:rsidR="003F2706" w:rsidRPr="005E7D13" w:rsidRDefault="003F2706" w:rsidP="001A4D2A">
            <w:pPr>
              <w:jc w:val="center"/>
              <w:rPr>
                <w:b/>
              </w:rPr>
            </w:pPr>
            <w:r w:rsidRPr="005E7D13">
              <w:rPr>
                <w:b/>
              </w:rPr>
              <w:t>03 1 00</w:t>
            </w:r>
          </w:p>
          <w:p w:rsidR="003F2706" w:rsidRPr="005E7D13" w:rsidRDefault="003F2706" w:rsidP="001A4D2A">
            <w:pPr>
              <w:jc w:val="center"/>
            </w:pPr>
            <w:r w:rsidRPr="005E7D13">
              <w:rPr>
                <w:b/>
              </w:rPr>
              <w:t>00000</w:t>
            </w:r>
          </w:p>
        </w:tc>
        <w:tc>
          <w:tcPr>
            <w:tcW w:w="567" w:type="dxa"/>
            <w:shd w:val="clear" w:color="FFFFCC" w:fill="FFFFFF"/>
            <w:vAlign w:val="center"/>
          </w:tcPr>
          <w:p w:rsidR="003F2706" w:rsidRPr="005E7D13" w:rsidRDefault="003F2706" w:rsidP="001A4D2A">
            <w:pPr>
              <w:jc w:val="center"/>
            </w:pPr>
          </w:p>
        </w:tc>
        <w:tc>
          <w:tcPr>
            <w:tcW w:w="567" w:type="dxa"/>
            <w:shd w:val="clear" w:color="FFFFCC" w:fill="FFFFFF"/>
            <w:vAlign w:val="center"/>
          </w:tcPr>
          <w:p w:rsidR="003F2706" w:rsidRPr="005E7D13" w:rsidRDefault="003F2706" w:rsidP="001A4D2A">
            <w:pPr>
              <w:jc w:val="center"/>
            </w:pPr>
          </w:p>
        </w:tc>
        <w:tc>
          <w:tcPr>
            <w:tcW w:w="567" w:type="dxa"/>
            <w:shd w:val="clear" w:color="FFFFCC" w:fill="FFFFFF"/>
            <w:vAlign w:val="center"/>
          </w:tcPr>
          <w:p w:rsidR="003F2706" w:rsidRPr="005E7D13" w:rsidRDefault="003F2706" w:rsidP="001A4D2A">
            <w:pPr>
              <w:jc w:val="center"/>
            </w:pPr>
          </w:p>
        </w:tc>
        <w:tc>
          <w:tcPr>
            <w:tcW w:w="1134" w:type="dxa"/>
            <w:shd w:val="clear" w:color="FFFFCC" w:fill="FFFFFF"/>
            <w:noWrap/>
            <w:vAlign w:val="center"/>
          </w:tcPr>
          <w:p w:rsidR="003F2706" w:rsidRPr="005E7D13" w:rsidRDefault="003F2706" w:rsidP="001A4D2A">
            <w:pPr>
              <w:jc w:val="center"/>
              <w:rPr>
                <w:b/>
              </w:rPr>
            </w:pPr>
            <w:r>
              <w:rPr>
                <w:b/>
              </w:rPr>
              <w:t>98581,1</w:t>
            </w:r>
          </w:p>
        </w:tc>
        <w:tc>
          <w:tcPr>
            <w:tcW w:w="1134" w:type="dxa"/>
            <w:shd w:val="clear" w:color="FFFFCC" w:fill="FFFFFF"/>
            <w:vAlign w:val="center"/>
          </w:tcPr>
          <w:p w:rsidR="003F2706" w:rsidRPr="005E7D13" w:rsidRDefault="003F2706" w:rsidP="001A4D2A">
            <w:pPr>
              <w:jc w:val="center"/>
              <w:rPr>
                <w:b/>
              </w:rPr>
            </w:pPr>
            <w:r>
              <w:rPr>
                <w:b/>
              </w:rPr>
              <w:t>139536,6</w:t>
            </w:r>
          </w:p>
        </w:tc>
        <w:tc>
          <w:tcPr>
            <w:tcW w:w="992" w:type="dxa"/>
            <w:shd w:val="clear" w:color="FFFFCC" w:fill="FFFFFF"/>
            <w:vAlign w:val="center"/>
          </w:tcPr>
          <w:p w:rsidR="003F2706" w:rsidRPr="005E7D13" w:rsidRDefault="003F2706" w:rsidP="001A4D2A">
            <w:pPr>
              <w:jc w:val="center"/>
              <w:rPr>
                <w:b/>
              </w:rPr>
            </w:pPr>
            <w:r w:rsidRPr="005E7D13">
              <w:rPr>
                <w:b/>
              </w:rPr>
              <w:t>-</w:t>
            </w:r>
          </w:p>
        </w:tc>
      </w:tr>
      <w:tr w:rsidR="003F2706" w:rsidRPr="006F02EB" w:rsidTr="001A4D2A">
        <w:trPr>
          <w:trHeight w:val="1419"/>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5E7D13" w:rsidRDefault="003F2706" w:rsidP="001A4D2A">
            <w:r w:rsidRPr="005E7D13">
              <w:t xml:space="preserve">Иные межбюджетные трансферты бюджетам муниципальных образований на «Строительство водозабора с установкой станции очистки и строительство системы водоснабжения в </w:t>
            </w:r>
            <w:proofErr w:type="spellStart"/>
            <w:r w:rsidRPr="005E7D13">
              <w:t>п.Колодезном</w:t>
            </w:r>
            <w:proofErr w:type="spellEnd"/>
            <w:r w:rsidRPr="005E7D13">
              <w:t>»</w:t>
            </w:r>
          </w:p>
        </w:tc>
        <w:tc>
          <w:tcPr>
            <w:tcW w:w="992" w:type="dxa"/>
            <w:shd w:val="clear" w:color="FFFFCC" w:fill="FFFFFF"/>
            <w:vAlign w:val="center"/>
          </w:tcPr>
          <w:p w:rsidR="003F2706" w:rsidRPr="005E7D13" w:rsidRDefault="003F2706" w:rsidP="001A4D2A">
            <w:pPr>
              <w:jc w:val="center"/>
            </w:pPr>
            <w:r w:rsidRPr="005E7D13">
              <w:t>03 1 00</w:t>
            </w:r>
          </w:p>
          <w:p w:rsidR="003F2706" w:rsidRPr="00D9086D" w:rsidRDefault="003F2706" w:rsidP="001A4D2A">
            <w:pPr>
              <w:jc w:val="center"/>
            </w:pPr>
            <w:r w:rsidRPr="005E7D13">
              <w:rPr>
                <w:lang w:val="en-US"/>
              </w:rPr>
              <w:t>S</w:t>
            </w:r>
            <w:r>
              <w:t>9780</w:t>
            </w:r>
          </w:p>
        </w:tc>
        <w:tc>
          <w:tcPr>
            <w:tcW w:w="567" w:type="dxa"/>
            <w:shd w:val="clear" w:color="FFFFCC" w:fill="FFFFFF"/>
            <w:vAlign w:val="center"/>
          </w:tcPr>
          <w:p w:rsidR="003F2706" w:rsidRPr="005E7D13" w:rsidRDefault="003F2706" w:rsidP="001A4D2A">
            <w:pPr>
              <w:jc w:val="center"/>
              <w:rPr>
                <w:lang w:val="en-US"/>
              </w:rPr>
            </w:pPr>
            <w:r>
              <w:t>4</w:t>
            </w:r>
            <w:r w:rsidRPr="005E7D13">
              <w:rPr>
                <w:lang w:val="en-US"/>
              </w:rPr>
              <w:t>00</w:t>
            </w:r>
          </w:p>
        </w:tc>
        <w:tc>
          <w:tcPr>
            <w:tcW w:w="567" w:type="dxa"/>
            <w:shd w:val="clear" w:color="FFFFCC" w:fill="FFFFFF"/>
            <w:vAlign w:val="center"/>
          </w:tcPr>
          <w:p w:rsidR="003F2706" w:rsidRPr="005E7D13" w:rsidRDefault="003F2706" w:rsidP="001A4D2A">
            <w:pPr>
              <w:jc w:val="center"/>
              <w:rPr>
                <w:lang w:val="en-US"/>
              </w:rPr>
            </w:pPr>
            <w:r w:rsidRPr="005E7D13">
              <w:rPr>
                <w:lang w:val="en-US"/>
              </w:rPr>
              <w:t>05</w:t>
            </w:r>
          </w:p>
        </w:tc>
        <w:tc>
          <w:tcPr>
            <w:tcW w:w="567" w:type="dxa"/>
            <w:shd w:val="clear" w:color="FFFFCC" w:fill="FFFFFF"/>
            <w:vAlign w:val="center"/>
          </w:tcPr>
          <w:p w:rsidR="003F2706" w:rsidRPr="005E7D13" w:rsidRDefault="003F2706" w:rsidP="001A4D2A">
            <w:pPr>
              <w:jc w:val="center"/>
              <w:rPr>
                <w:lang w:val="en-US"/>
              </w:rPr>
            </w:pPr>
            <w:r w:rsidRPr="005E7D13">
              <w:rPr>
                <w:lang w:val="en-US"/>
              </w:rPr>
              <w:t>05</w:t>
            </w:r>
          </w:p>
        </w:tc>
        <w:tc>
          <w:tcPr>
            <w:tcW w:w="1134" w:type="dxa"/>
            <w:shd w:val="clear" w:color="FFFFCC" w:fill="FFFFFF"/>
            <w:noWrap/>
            <w:vAlign w:val="center"/>
          </w:tcPr>
          <w:p w:rsidR="003F2706" w:rsidRPr="005E7D13" w:rsidRDefault="003F2706" w:rsidP="001A4D2A">
            <w:pPr>
              <w:jc w:val="center"/>
            </w:pPr>
            <w:r>
              <w:t>98186,8</w:t>
            </w:r>
          </w:p>
        </w:tc>
        <w:tc>
          <w:tcPr>
            <w:tcW w:w="1134" w:type="dxa"/>
            <w:shd w:val="clear" w:color="FFFFCC" w:fill="FFFFFF"/>
            <w:vAlign w:val="center"/>
          </w:tcPr>
          <w:p w:rsidR="003F2706" w:rsidRPr="005E7D13" w:rsidRDefault="003F2706" w:rsidP="001A4D2A">
            <w:pPr>
              <w:jc w:val="center"/>
            </w:pPr>
            <w:r>
              <w:t>139536,6</w:t>
            </w:r>
          </w:p>
        </w:tc>
        <w:tc>
          <w:tcPr>
            <w:tcW w:w="992" w:type="dxa"/>
            <w:shd w:val="clear" w:color="FFFFCC" w:fill="FFFFFF"/>
            <w:vAlign w:val="center"/>
          </w:tcPr>
          <w:p w:rsidR="003F2706" w:rsidRPr="005E7D13" w:rsidRDefault="003F2706" w:rsidP="001A4D2A">
            <w:pPr>
              <w:jc w:val="center"/>
            </w:pPr>
            <w:r w:rsidRPr="005E7D13">
              <w:t>-</w:t>
            </w:r>
          </w:p>
        </w:tc>
      </w:tr>
      <w:tr w:rsidR="003F2706" w:rsidRPr="006F02EB" w:rsidTr="001A4D2A">
        <w:trPr>
          <w:trHeight w:val="1419"/>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5E7D13" w:rsidRDefault="003F2706" w:rsidP="001A4D2A">
            <w:proofErr w:type="spellStart"/>
            <w:r w:rsidRPr="00D9086D">
              <w:t>Софинансирование</w:t>
            </w:r>
            <w:proofErr w:type="spellEnd"/>
            <w:r w:rsidRPr="00D9086D">
              <w:t xml:space="preserve"> из районного бюджета расходных обязательств </w:t>
            </w:r>
            <w:proofErr w:type="spellStart"/>
            <w:proofErr w:type="gramStart"/>
            <w:r w:rsidRPr="00D9086D">
              <w:t>на«</w:t>
            </w:r>
            <w:proofErr w:type="gramEnd"/>
            <w:r w:rsidRPr="00D9086D">
              <w:t>Строительство</w:t>
            </w:r>
            <w:proofErr w:type="spellEnd"/>
            <w:r w:rsidRPr="00D9086D">
              <w:t xml:space="preserve"> водозабора с установкой станции очистки и строительство системы водоснабжения в </w:t>
            </w:r>
            <w:proofErr w:type="spellStart"/>
            <w:r w:rsidRPr="00D9086D">
              <w:t>п.Колодезном</w:t>
            </w:r>
            <w:proofErr w:type="spellEnd"/>
            <w:r w:rsidRPr="00D9086D">
              <w:t>»</w:t>
            </w:r>
          </w:p>
        </w:tc>
        <w:tc>
          <w:tcPr>
            <w:tcW w:w="992" w:type="dxa"/>
            <w:shd w:val="clear" w:color="FFFFCC" w:fill="FFFFFF"/>
            <w:vAlign w:val="center"/>
          </w:tcPr>
          <w:p w:rsidR="003F2706" w:rsidRPr="005E7D13" w:rsidRDefault="003F2706" w:rsidP="001A4D2A">
            <w:pPr>
              <w:jc w:val="center"/>
            </w:pPr>
            <w:r w:rsidRPr="005E7D13">
              <w:t>03 1 00</w:t>
            </w:r>
          </w:p>
          <w:p w:rsidR="003F2706" w:rsidRPr="00D9086D" w:rsidRDefault="003F2706" w:rsidP="001A4D2A">
            <w:pPr>
              <w:jc w:val="center"/>
            </w:pPr>
            <w:r w:rsidRPr="005E7D13">
              <w:rPr>
                <w:lang w:val="en-US"/>
              </w:rPr>
              <w:t>S</w:t>
            </w:r>
            <w:r>
              <w:t>9780</w:t>
            </w:r>
          </w:p>
        </w:tc>
        <w:tc>
          <w:tcPr>
            <w:tcW w:w="567" w:type="dxa"/>
            <w:shd w:val="clear" w:color="FFFFCC" w:fill="FFFFFF"/>
            <w:vAlign w:val="center"/>
          </w:tcPr>
          <w:p w:rsidR="003F2706" w:rsidRPr="005E7D13" w:rsidRDefault="003F2706" w:rsidP="001A4D2A">
            <w:pPr>
              <w:jc w:val="center"/>
              <w:rPr>
                <w:lang w:val="en-US"/>
              </w:rPr>
            </w:pPr>
            <w:r>
              <w:t>4</w:t>
            </w:r>
            <w:r w:rsidRPr="005E7D13">
              <w:rPr>
                <w:lang w:val="en-US"/>
              </w:rPr>
              <w:t>00</w:t>
            </w:r>
          </w:p>
        </w:tc>
        <w:tc>
          <w:tcPr>
            <w:tcW w:w="567" w:type="dxa"/>
            <w:shd w:val="clear" w:color="FFFFCC" w:fill="FFFFFF"/>
            <w:vAlign w:val="center"/>
          </w:tcPr>
          <w:p w:rsidR="003F2706" w:rsidRPr="005E7D13" w:rsidRDefault="003F2706" w:rsidP="001A4D2A">
            <w:pPr>
              <w:jc w:val="center"/>
              <w:rPr>
                <w:lang w:val="en-US"/>
              </w:rPr>
            </w:pPr>
            <w:r w:rsidRPr="005E7D13">
              <w:rPr>
                <w:lang w:val="en-US"/>
              </w:rPr>
              <w:t>05</w:t>
            </w:r>
          </w:p>
        </w:tc>
        <w:tc>
          <w:tcPr>
            <w:tcW w:w="567" w:type="dxa"/>
            <w:shd w:val="clear" w:color="FFFFCC" w:fill="FFFFFF"/>
            <w:vAlign w:val="center"/>
          </w:tcPr>
          <w:p w:rsidR="003F2706" w:rsidRPr="005E7D13" w:rsidRDefault="003F2706" w:rsidP="001A4D2A">
            <w:pPr>
              <w:jc w:val="center"/>
              <w:rPr>
                <w:lang w:val="en-US"/>
              </w:rPr>
            </w:pPr>
            <w:r w:rsidRPr="005E7D13">
              <w:rPr>
                <w:lang w:val="en-US"/>
              </w:rPr>
              <w:t>05</w:t>
            </w:r>
          </w:p>
        </w:tc>
        <w:tc>
          <w:tcPr>
            <w:tcW w:w="1134" w:type="dxa"/>
            <w:shd w:val="clear" w:color="FFFFCC" w:fill="FFFFFF"/>
            <w:noWrap/>
            <w:vAlign w:val="center"/>
          </w:tcPr>
          <w:p w:rsidR="003F2706" w:rsidRDefault="003F2706" w:rsidP="001A4D2A">
            <w:pPr>
              <w:jc w:val="center"/>
            </w:pPr>
            <w:r>
              <w:t>394,3</w:t>
            </w:r>
          </w:p>
        </w:tc>
        <w:tc>
          <w:tcPr>
            <w:tcW w:w="1134" w:type="dxa"/>
            <w:shd w:val="clear" w:color="FFFFCC" w:fill="FFFFFF"/>
            <w:vAlign w:val="center"/>
          </w:tcPr>
          <w:p w:rsidR="003F2706" w:rsidRDefault="003F2706" w:rsidP="001A4D2A">
            <w:pPr>
              <w:jc w:val="center"/>
            </w:pPr>
            <w:r>
              <w:t>-</w:t>
            </w:r>
          </w:p>
        </w:tc>
        <w:tc>
          <w:tcPr>
            <w:tcW w:w="992" w:type="dxa"/>
            <w:shd w:val="clear" w:color="FFFFCC" w:fill="FFFFFF"/>
            <w:vAlign w:val="center"/>
          </w:tcPr>
          <w:p w:rsidR="003F2706" w:rsidRPr="005E7D13" w:rsidRDefault="003F2706" w:rsidP="001A4D2A">
            <w:pPr>
              <w:jc w:val="center"/>
            </w:pPr>
            <w:r>
              <w:t>-</w:t>
            </w:r>
          </w:p>
        </w:tc>
      </w:tr>
      <w:tr w:rsidR="003F2706" w:rsidRPr="006F02EB" w:rsidTr="001A4D2A">
        <w:trPr>
          <w:trHeight w:val="579"/>
        </w:trPr>
        <w:tc>
          <w:tcPr>
            <w:tcW w:w="851" w:type="dxa"/>
            <w:shd w:val="clear" w:color="auto" w:fill="auto"/>
            <w:noWrap/>
            <w:vAlign w:val="center"/>
          </w:tcPr>
          <w:p w:rsidR="003F2706" w:rsidRPr="006F02EB" w:rsidRDefault="003F2706" w:rsidP="001A4D2A">
            <w:pPr>
              <w:jc w:val="center"/>
            </w:pPr>
            <w:r>
              <w:t>3.2</w:t>
            </w:r>
          </w:p>
        </w:tc>
        <w:tc>
          <w:tcPr>
            <w:tcW w:w="3544" w:type="dxa"/>
            <w:shd w:val="clear" w:color="FFFFCC" w:fill="FFFFFF"/>
            <w:vAlign w:val="center"/>
          </w:tcPr>
          <w:p w:rsidR="003F2706" w:rsidRPr="005E7D13" w:rsidRDefault="003F2706" w:rsidP="001A4D2A">
            <w:pPr>
              <w:rPr>
                <w:b/>
                <w:bCs/>
              </w:rPr>
            </w:pPr>
            <w:r w:rsidRPr="005E7D13">
              <w:rPr>
                <w:b/>
                <w:bCs/>
              </w:rPr>
              <w:t>Основное мероприятие «Уличное освещение»</w:t>
            </w:r>
          </w:p>
        </w:tc>
        <w:tc>
          <w:tcPr>
            <w:tcW w:w="992" w:type="dxa"/>
            <w:shd w:val="clear" w:color="auto" w:fill="FFFFFF"/>
            <w:vAlign w:val="center"/>
          </w:tcPr>
          <w:p w:rsidR="003F2706" w:rsidRPr="005E7D13" w:rsidRDefault="003F2706" w:rsidP="001A4D2A">
            <w:pPr>
              <w:jc w:val="center"/>
              <w:rPr>
                <w:b/>
              </w:rPr>
            </w:pPr>
            <w:r w:rsidRPr="005E7D13">
              <w:rPr>
                <w:b/>
              </w:rPr>
              <w:t>03 1 02 00000</w:t>
            </w:r>
          </w:p>
        </w:tc>
        <w:tc>
          <w:tcPr>
            <w:tcW w:w="567" w:type="dxa"/>
            <w:shd w:val="clear" w:color="FFFFCC" w:fill="FFFFFF"/>
            <w:vAlign w:val="center"/>
          </w:tcPr>
          <w:p w:rsidR="003F2706" w:rsidRPr="005E7D13" w:rsidRDefault="003F2706" w:rsidP="001A4D2A">
            <w:pPr>
              <w:jc w:val="center"/>
              <w:rPr>
                <w:b/>
              </w:rPr>
            </w:pPr>
          </w:p>
        </w:tc>
        <w:tc>
          <w:tcPr>
            <w:tcW w:w="567" w:type="dxa"/>
            <w:shd w:val="clear" w:color="FFFFCC" w:fill="FFFFFF"/>
            <w:vAlign w:val="center"/>
          </w:tcPr>
          <w:p w:rsidR="003F2706" w:rsidRPr="005E7D13" w:rsidRDefault="003F2706" w:rsidP="001A4D2A">
            <w:pPr>
              <w:jc w:val="center"/>
              <w:rPr>
                <w:b/>
              </w:rPr>
            </w:pPr>
          </w:p>
        </w:tc>
        <w:tc>
          <w:tcPr>
            <w:tcW w:w="567" w:type="dxa"/>
            <w:shd w:val="clear" w:color="FFFFCC" w:fill="FFFFFF"/>
            <w:vAlign w:val="center"/>
          </w:tcPr>
          <w:p w:rsidR="003F2706" w:rsidRPr="005E7D13" w:rsidRDefault="003F2706" w:rsidP="001A4D2A">
            <w:pPr>
              <w:jc w:val="center"/>
              <w:rPr>
                <w:b/>
              </w:rPr>
            </w:pPr>
          </w:p>
        </w:tc>
        <w:tc>
          <w:tcPr>
            <w:tcW w:w="1134" w:type="dxa"/>
            <w:shd w:val="clear" w:color="FFFFCC" w:fill="FFFFFF"/>
            <w:noWrap/>
            <w:vAlign w:val="center"/>
          </w:tcPr>
          <w:p w:rsidR="003F2706" w:rsidRPr="005E7D13" w:rsidRDefault="003F2706" w:rsidP="001A4D2A">
            <w:pPr>
              <w:jc w:val="center"/>
              <w:rPr>
                <w:b/>
              </w:rPr>
            </w:pPr>
            <w:r>
              <w:rPr>
                <w:b/>
              </w:rPr>
              <w:t>1633,1</w:t>
            </w:r>
          </w:p>
        </w:tc>
        <w:tc>
          <w:tcPr>
            <w:tcW w:w="1134" w:type="dxa"/>
            <w:shd w:val="clear" w:color="FFFFCC" w:fill="FFFFFF"/>
            <w:vAlign w:val="center"/>
          </w:tcPr>
          <w:p w:rsidR="003F2706" w:rsidRPr="005E7D13" w:rsidRDefault="003F2706" w:rsidP="001A4D2A">
            <w:pPr>
              <w:jc w:val="center"/>
              <w:rPr>
                <w:b/>
              </w:rPr>
            </w:pPr>
            <w:r w:rsidRPr="005E7D13">
              <w:rPr>
                <w:b/>
              </w:rPr>
              <w:t>11</w:t>
            </w:r>
            <w:r>
              <w:rPr>
                <w:b/>
              </w:rPr>
              <w:t>54</w:t>
            </w:r>
            <w:r w:rsidRPr="005E7D13">
              <w:rPr>
                <w:b/>
              </w:rPr>
              <w:t>,</w:t>
            </w:r>
            <w:r>
              <w:rPr>
                <w:b/>
              </w:rPr>
              <w:t>3</w:t>
            </w:r>
          </w:p>
        </w:tc>
        <w:tc>
          <w:tcPr>
            <w:tcW w:w="992" w:type="dxa"/>
            <w:shd w:val="clear" w:color="FFFFCC" w:fill="FFFFFF"/>
            <w:vAlign w:val="center"/>
          </w:tcPr>
          <w:p w:rsidR="003F2706" w:rsidRPr="005E7D13" w:rsidRDefault="003F2706" w:rsidP="001A4D2A">
            <w:pPr>
              <w:jc w:val="center"/>
              <w:rPr>
                <w:b/>
              </w:rPr>
            </w:pPr>
            <w:r w:rsidRPr="005E7D13">
              <w:rPr>
                <w:b/>
              </w:rPr>
              <w:t>11</w:t>
            </w:r>
            <w:r>
              <w:rPr>
                <w:b/>
              </w:rPr>
              <w:t>54</w:t>
            </w:r>
            <w:r w:rsidRPr="005E7D13">
              <w:rPr>
                <w:b/>
              </w:rPr>
              <w:t>,</w:t>
            </w:r>
            <w:r>
              <w:rPr>
                <w:b/>
              </w:rPr>
              <w:t>3</w:t>
            </w:r>
          </w:p>
        </w:tc>
      </w:tr>
      <w:tr w:rsidR="003F2706" w:rsidRPr="006F02EB" w:rsidTr="001A4D2A">
        <w:trPr>
          <w:trHeight w:val="998"/>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5E7D13" w:rsidRDefault="003F2706" w:rsidP="001A4D2A">
            <w:r w:rsidRPr="005E7D13">
              <w:rPr>
                <w:bCs/>
              </w:rPr>
              <w:t>Мероприятие</w:t>
            </w:r>
            <w:r w:rsidRPr="005E7D13">
              <w:t xml:space="preserve"> по уличному освещению (Закупка товаров, работ и услуг для государственных (муниципальных) нужд)</w:t>
            </w:r>
          </w:p>
        </w:tc>
        <w:tc>
          <w:tcPr>
            <w:tcW w:w="992" w:type="dxa"/>
            <w:shd w:val="clear" w:color="FFFFCC" w:fill="FFFFFF"/>
            <w:vAlign w:val="center"/>
          </w:tcPr>
          <w:p w:rsidR="003F2706" w:rsidRPr="005E7D13" w:rsidRDefault="003F2706" w:rsidP="001A4D2A">
            <w:pPr>
              <w:jc w:val="center"/>
            </w:pPr>
            <w:r w:rsidRPr="005E7D13">
              <w:t>03 1 02 90670</w:t>
            </w:r>
          </w:p>
        </w:tc>
        <w:tc>
          <w:tcPr>
            <w:tcW w:w="567" w:type="dxa"/>
            <w:shd w:val="clear" w:color="FFFFCC" w:fill="FFFFFF"/>
            <w:vAlign w:val="center"/>
          </w:tcPr>
          <w:p w:rsidR="003F2706" w:rsidRPr="005E7D13" w:rsidRDefault="003F2706" w:rsidP="001A4D2A">
            <w:pPr>
              <w:jc w:val="center"/>
            </w:pPr>
            <w:r w:rsidRPr="005E7D13">
              <w:t>200</w:t>
            </w:r>
          </w:p>
        </w:tc>
        <w:tc>
          <w:tcPr>
            <w:tcW w:w="567" w:type="dxa"/>
            <w:shd w:val="clear" w:color="FFFFCC" w:fill="FFFFFF"/>
            <w:vAlign w:val="center"/>
          </w:tcPr>
          <w:p w:rsidR="003F2706" w:rsidRPr="005E7D13" w:rsidRDefault="003F2706" w:rsidP="001A4D2A">
            <w:pPr>
              <w:jc w:val="center"/>
            </w:pPr>
            <w:r w:rsidRPr="005E7D13">
              <w:t>05</w:t>
            </w:r>
          </w:p>
        </w:tc>
        <w:tc>
          <w:tcPr>
            <w:tcW w:w="567" w:type="dxa"/>
            <w:shd w:val="clear" w:color="FFFFCC" w:fill="FFFFFF"/>
            <w:vAlign w:val="center"/>
          </w:tcPr>
          <w:p w:rsidR="003F2706" w:rsidRPr="005E7D13" w:rsidRDefault="003F2706" w:rsidP="001A4D2A">
            <w:pPr>
              <w:jc w:val="center"/>
            </w:pPr>
            <w:r w:rsidRPr="005E7D13">
              <w:t>03</w:t>
            </w:r>
          </w:p>
        </w:tc>
        <w:tc>
          <w:tcPr>
            <w:tcW w:w="1134" w:type="dxa"/>
            <w:shd w:val="clear" w:color="FFFFCC" w:fill="FFFFFF"/>
            <w:noWrap/>
            <w:vAlign w:val="center"/>
          </w:tcPr>
          <w:p w:rsidR="003F2706" w:rsidRPr="005E7D13" w:rsidRDefault="003F2706" w:rsidP="001A4D2A">
            <w:pPr>
              <w:jc w:val="center"/>
            </w:pPr>
            <w:r>
              <w:t>1490,4</w:t>
            </w:r>
          </w:p>
        </w:tc>
        <w:tc>
          <w:tcPr>
            <w:tcW w:w="1134" w:type="dxa"/>
            <w:shd w:val="clear" w:color="FFFFCC" w:fill="FFFFFF"/>
            <w:vAlign w:val="center"/>
          </w:tcPr>
          <w:p w:rsidR="003F2706" w:rsidRPr="005E7D13" w:rsidRDefault="003F2706" w:rsidP="001A4D2A">
            <w:pPr>
              <w:jc w:val="center"/>
            </w:pPr>
            <w:r>
              <w:t>1024,9</w:t>
            </w:r>
          </w:p>
        </w:tc>
        <w:tc>
          <w:tcPr>
            <w:tcW w:w="992" w:type="dxa"/>
            <w:shd w:val="clear" w:color="FFFFCC" w:fill="FFFFFF"/>
            <w:vAlign w:val="center"/>
          </w:tcPr>
          <w:p w:rsidR="003F2706" w:rsidRPr="005E7D13" w:rsidRDefault="003F2706" w:rsidP="001A4D2A">
            <w:pPr>
              <w:jc w:val="center"/>
            </w:pPr>
            <w:r>
              <w:t>1024,9</w:t>
            </w:r>
          </w:p>
        </w:tc>
      </w:tr>
      <w:tr w:rsidR="003F2706" w:rsidRPr="006F02EB" w:rsidTr="001A4D2A">
        <w:trPr>
          <w:trHeight w:val="970"/>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5E7D13" w:rsidRDefault="003F2706" w:rsidP="001A4D2A">
            <w:proofErr w:type="spellStart"/>
            <w:r w:rsidRPr="00220C38">
              <w:rPr>
                <w:bCs/>
              </w:rPr>
              <w:t>Софинансирование</w:t>
            </w:r>
            <w:proofErr w:type="spellEnd"/>
            <w:r w:rsidRPr="00220C38">
              <w:rPr>
                <w:bCs/>
              </w:rPr>
              <w:t xml:space="preserve"> из </w:t>
            </w:r>
            <w:r>
              <w:rPr>
                <w:bCs/>
              </w:rPr>
              <w:t>областного</w:t>
            </w:r>
            <w:r w:rsidRPr="00220C38">
              <w:rPr>
                <w:bCs/>
              </w:rPr>
              <w:t xml:space="preserve"> бюджета</w:t>
            </w:r>
            <w:r w:rsidRPr="005E7D13">
              <w:t xml:space="preserve"> по уличному освещению (Закупка товаров, работ и услуг для государственных (муниципальных) нужд)</w:t>
            </w:r>
          </w:p>
        </w:tc>
        <w:tc>
          <w:tcPr>
            <w:tcW w:w="992" w:type="dxa"/>
            <w:shd w:val="clear" w:color="FFFFCC" w:fill="FFFFFF"/>
            <w:vAlign w:val="center"/>
          </w:tcPr>
          <w:p w:rsidR="003F2706" w:rsidRPr="005E7D13" w:rsidRDefault="003F2706" w:rsidP="001A4D2A">
            <w:pPr>
              <w:jc w:val="center"/>
            </w:pPr>
            <w:r w:rsidRPr="005E7D13">
              <w:t xml:space="preserve">03 1 02 </w:t>
            </w:r>
            <w:r w:rsidRPr="005E7D13">
              <w:rPr>
                <w:lang w:val="en-US"/>
              </w:rPr>
              <w:t>S</w:t>
            </w:r>
            <w:r w:rsidRPr="005E7D13">
              <w:t>8670</w:t>
            </w:r>
          </w:p>
        </w:tc>
        <w:tc>
          <w:tcPr>
            <w:tcW w:w="567" w:type="dxa"/>
            <w:shd w:val="clear" w:color="FFFFCC" w:fill="FFFFFF"/>
            <w:vAlign w:val="center"/>
          </w:tcPr>
          <w:p w:rsidR="003F2706" w:rsidRPr="005E7D13" w:rsidRDefault="003F2706" w:rsidP="001A4D2A">
            <w:pPr>
              <w:jc w:val="center"/>
            </w:pPr>
            <w:r w:rsidRPr="005E7D13">
              <w:t>200</w:t>
            </w:r>
          </w:p>
        </w:tc>
        <w:tc>
          <w:tcPr>
            <w:tcW w:w="567" w:type="dxa"/>
            <w:shd w:val="clear" w:color="FFFFCC" w:fill="FFFFFF"/>
            <w:vAlign w:val="center"/>
          </w:tcPr>
          <w:p w:rsidR="003F2706" w:rsidRPr="005E7D13" w:rsidRDefault="003F2706" w:rsidP="001A4D2A">
            <w:pPr>
              <w:jc w:val="center"/>
            </w:pPr>
            <w:r w:rsidRPr="005E7D13">
              <w:t>05</w:t>
            </w:r>
          </w:p>
        </w:tc>
        <w:tc>
          <w:tcPr>
            <w:tcW w:w="567" w:type="dxa"/>
            <w:shd w:val="clear" w:color="FFFFCC" w:fill="FFFFFF"/>
            <w:vAlign w:val="center"/>
          </w:tcPr>
          <w:p w:rsidR="003F2706" w:rsidRPr="005E7D13" w:rsidRDefault="003F2706" w:rsidP="001A4D2A">
            <w:pPr>
              <w:jc w:val="center"/>
            </w:pPr>
            <w:r w:rsidRPr="005E7D13">
              <w:t>03</w:t>
            </w:r>
          </w:p>
        </w:tc>
        <w:tc>
          <w:tcPr>
            <w:tcW w:w="1134" w:type="dxa"/>
            <w:shd w:val="clear" w:color="FFFFCC" w:fill="FFFFFF"/>
            <w:noWrap/>
            <w:vAlign w:val="center"/>
          </w:tcPr>
          <w:p w:rsidR="003F2706" w:rsidRPr="005E7D13" w:rsidRDefault="003F2706" w:rsidP="001A4D2A">
            <w:pPr>
              <w:jc w:val="center"/>
            </w:pPr>
            <w:r>
              <w:t>129,4</w:t>
            </w:r>
          </w:p>
        </w:tc>
        <w:tc>
          <w:tcPr>
            <w:tcW w:w="1134" w:type="dxa"/>
            <w:shd w:val="clear" w:color="FFFFCC" w:fill="FFFFFF"/>
            <w:vAlign w:val="center"/>
          </w:tcPr>
          <w:p w:rsidR="003F2706" w:rsidRPr="005E7D13" w:rsidRDefault="003F2706" w:rsidP="001A4D2A">
            <w:pPr>
              <w:jc w:val="center"/>
            </w:pPr>
            <w:r>
              <w:t>129,4</w:t>
            </w:r>
          </w:p>
        </w:tc>
        <w:tc>
          <w:tcPr>
            <w:tcW w:w="992" w:type="dxa"/>
            <w:shd w:val="clear" w:color="FFFFCC" w:fill="FFFFFF"/>
            <w:vAlign w:val="center"/>
          </w:tcPr>
          <w:p w:rsidR="003F2706" w:rsidRPr="005E7D13" w:rsidRDefault="003F2706" w:rsidP="001A4D2A">
            <w:pPr>
              <w:jc w:val="center"/>
            </w:pPr>
            <w:r>
              <w:t>129,4</w:t>
            </w:r>
          </w:p>
        </w:tc>
      </w:tr>
      <w:tr w:rsidR="003F2706" w:rsidRPr="006F02EB" w:rsidTr="001A4D2A">
        <w:trPr>
          <w:trHeight w:val="970"/>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5E7D13" w:rsidRDefault="003F2706" w:rsidP="001A4D2A">
            <w:pPr>
              <w:rPr>
                <w:bCs/>
              </w:rPr>
            </w:pPr>
            <w:proofErr w:type="spellStart"/>
            <w:r w:rsidRPr="00220C38">
              <w:rPr>
                <w:bCs/>
              </w:rPr>
              <w:t>Софинансирование</w:t>
            </w:r>
            <w:proofErr w:type="spellEnd"/>
            <w:r w:rsidRPr="00220C38">
              <w:rPr>
                <w:bCs/>
              </w:rPr>
              <w:t xml:space="preserve"> из </w:t>
            </w:r>
            <w:r>
              <w:rPr>
                <w:bCs/>
              </w:rPr>
              <w:t>местного</w:t>
            </w:r>
            <w:r w:rsidRPr="00220C38">
              <w:rPr>
                <w:bCs/>
              </w:rPr>
              <w:t xml:space="preserve"> бюджета по уличному освещению (Закупка товаров, работ и услуг для государственных (муниципальных) нужд)</w:t>
            </w:r>
          </w:p>
        </w:tc>
        <w:tc>
          <w:tcPr>
            <w:tcW w:w="992" w:type="dxa"/>
            <w:shd w:val="clear" w:color="FFFFCC" w:fill="FFFFFF"/>
            <w:vAlign w:val="center"/>
          </w:tcPr>
          <w:p w:rsidR="003F2706" w:rsidRPr="005E7D13" w:rsidRDefault="003F2706" w:rsidP="001A4D2A">
            <w:pPr>
              <w:jc w:val="center"/>
            </w:pPr>
            <w:r w:rsidRPr="005E7D13">
              <w:t xml:space="preserve">03 1 02 </w:t>
            </w:r>
            <w:r w:rsidRPr="005E7D13">
              <w:rPr>
                <w:lang w:val="en-US"/>
              </w:rPr>
              <w:t>S</w:t>
            </w:r>
            <w:r w:rsidRPr="005E7D13">
              <w:t>8670</w:t>
            </w:r>
          </w:p>
        </w:tc>
        <w:tc>
          <w:tcPr>
            <w:tcW w:w="567" w:type="dxa"/>
            <w:shd w:val="clear" w:color="FFFFCC" w:fill="FFFFFF"/>
            <w:vAlign w:val="center"/>
          </w:tcPr>
          <w:p w:rsidR="003F2706" w:rsidRPr="005E7D13" w:rsidRDefault="003F2706" w:rsidP="001A4D2A">
            <w:pPr>
              <w:jc w:val="center"/>
            </w:pPr>
            <w:r w:rsidRPr="005E7D13">
              <w:t>200</w:t>
            </w:r>
          </w:p>
        </w:tc>
        <w:tc>
          <w:tcPr>
            <w:tcW w:w="567" w:type="dxa"/>
            <w:shd w:val="clear" w:color="FFFFCC" w:fill="FFFFFF"/>
            <w:vAlign w:val="center"/>
          </w:tcPr>
          <w:p w:rsidR="003F2706" w:rsidRPr="005E7D13" w:rsidRDefault="003F2706" w:rsidP="001A4D2A">
            <w:pPr>
              <w:jc w:val="center"/>
            </w:pPr>
            <w:r w:rsidRPr="005E7D13">
              <w:t>05</w:t>
            </w:r>
          </w:p>
        </w:tc>
        <w:tc>
          <w:tcPr>
            <w:tcW w:w="567" w:type="dxa"/>
            <w:shd w:val="clear" w:color="FFFFCC" w:fill="FFFFFF"/>
            <w:vAlign w:val="center"/>
          </w:tcPr>
          <w:p w:rsidR="003F2706" w:rsidRPr="005E7D13" w:rsidRDefault="003F2706" w:rsidP="001A4D2A">
            <w:pPr>
              <w:jc w:val="center"/>
            </w:pPr>
            <w:r w:rsidRPr="005E7D13">
              <w:t>03</w:t>
            </w:r>
          </w:p>
        </w:tc>
        <w:tc>
          <w:tcPr>
            <w:tcW w:w="1134" w:type="dxa"/>
            <w:shd w:val="clear" w:color="FFFFCC" w:fill="FFFFFF"/>
            <w:noWrap/>
            <w:vAlign w:val="center"/>
          </w:tcPr>
          <w:p w:rsidR="003F2706" w:rsidRPr="005E7D13" w:rsidRDefault="003F2706" w:rsidP="001A4D2A">
            <w:pPr>
              <w:jc w:val="center"/>
            </w:pPr>
            <w:r>
              <w:t>13,0</w:t>
            </w:r>
          </w:p>
        </w:tc>
        <w:tc>
          <w:tcPr>
            <w:tcW w:w="1134" w:type="dxa"/>
            <w:shd w:val="clear" w:color="FFFFCC" w:fill="FFFFFF"/>
            <w:vAlign w:val="center"/>
          </w:tcPr>
          <w:p w:rsidR="003F2706" w:rsidRDefault="003F2706" w:rsidP="001A4D2A">
            <w:pPr>
              <w:jc w:val="center"/>
            </w:pPr>
            <w:r>
              <w:t>-</w:t>
            </w:r>
          </w:p>
        </w:tc>
        <w:tc>
          <w:tcPr>
            <w:tcW w:w="992" w:type="dxa"/>
            <w:shd w:val="clear" w:color="FFFFCC" w:fill="FFFFFF"/>
            <w:vAlign w:val="center"/>
          </w:tcPr>
          <w:p w:rsidR="003F2706" w:rsidRDefault="003F2706" w:rsidP="001A4D2A">
            <w:pPr>
              <w:jc w:val="center"/>
            </w:pPr>
            <w:r>
              <w:t>-</w:t>
            </w:r>
          </w:p>
        </w:tc>
      </w:tr>
      <w:tr w:rsidR="003F2706" w:rsidRPr="006F02EB" w:rsidTr="001A4D2A">
        <w:trPr>
          <w:trHeight w:val="970"/>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220C38" w:rsidRDefault="003F2706" w:rsidP="001A4D2A">
            <w:pPr>
              <w:rPr>
                <w:bCs/>
              </w:rPr>
            </w:pPr>
            <w:r w:rsidRPr="00FC6130">
              <w:rPr>
                <w:bCs/>
              </w:rPr>
              <w:t xml:space="preserve">Мероприятие по уличному освещению (Закупка товаров, работ и услуг для государственных (муниципальных) </w:t>
            </w:r>
            <w:proofErr w:type="gramStart"/>
            <w:r w:rsidRPr="00FC6130">
              <w:rPr>
                <w:bCs/>
              </w:rPr>
              <w:t>нужд)</w:t>
            </w:r>
            <w:r>
              <w:rPr>
                <w:bCs/>
              </w:rPr>
              <w:t>пени</w:t>
            </w:r>
            <w:proofErr w:type="gramEnd"/>
          </w:p>
        </w:tc>
        <w:tc>
          <w:tcPr>
            <w:tcW w:w="992" w:type="dxa"/>
            <w:shd w:val="clear" w:color="FFFFCC" w:fill="FFFFFF"/>
            <w:vAlign w:val="center"/>
          </w:tcPr>
          <w:p w:rsidR="003F2706" w:rsidRPr="005E7D13" w:rsidRDefault="003F2706" w:rsidP="001A4D2A">
            <w:pPr>
              <w:jc w:val="center"/>
            </w:pPr>
            <w:r w:rsidRPr="005E7D13">
              <w:t>03 1 02 90670</w:t>
            </w:r>
          </w:p>
        </w:tc>
        <w:tc>
          <w:tcPr>
            <w:tcW w:w="567" w:type="dxa"/>
            <w:shd w:val="clear" w:color="FFFFCC" w:fill="FFFFFF"/>
            <w:vAlign w:val="center"/>
          </w:tcPr>
          <w:p w:rsidR="003F2706" w:rsidRPr="005E7D13" w:rsidRDefault="003F2706" w:rsidP="001A4D2A">
            <w:pPr>
              <w:jc w:val="center"/>
            </w:pPr>
            <w:r>
              <w:t>8</w:t>
            </w:r>
            <w:r w:rsidRPr="005E7D13">
              <w:t>00</w:t>
            </w:r>
          </w:p>
        </w:tc>
        <w:tc>
          <w:tcPr>
            <w:tcW w:w="567" w:type="dxa"/>
            <w:shd w:val="clear" w:color="FFFFCC" w:fill="FFFFFF"/>
            <w:vAlign w:val="center"/>
          </w:tcPr>
          <w:p w:rsidR="003F2706" w:rsidRPr="005E7D13" w:rsidRDefault="003F2706" w:rsidP="001A4D2A">
            <w:pPr>
              <w:jc w:val="center"/>
            </w:pPr>
            <w:r w:rsidRPr="005E7D13">
              <w:t>05</w:t>
            </w:r>
          </w:p>
        </w:tc>
        <w:tc>
          <w:tcPr>
            <w:tcW w:w="567" w:type="dxa"/>
            <w:shd w:val="clear" w:color="FFFFCC" w:fill="FFFFFF"/>
            <w:vAlign w:val="center"/>
          </w:tcPr>
          <w:p w:rsidR="003F2706" w:rsidRPr="005E7D13" w:rsidRDefault="003F2706" w:rsidP="001A4D2A">
            <w:pPr>
              <w:jc w:val="center"/>
            </w:pPr>
            <w:r w:rsidRPr="005E7D13">
              <w:t>03</w:t>
            </w:r>
          </w:p>
        </w:tc>
        <w:tc>
          <w:tcPr>
            <w:tcW w:w="1134" w:type="dxa"/>
            <w:shd w:val="clear" w:color="FFFFCC" w:fill="FFFFFF"/>
            <w:noWrap/>
            <w:vAlign w:val="center"/>
          </w:tcPr>
          <w:p w:rsidR="003F2706" w:rsidRDefault="003F2706" w:rsidP="001A4D2A">
            <w:pPr>
              <w:jc w:val="center"/>
            </w:pPr>
            <w:r>
              <w:t>0,3</w:t>
            </w:r>
          </w:p>
        </w:tc>
        <w:tc>
          <w:tcPr>
            <w:tcW w:w="1134" w:type="dxa"/>
            <w:shd w:val="clear" w:color="FFFFCC" w:fill="FFFFFF"/>
            <w:vAlign w:val="center"/>
          </w:tcPr>
          <w:p w:rsidR="003F2706" w:rsidRDefault="003F2706" w:rsidP="001A4D2A">
            <w:pPr>
              <w:jc w:val="center"/>
            </w:pPr>
            <w:r>
              <w:t>-</w:t>
            </w:r>
          </w:p>
        </w:tc>
        <w:tc>
          <w:tcPr>
            <w:tcW w:w="992" w:type="dxa"/>
            <w:shd w:val="clear" w:color="FFFFCC" w:fill="FFFFFF"/>
            <w:vAlign w:val="center"/>
          </w:tcPr>
          <w:p w:rsidR="003F2706" w:rsidRDefault="003F2706" w:rsidP="001A4D2A">
            <w:pPr>
              <w:jc w:val="center"/>
            </w:pPr>
            <w:r>
              <w:t>-</w:t>
            </w:r>
          </w:p>
        </w:tc>
      </w:tr>
      <w:tr w:rsidR="003F2706" w:rsidRPr="006F02EB" w:rsidTr="001A4D2A">
        <w:trPr>
          <w:trHeight w:val="855"/>
        </w:trPr>
        <w:tc>
          <w:tcPr>
            <w:tcW w:w="851" w:type="dxa"/>
            <w:shd w:val="clear" w:color="auto" w:fill="auto"/>
            <w:noWrap/>
            <w:vAlign w:val="center"/>
          </w:tcPr>
          <w:p w:rsidR="003F2706" w:rsidRPr="00A64D92" w:rsidRDefault="003F2706" w:rsidP="001A4D2A">
            <w:pPr>
              <w:jc w:val="center"/>
              <w:rPr>
                <w:b/>
                <w:bCs/>
                <w:highlight w:val="yellow"/>
              </w:rPr>
            </w:pPr>
            <w:r w:rsidRPr="005E7D13">
              <w:rPr>
                <w:b/>
                <w:bCs/>
              </w:rPr>
              <w:t>4</w:t>
            </w:r>
          </w:p>
        </w:tc>
        <w:tc>
          <w:tcPr>
            <w:tcW w:w="3544" w:type="dxa"/>
            <w:shd w:val="clear" w:color="FFFFCC" w:fill="FFFFFF"/>
            <w:vAlign w:val="center"/>
          </w:tcPr>
          <w:p w:rsidR="003F2706" w:rsidRPr="005E7D13" w:rsidRDefault="003F2706" w:rsidP="001A4D2A">
            <w:pPr>
              <w:rPr>
                <w:b/>
                <w:bCs/>
              </w:rPr>
            </w:pPr>
            <w:r w:rsidRPr="005E7D13">
              <w:rPr>
                <w:b/>
                <w:bCs/>
              </w:rPr>
              <w:t>Муниципальная программа «Развитие автомобильных дорог Колодезянского сельского поселения»</w:t>
            </w:r>
          </w:p>
        </w:tc>
        <w:tc>
          <w:tcPr>
            <w:tcW w:w="992" w:type="dxa"/>
            <w:shd w:val="clear" w:color="FFFFCC" w:fill="FFFFFF"/>
            <w:vAlign w:val="center"/>
          </w:tcPr>
          <w:p w:rsidR="003F2706" w:rsidRPr="005E7D13" w:rsidRDefault="003F2706" w:rsidP="001A4D2A">
            <w:pPr>
              <w:jc w:val="center"/>
              <w:rPr>
                <w:b/>
                <w:bCs/>
              </w:rPr>
            </w:pPr>
            <w:r w:rsidRPr="005E7D13">
              <w:rPr>
                <w:b/>
                <w:bCs/>
              </w:rPr>
              <w:t> 04 0 00 00000</w:t>
            </w:r>
          </w:p>
        </w:tc>
        <w:tc>
          <w:tcPr>
            <w:tcW w:w="567" w:type="dxa"/>
            <w:shd w:val="clear" w:color="FFFFCC" w:fill="FFFFFF"/>
            <w:vAlign w:val="center"/>
          </w:tcPr>
          <w:p w:rsidR="003F2706" w:rsidRPr="005E7D13" w:rsidRDefault="003F2706" w:rsidP="001A4D2A">
            <w:pPr>
              <w:jc w:val="center"/>
              <w:rPr>
                <w:b/>
                <w:bCs/>
              </w:rPr>
            </w:pPr>
            <w:r w:rsidRPr="005E7D13">
              <w:rPr>
                <w:b/>
                <w:bCs/>
              </w:rPr>
              <w:t> </w:t>
            </w:r>
          </w:p>
        </w:tc>
        <w:tc>
          <w:tcPr>
            <w:tcW w:w="567" w:type="dxa"/>
            <w:shd w:val="clear" w:color="FFFFCC" w:fill="FFFFFF"/>
            <w:vAlign w:val="center"/>
          </w:tcPr>
          <w:p w:rsidR="003F2706" w:rsidRPr="005E7D13" w:rsidRDefault="003F2706" w:rsidP="001A4D2A">
            <w:pPr>
              <w:jc w:val="center"/>
              <w:rPr>
                <w:b/>
                <w:bCs/>
              </w:rPr>
            </w:pPr>
            <w:r w:rsidRPr="005E7D13">
              <w:rPr>
                <w:b/>
                <w:bCs/>
              </w:rPr>
              <w:t> </w:t>
            </w:r>
          </w:p>
        </w:tc>
        <w:tc>
          <w:tcPr>
            <w:tcW w:w="567" w:type="dxa"/>
            <w:shd w:val="clear" w:color="FFFFCC" w:fill="FFFFFF"/>
            <w:vAlign w:val="center"/>
          </w:tcPr>
          <w:p w:rsidR="003F2706" w:rsidRPr="005E7D13" w:rsidRDefault="003F2706" w:rsidP="001A4D2A">
            <w:pPr>
              <w:jc w:val="center"/>
              <w:rPr>
                <w:b/>
                <w:bCs/>
              </w:rPr>
            </w:pPr>
            <w:r w:rsidRPr="005E7D13">
              <w:rPr>
                <w:b/>
                <w:bCs/>
              </w:rPr>
              <w:t> </w:t>
            </w:r>
          </w:p>
        </w:tc>
        <w:tc>
          <w:tcPr>
            <w:tcW w:w="1134" w:type="dxa"/>
            <w:shd w:val="clear" w:color="FFFFCC" w:fill="FFFFFF"/>
            <w:noWrap/>
            <w:vAlign w:val="center"/>
          </w:tcPr>
          <w:p w:rsidR="003F2706" w:rsidRPr="005E7D13" w:rsidRDefault="003F2706" w:rsidP="001A4D2A">
            <w:pPr>
              <w:jc w:val="center"/>
              <w:rPr>
                <w:b/>
                <w:bCs/>
              </w:rPr>
            </w:pPr>
            <w:r>
              <w:rPr>
                <w:b/>
                <w:bCs/>
              </w:rPr>
              <w:t>15086,1</w:t>
            </w:r>
          </w:p>
        </w:tc>
        <w:tc>
          <w:tcPr>
            <w:tcW w:w="1134" w:type="dxa"/>
            <w:shd w:val="clear" w:color="FFFFCC" w:fill="FFFFFF"/>
            <w:vAlign w:val="center"/>
          </w:tcPr>
          <w:p w:rsidR="003F2706" w:rsidRPr="005E7D13" w:rsidRDefault="003F2706" w:rsidP="001A4D2A">
            <w:pPr>
              <w:jc w:val="center"/>
              <w:rPr>
                <w:b/>
                <w:bCs/>
              </w:rPr>
            </w:pPr>
            <w:r>
              <w:rPr>
                <w:b/>
                <w:bCs/>
              </w:rPr>
              <w:t>3240,0</w:t>
            </w:r>
          </w:p>
        </w:tc>
        <w:tc>
          <w:tcPr>
            <w:tcW w:w="992" w:type="dxa"/>
            <w:shd w:val="clear" w:color="FFFFCC" w:fill="FFFFFF"/>
            <w:vAlign w:val="center"/>
          </w:tcPr>
          <w:p w:rsidR="003F2706" w:rsidRPr="005E7D13" w:rsidRDefault="003F2706" w:rsidP="001A4D2A">
            <w:pPr>
              <w:jc w:val="right"/>
              <w:rPr>
                <w:b/>
                <w:bCs/>
              </w:rPr>
            </w:pPr>
            <w:r>
              <w:rPr>
                <w:b/>
                <w:bCs/>
              </w:rPr>
              <w:t>18548,8</w:t>
            </w:r>
          </w:p>
        </w:tc>
      </w:tr>
      <w:tr w:rsidR="003F2706" w:rsidRPr="006F02EB" w:rsidTr="001A4D2A">
        <w:trPr>
          <w:trHeight w:val="855"/>
        </w:trPr>
        <w:tc>
          <w:tcPr>
            <w:tcW w:w="851" w:type="dxa"/>
            <w:shd w:val="clear" w:color="auto" w:fill="auto"/>
            <w:noWrap/>
            <w:vAlign w:val="center"/>
          </w:tcPr>
          <w:p w:rsidR="003F2706" w:rsidRPr="006F02EB" w:rsidRDefault="003F2706" w:rsidP="001A4D2A">
            <w:pPr>
              <w:jc w:val="center"/>
            </w:pPr>
            <w:r>
              <w:t>4</w:t>
            </w:r>
            <w:r w:rsidRPr="006F02EB">
              <w:t>.1</w:t>
            </w:r>
          </w:p>
        </w:tc>
        <w:tc>
          <w:tcPr>
            <w:tcW w:w="3544" w:type="dxa"/>
            <w:shd w:val="clear" w:color="FFFFCC" w:fill="FFFFFF"/>
            <w:vAlign w:val="center"/>
          </w:tcPr>
          <w:p w:rsidR="003F2706" w:rsidRPr="006F02EB" w:rsidRDefault="003F2706" w:rsidP="001A4D2A">
            <w:r>
              <w:t xml:space="preserve">Подпрограмма </w:t>
            </w:r>
            <w:r w:rsidRPr="006F02EB">
              <w:t xml:space="preserve">«Обеспечение реализации муниципальной программы» </w:t>
            </w:r>
          </w:p>
        </w:tc>
        <w:tc>
          <w:tcPr>
            <w:tcW w:w="992" w:type="dxa"/>
            <w:shd w:val="clear" w:color="FFFFCC" w:fill="FFFFFF"/>
            <w:vAlign w:val="center"/>
          </w:tcPr>
          <w:p w:rsidR="003F2706" w:rsidRPr="006F02EB" w:rsidRDefault="003F2706" w:rsidP="001A4D2A">
            <w:pPr>
              <w:jc w:val="center"/>
              <w:rPr>
                <w:bCs/>
              </w:rPr>
            </w:pPr>
            <w:r>
              <w:rPr>
                <w:bCs/>
              </w:rPr>
              <w:t>04</w:t>
            </w:r>
            <w:r w:rsidRPr="006F02EB">
              <w:rPr>
                <w:bCs/>
              </w:rPr>
              <w:t xml:space="preserve"> 1 00 00000 </w:t>
            </w:r>
          </w:p>
        </w:tc>
        <w:tc>
          <w:tcPr>
            <w:tcW w:w="567" w:type="dxa"/>
            <w:shd w:val="clear" w:color="FFFFCC" w:fill="FFFFFF"/>
            <w:vAlign w:val="center"/>
          </w:tcPr>
          <w:p w:rsidR="003F2706" w:rsidRPr="006F02EB" w:rsidRDefault="003F2706" w:rsidP="001A4D2A">
            <w:pPr>
              <w:jc w:val="center"/>
              <w:rPr>
                <w:bCs/>
              </w:rPr>
            </w:pPr>
            <w:r w:rsidRPr="006F02EB">
              <w:rPr>
                <w:bCs/>
              </w:rPr>
              <w:t> </w:t>
            </w:r>
          </w:p>
        </w:tc>
        <w:tc>
          <w:tcPr>
            <w:tcW w:w="567" w:type="dxa"/>
            <w:shd w:val="clear" w:color="FFFFCC" w:fill="FFFFFF"/>
            <w:vAlign w:val="center"/>
          </w:tcPr>
          <w:p w:rsidR="003F2706" w:rsidRPr="006F02EB" w:rsidRDefault="003F2706" w:rsidP="001A4D2A">
            <w:pPr>
              <w:jc w:val="center"/>
              <w:rPr>
                <w:bCs/>
              </w:rPr>
            </w:pPr>
            <w:r w:rsidRPr="006F02EB">
              <w:rPr>
                <w:bCs/>
              </w:rPr>
              <w:t> </w:t>
            </w:r>
          </w:p>
        </w:tc>
        <w:tc>
          <w:tcPr>
            <w:tcW w:w="567" w:type="dxa"/>
            <w:shd w:val="clear" w:color="FFFFCC" w:fill="FFFFFF"/>
            <w:vAlign w:val="center"/>
          </w:tcPr>
          <w:p w:rsidR="003F2706" w:rsidRPr="006F02EB" w:rsidRDefault="003F2706" w:rsidP="001A4D2A">
            <w:pPr>
              <w:jc w:val="center"/>
              <w:rPr>
                <w:bCs/>
              </w:rPr>
            </w:pPr>
            <w:r w:rsidRPr="006F02EB">
              <w:rPr>
                <w:bCs/>
              </w:rPr>
              <w:t> </w:t>
            </w:r>
          </w:p>
        </w:tc>
        <w:tc>
          <w:tcPr>
            <w:tcW w:w="1134" w:type="dxa"/>
            <w:shd w:val="clear" w:color="FFFFCC" w:fill="FFFFFF"/>
            <w:noWrap/>
            <w:vAlign w:val="center"/>
          </w:tcPr>
          <w:p w:rsidR="003F2706" w:rsidRPr="007E59AD" w:rsidRDefault="003F2706" w:rsidP="001A4D2A">
            <w:pPr>
              <w:jc w:val="center"/>
              <w:rPr>
                <w:bCs/>
              </w:rPr>
            </w:pPr>
            <w:r>
              <w:rPr>
                <w:bCs/>
              </w:rPr>
              <w:t>15086,1</w:t>
            </w:r>
          </w:p>
        </w:tc>
        <w:tc>
          <w:tcPr>
            <w:tcW w:w="1134" w:type="dxa"/>
            <w:shd w:val="clear" w:color="FFFFCC" w:fill="FFFFFF"/>
            <w:vAlign w:val="center"/>
          </w:tcPr>
          <w:p w:rsidR="003F2706" w:rsidRPr="007E59AD" w:rsidRDefault="003F2706" w:rsidP="001A4D2A">
            <w:pPr>
              <w:jc w:val="center"/>
              <w:rPr>
                <w:bCs/>
              </w:rPr>
            </w:pPr>
            <w:r>
              <w:rPr>
                <w:bCs/>
              </w:rPr>
              <w:t>3240,0</w:t>
            </w:r>
          </w:p>
        </w:tc>
        <w:tc>
          <w:tcPr>
            <w:tcW w:w="992" w:type="dxa"/>
            <w:shd w:val="clear" w:color="FFFFCC" w:fill="FFFFFF"/>
            <w:vAlign w:val="center"/>
          </w:tcPr>
          <w:p w:rsidR="003F2706" w:rsidRPr="007E59AD" w:rsidRDefault="003F2706" w:rsidP="001A4D2A">
            <w:pPr>
              <w:jc w:val="center"/>
              <w:rPr>
                <w:bCs/>
              </w:rPr>
            </w:pPr>
            <w:r>
              <w:rPr>
                <w:bCs/>
              </w:rPr>
              <w:t>18548,8</w:t>
            </w:r>
          </w:p>
        </w:tc>
      </w:tr>
      <w:tr w:rsidR="003F2706" w:rsidRPr="006F02EB" w:rsidTr="001A4D2A">
        <w:trPr>
          <w:trHeight w:val="855"/>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7202E0" w:rsidRDefault="003F2706" w:rsidP="001A4D2A">
            <w:pPr>
              <w:rPr>
                <w:bCs/>
              </w:rPr>
            </w:pPr>
            <w:r w:rsidRPr="007202E0">
              <w:rPr>
                <w:bCs/>
              </w:rPr>
              <w:t>Основное мероприятие «Развитие сети автомобильных дорог общего пользования»</w:t>
            </w:r>
          </w:p>
        </w:tc>
        <w:tc>
          <w:tcPr>
            <w:tcW w:w="992" w:type="dxa"/>
            <w:shd w:val="clear" w:color="FFFFCC" w:fill="FFFFFF"/>
            <w:vAlign w:val="center"/>
          </w:tcPr>
          <w:p w:rsidR="003F2706" w:rsidRPr="006F02EB" w:rsidRDefault="003F2706" w:rsidP="001A4D2A">
            <w:pPr>
              <w:jc w:val="center"/>
              <w:rPr>
                <w:bCs/>
              </w:rPr>
            </w:pPr>
            <w:r>
              <w:rPr>
                <w:bCs/>
              </w:rPr>
              <w:t>04</w:t>
            </w:r>
            <w:r w:rsidRPr="006F02EB">
              <w:rPr>
                <w:bCs/>
              </w:rPr>
              <w:t xml:space="preserve"> 1 01 00000</w:t>
            </w:r>
          </w:p>
        </w:tc>
        <w:tc>
          <w:tcPr>
            <w:tcW w:w="567" w:type="dxa"/>
            <w:shd w:val="clear" w:color="FFFFCC" w:fill="FFFFFF"/>
            <w:vAlign w:val="center"/>
          </w:tcPr>
          <w:p w:rsidR="003F2706" w:rsidRPr="006F02EB" w:rsidRDefault="003F2706" w:rsidP="001A4D2A">
            <w:pPr>
              <w:jc w:val="center"/>
              <w:rPr>
                <w:bCs/>
              </w:rPr>
            </w:pPr>
          </w:p>
        </w:tc>
        <w:tc>
          <w:tcPr>
            <w:tcW w:w="567" w:type="dxa"/>
            <w:shd w:val="clear" w:color="FFFFCC" w:fill="FFFFFF"/>
            <w:vAlign w:val="center"/>
          </w:tcPr>
          <w:p w:rsidR="003F2706" w:rsidRPr="006F02EB" w:rsidRDefault="003F2706" w:rsidP="001A4D2A">
            <w:pPr>
              <w:jc w:val="center"/>
              <w:rPr>
                <w:bCs/>
              </w:rPr>
            </w:pPr>
          </w:p>
        </w:tc>
        <w:tc>
          <w:tcPr>
            <w:tcW w:w="567" w:type="dxa"/>
            <w:shd w:val="clear" w:color="FFFFCC" w:fill="FFFFFF"/>
            <w:vAlign w:val="center"/>
          </w:tcPr>
          <w:p w:rsidR="003F2706" w:rsidRPr="006F02EB" w:rsidRDefault="003F2706" w:rsidP="001A4D2A">
            <w:pPr>
              <w:jc w:val="center"/>
              <w:rPr>
                <w:bCs/>
              </w:rPr>
            </w:pPr>
          </w:p>
        </w:tc>
        <w:tc>
          <w:tcPr>
            <w:tcW w:w="1134" w:type="dxa"/>
            <w:shd w:val="clear" w:color="FFFFCC" w:fill="FFFFFF"/>
            <w:noWrap/>
            <w:vAlign w:val="center"/>
          </w:tcPr>
          <w:p w:rsidR="003F2706" w:rsidRPr="007E59AD" w:rsidRDefault="003F2706" w:rsidP="001A4D2A">
            <w:pPr>
              <w:jc w:val="center"/>
              <w:rPr>
                <w:bCs/>
              </w:rPr>
            </w:pPr>
            <w:r>
              <w:rPr>
                <w:bCs/>
              </w:rPr>
              <w:t>15086,1</w:t>
            </w:r>
          </w:p>
        </w:tc>
        <w:tc>
          <w:tcPr>
            <w:tcW w:w="1134" w:type="dxa"/>
            <w:shd w:val="clear" w:color="FFFFCC" w:fill="FFFFFF"/>
            <w:vAlign w:val="center"/>
          </w:tcPr>
          <w:p w:rsidR="003F2706" w:rsidRPr="007E59AD" w:rsidRDefault="003F2706" w:rsidP="001A4D2A">
            <w:pPr>
              <w:jc w:val="center"/>
              <w:rPr>
                <w:bCs/>
              </w:rPr>
            </w:pPr>
            <w:r>
              <w:rPr>
                <w:bCs/>
              </w:rPr>
              <w:t>3240,0</w:t>
            </w:r>
          </w:p>
        </w:tc>
        <w:tc>
          <w:tcPr>
            <w:tcW w:w="992" w:type="dxa"/>
            <w:shd w:val="clear" w:color="FFFFCC" w:fill="FFFFFF"/>
            <w:vAlign w:val="center"/>
          </w:tcPr>
          <w:p w:rsidR="003F2706" w:rsidRPr="007E59AD" w:rsidRDefault="003F2706" w:rsidP="001A4D2A">
            <w:pPr>
              <w:jc w:val="center"/>
              <w:rPr>
                <w:bCs/>
              </w:rPr>
            </w:pPr>
            <w:r>
              <w:rPr>
                <w:bCs/>
              </w:rPr>
              <w:t>18548,8</w:t>
            </w:r>
          </w:p>
        </w:tc>
      </w:tr>
      <w:tr w:rsidR="003F2706" w:rsidRPr="006F02EB" w:rsidTr="001A4D2A">
        <w:trPr>
          <w:trHeight w:val="1237"/>
        </w:trPr>
        <w:tc>
          <w:tcPr>
            <w:tcW w:w="851" w:type="dxa"/>
            <w:shd w:val="clear" w:color="auto" w:fill="auto"/>
            <w:noWrap/>
            <w:vAlign w:val="center"/>
          </w:tcPr>
          <w:p w:rsidR="003F2706" w:rsidRPr="006F02EB" w:rsidRDefault="003F2706" w:rsidP="001A4D2A">
            <w:pPr>
              <w:jc w:val="center"/>
            </w:pPr>
            <w:r w:rsidRPr="006F02EB">
              <w:t> </w:t>
            </w:r>
          </w:p>
        </w:tc>
        <w:tc>
          <w:tcPr>
            <w:tcW w:w="3544" w:type="dxa"/>
            <w:shd w:val="clear" w:color="FFFFCC" w:fill="FFFFFF"/>
            <w:vAlign w:val="center"/>
          </w:tcPr>
          <w:p w:rsidR="003F2706" w:rsidRPr="006F02EB" w:rsidRDefault="003F2706" w:rsidP="001A4D2A">
            <w:r w:rsidRPr="006F02EB">
              <w:t xml:space="preserve">Мероприятия по развитию сети автомобильных дорог общего пользования </w:t>
            </w:r>
          </w:p>
          <w:p w:rsidR="003F2706" w:rsidRPr="006F02EB" w:rsidRDefault="003F2706" w:rsidP="001A4D2A">
            <w:r w:rsidRPr="006F02EB">
              <w:lastRenderedPageBreak/>
              <w:t>(Закупка товаров, работ и услуг для государственных (муниципальных)нужд)</w:t>
            </w:r>
          </w:p>
        </w:tc>
        <w:tc>
          <w:tcPr>
            <w:tcW w:w="992" w:type="dxa"/>
            <w:shd w:val="clear" w:color="FFFFCC" w:fill="FFFFFF"/>
            <w:vAlign w:val="center"/>
          </w:tcPr>
          <w:p w:rsidR="003F2706" w:rsidRPr="006F02EB" w:rsidRDefault="003F2706" w:rsidP="001A4D2A">
            <w:pPr>
              <w:jc w:val="center"/>
            </w:pPr>
            <w:r>
              <w:lastRenderedPageBreak/>
              <w:t>04</w:t>
            </w:r>
            <w:r w:rsidRPr="006F02EB">
              <w:t xml:space="preserve"> 1 01 </w:t>
            </w:r>
            <w:r>
              <w:t>91290</w:t>
            </w:r>
          </w:p>
        </w:tc>
        <w:tc>
          <w:tcPr>
            <w:tcW w:w="567" w:type="dxa"/>
            <w:shd w:val="clear" w:color="FFFFCC" w:fill="FFFFFF"/>
            <w:vAlign w:val="center"/>
          </w:tcPr>
          <w:p w:rsidR="003F2706" w:rsidRPr="006F02EB" w:rsidRDefault="003F2706" w:rsidP="001A4D2A">
            <w:pPr>
              <w:jc w:val="center"/>
            </w:pPr>
            <w:r w:rsidRPr="006F02EB">
              <w:t>200</w:t>
            </w:r>
          </w:p>
        </w:tc>
        <w:tc>
          <w:tcPr>
            <w:tcW w:w="567" w:type="dxa"/>
            <w:shd w:val="clear" w:color="FFFFCC" w:fill="FFFFFF"/>
            <w:vAlign w:val="center"/>
          </w:tcPr>
          <w:p w:rsidR="003F2706" w:rsidRPr="006F02EB" w:rsidRDefault="003F2706" w:rsidP="001A4D2A">
            <w:pPr>
              <w:jc w:val="center"/>
            </w:pPr>
            <w:r w:rsidRPr="006F02EB">
              <w:t>04</w:t>
            </w:r>
          </w:p>
        </w:tc>
        <w:tc>
          <w:tcPr>
            <w:tcW w:w="567" w:type="dxa"/>
            <w:shd w:val="clear" w:color="FFFFCC" w:fill="FFFFFF"/>
            <w:vAlign w:val="center"/>
          </w:tcPr>
          <w:p w:rsidR="003F2706" w:rsidRPr="006F02EB" w:rsidRDefault="003F2706" w:rsidP="001A4D2A">
            <w:pPr>
              <w:jc w:val="center"/>
            </w:pPr>
            <w:r w:rsidRPr="006F02EB">
              <w:t>09</w:t>
            </w:r>
          </w:p>
        </w:tc>
        <w:tc>
          <w:tcPr>
            <w:tcW w:w="1134" w:type="dxa"/>
            <w:shd w:val="clear" w:color="FFFFCC" w:fill="FFFFFF"/>
            <w:noWrap/>
            <w:vAlign w:val="center"/>
          </w:tcPr>
          <w:p w:rsidR="003F2706" w:rsidRPr="001320CE" w:rsidRDefault="003F2706" w:rsidP="001A4D2A">
            <w:pPr>
              <w:jc w:val="center"/>
              <w:rPr>
                <w:bCs/>
              </w:rPr>
            </w:pPr>
            <w:r>
              <w:rPr>
                <w:bCs/>
              </w:rPr>
              <w:t>3341,6</w:t>
            </w:r>
          </w:p>
        </w:tc>
        <w:tc>
          <w:tcPr>
            <w:tcW w:w="1134" w:type="dxa"/>
            <w:shd w:val="clear" w:color="FFFFCC" w:fill="FFFFFF"/>
            <w:vAlign w:val="center"/>
          </w:tcPr>
          <w:p w:rsidR="003F2706" w:rsidRPr="001320CE" w:rsidRDefault="003F2706" w:rsidP="001A4D2A">
            <w:pPr>
              <w:jc w:val="center"/>
              <w:rPr>
                <w:bCs/>
              </w:rPr>
            </w:pPr>
            <w:r>
              <w:rPr>
                <w:bCs/>
              </w:rPr>
              <w:t>3240,0</w:t>
            </w:r>
          </w:p>
        </w:tc>
        <w:tc>
          <w:tcPr>
            <w:tcW w:w="992" w:type="dxa"/>
            <w:shd w:val="clear" w:color="FFFFCC" w:fill="FFFFFF"/>
            <w:vAlign w:val="center"/>
          </w:tcPr>
          <w:p w:rsidR="003F2706" w:rsidRPr="001320CE" w:rsidRDefault="003F2706" w:rsidP="001A4D2A">
            <w:pPr>
              <w:jc w:val="center"/>
              <w:rPr>
                <w:bCs/>
              </w:rPr>
            </w:pPr>
            <w:r>
              <w:rPr>
                <w:bCs/>
              </w:rPr>
              <w:t>3197,0</w:t>
            </w:r>
          </w:p>
        </w:tc>
      </w:tr>
      <w:tr w:rsidR="003F2706" w:rsidRPr="006F02EB" w:rsidTr="001A4D2A">
        <w:trPr>
          <w:trHeight w:val="136"/>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6F02EB" w:rsidRDefault="003F2706" w:rsidP="001A4D2A">
            <w:r w:rsidRPr="006F02EB">
              <w:t>Мероприятия по развитию сети автомобильных дорог общего пользования</w:t>
            </w:r>
            <w:r>
              <w:t xml:space="preserve"> </w:t>
            </w:r>
            <w:proofErr w:type="spellStart"/>
            <w:r w:rsidRPr="009C2F70">
              <w:t>Софинансирование</w:t>
            </w:r>
            <w:proofErr w:type="spellEnd"/>
            <w:r w:rsidRPr="009C2F70">
              <w:t xml:space="preserve"> мероприятия по развитию автомобильных дорог общего пользования из </w:t>
            </w:r>
            <w:r>
              <w:t>областного</w:t>
            </w:r>
            <w:r w:rsidRPr="009C2F70">
              <w:t xml:space="preserve"> </w:t>
            </w:r>
            <w:proofErr w:type="gramStart"/>
            <w:r w:rsidRPr="009C2F70">
              <w:t>бюджета</w:t>
            </w:r>
            <w:r>
              <w:t>.</w:t>
            </w:r>
            <w:r w:rsidRPr="006F02EB">
              <w:t>(</w:t>
            </w:r>
            <w:proofErr w:type="gramEnd"/>
            <w:r w:rsidRPr="009C2F70">
              <w:t xml:space="preserve">асфальтирование подъезда к многоквартирным домам ул.40 лет Октября,д.1,2,3 и </w:t>
            </w:r>
            <w:proofErr w:type="spellStart"/>
            <w:r w:rsidRPr="009C2F70">
              <w:t>ул.Центральная</w:t>
            </w:r>
            <w:proofErr w:type="spellEnd"/>
            <w:r w:rsidRPr="009C2F70">
              <w:t xml:space="preserve"> в </w:t>
            </w:r>
            <w:proofErr w:type="spellStart"/>
            <w:r w:rsidRPr="009C2F70">
              <w:t>п.Колодезный</w:t>
            </w:r>
            <w:proofErr w:type="spellEnd"/>
            <w:r w:rsidRPr="009C2F70">
              <w:t xml:space="preserve">, </w:t>
            </w:r>
            <w:proofErr w:type="spellStart"/>
            <w:r w:rsidRPr="009C2F70">
              <w:t>ул.Широкая</w:t>
            </w:r>
            <w:proofErr w:type="spellEnd"/>
            <w:r w:rsidRPr="009C2F70">
              <w:t xml:space="preserve"> в </w:t>
            </w:r>
            <w:proofErr w:type="spellStart"/>
            <w:r w:rsidRPr="009C2F70">
              <w:t>с.О</w:t>
            </w:r>
            <w:proofErr w:type="spellEnd"/>
            <w:r w:rsidRPr="009C2F70">
              <w:t>-Колодезь</w:t>
            </w:r>
            <w:r w:rsidRPr="006F02EB">
              <w:t>)</w:t>
            </w:r>
          </w:p>
        </w:tc>
        <w:tc>
          <w:tcPr>
            <w:tcW w:w="992" w:type="dxa"/>
            <w:shd w:val="clear" w:color="FFFFCC" w:fill="FFFFFF"/>
            <w:vAlign w:val="center"/>
          </w:tcPr>
          <w:p w:rsidR="003F2706" w:rsidRPr="007E59AD" w:rsidRDefault="003F2706" w:rsidP="001A4D2A">
            <w:pPr>
              <w:jc w:val="center"/>
            </w:pPr>
            <w:r w:rsidRPr="007E59AD">
              <w:t xml:space="preserve">04 1 01 </w:t>
            </w:r>
            <w:r w:rsidRPr="007E59AD">
              <w:rPr>
                <w:lang w:val="en-US"/>
              </w:rPr>
              <w:t>S</w:t>
            </w:r>
            <w:r w:rsidRPr="007E59AD">
              <w:t>8850</w:t>
            </w:r>
          </w:p>
        </w:tc>
        <w:tc>
          <w:tcPr>
            <w:tcW w:w="567" w:type="dxa"/>
            <w:shd w:val="clear" w:color="FFFFCC" w:fill="FFFFFF"/>
            <w:vAlign w:val="center"/>
          </w:tcPr>
          <w:p w:rsidR="003F2706" w:rsidRPr="007E59AD" w:rsidRDefault="003F2706" w:rsidP="001A4D2A">
            <w:pPr>
              <w:jc w:val="center"/>
            </w:pPr>
            <w:r w:rsidRPr="007E59AD">
              <w:t>200</w:t>
            </w:r>
          </w:p>
        </w:tc>
        <w:tc>
          <w:tcPr>
            <w:tcW w:w="567" w:type="dxa"/>
            <w:shd w:val="clear" w:color="FFFFCC" w:fill="FFFFFF"/>
            <w:vAlign w:val="center"/>
          </w:tcPr>
          <w:p w:rsidR="003F2706" w:rsidRPr="007E59AD" w:rsidRDefault="003F2706" w:rsidP="001A4D2A">
            <w:pPr>
              <w:jc w:val="center"/>
            </w:pPr>
            <w:r w:rsidRPr="007E59AD">
              <w:t>04</w:t>
            </w:r>
          </w:p>
        </w:tc>
        <w:tc>
          <w:tcPr>
            <w:tcW w:w="567" w:type="dxa"/>
            <w:shd w:val="clear" w:color="FFFFCC" w:fill="FFFFFF"/>
            <w:vAlign w:val="center"/>
          </w:tcPr>
          <w:p w:rsidR="003F2706" w:rsidRPr="007E59AD" w:rsidRDefault="003F2706" w:rsidP="001A4D2A">
            <w:pPr>
              <w:jc w:val="center"/>
            </w:pPr>
            <w:r w:rsidRPr="007E59AD">
              <w:t>09</w:t>
            </w:r>
          </w:p>
        </w:tc>
        <w:tc>
          <w:tcPr>
            <w:tcW w:w="1134" w:type="dxa"/>
            <w:shd w:val="clear" w:color="FFFFCC" w:fill="FFFFFF"/>
            <w:noWrap/>
            <w:vAlign w:val="center"/>
          </w:tcPr>
          <w:p w:rsidR="003F2706" w:rsidRPr="007E59AD" w:rsidRDefault="003F2706" w:rsidP="001A4D2A">
            <w:pPr>
              <w:jc w:val="center"/>
              <w:rPr>
                <w:bCs/>
              </w:rPr>
            </w:pPr>
            <w:r>
              <w:rPr>
                <w:bCs/>
              </w:rPr>
              <w:t>11731,6</w:t>
            </w:r>
          </w:p>
        </w:tc>
        <w:tc>
          <w:tcPr>
            <w:tcW w:w="1134" w:type="dxa"/>
            <w:shd w:val="clear" w:color="FFFFCC" w:fill="FFFFFF"/>
            <w:vAlign w:val="center"/>
          </w:tcPr>
          <w:p w:rsidR="003F2706" w:rsidRPr="007E59AD" w:rsidRDefault="003F2706" w:rsidP="001A4D2A">
            <w:pPr>
              <w:jc w:val="center"/>
              <w:rPr>
                <w:bCs/>
              </w:rPr>
            </w:pPr>
            <w:r>
              <w:rPr>
                <w:bCs/>
              </w:rPr>
              <w:t>-</w:t>
            </w:r>
          </w:p>
        </w:tc>
        <w:tc>
          <w:tcPr>
            <w:tcW w:w="992" w:type="dxa"/>
            <w:shd w:val="clear" w:color="FFFFCC" w:fill="FFFFFF"/>
            <w:vAlign w:val="center"/>
          </w:tcPr>
          <w:p w:rsidR="003F2706" w:rsidRPr="007E59AD" w:rsidRDefault="003F2706" w:rsidP="001A4D2A">
            <w:pPr>
              <w:jc w:val="center"/>
              <w:rPr>
                <w:bCs/>
              </w:rPr>
            </w:pPr>
            <w:r>
              <w:rPr>
                <w:bCs/>
              </w:rPr>
              <w:t>15242,8</w:t>
            </w:r>
          </w:p>
        </w:tc>
      </w:tr>
      <w:tr w:rsidR="003F2706" w:rsidRPr="006F02EB" w:rsidTr="001A4D2A">
        <w:trPr>
          <w:trHeight w:val="1237"/>
        </w:trPr>
        <w:tc>
          <w:tcPr>
            <w:tcW w:w="851" w:type="dxa"/>
            <w:shd w:val="clear" w:color="auto" w:fill="auto"/>
            <w:noWrap/>
            <w:vAlign w:val="center"/>
          </w:tcPr>
          <w:p w:rsidR="003F2706" w:rsidRPr="006F02EB" w:rsidRDefault="003F2706" w:rsidP="001A4D2A">
            <w:pPr>
              <w:jc w:val="center"/>
            </w:pPr>
          </w:p>
        </w:tc>
        <w:tc>
          <w:tcPr>
            <w:tcW w:w="3544" w:type="dxa"/>
            <w:shd w:val="clear" w:color="FFFFCC" w:fill="FFFFFF"/>
            <w:vAlign w:val="center"/>
          </w:tcPr>
          <w:p w:rsidR="003F2706" w:rsidRPr="005D5001" w:rsidRDefault="003F2706" w:rsidP="001A4D2A">
            <w:proofErr w:type="spellStart"/>
            <w:r>
              <w:t>Софинансирование</w:t>
            </w:r>
            <w:proofErr w:type="spellEnd"/>
            <w:r>
              <w:t xml:space="preserve"> мероприятия по развитию автомобильных дорог общего пользования из местного </w:t>
            </w:r>
            <w:proofErr w:type="gramStart"/>
            <w:r>
              <w:t>бюджета(</w:t>
            </w:r>
            <w:proofErr w:type="gramEnd"/>
            <w:r w:rsidRPr="009C2F70">
              <w:t xml:space="preserve">асфальтирование подъезда к многоквартирным домам ул.40 лет Октября,д.1,2,3 и </w:t>
            </w:r>
            <w:proofErr w:type="spellStart"/>
            <w:r w:rsidRPr="009C2F70">
              <w:t>ул.Центральная</w:t>
            </w:r>
            <w:proofErr w:type="spellEnd"/>
            <w:r w:rsidRPr="009C2F70">
              <w:t xml:space="preserve"> в </w:t>
            </w:r>
            <w:proofErr w:type="spellStart"/>
            <w:r w:rsidRPr="009C2F70">
              <w:t>п.Колодезный</w:t>
            </w:r>
            <w:proofErr w:type="spellEnd"/>
            <w:r w:rsidRPr="009C2F70">
              <w:t xml:space="preserve">, </w:t>
            </w:r>
            <w:proofErr w:type="spellStart"/>
            <w:r w:rsidRPr="009C2F70">
              <w:t>ул.Широкая</w:t>
            </w:r>
            <w:proofErr w:type="spellEnd"/>
            <w:r w:rsidRPr="009C2F70">
              <w:t xml:space="preserve"> в </w:t>
            </w:r>
            <w:proofErr w:type="spellStart"/>
            <w:r w:rsidRPr="009C2F70">
              <w:t>с.О</w:t>
            </w:r>
            <w:proofErr w:type="spellEnd"/>
            <w:r w:rsidRPr="009C2F70">
              <w:t>-Колодезь</w:t>
            </w:r>
            <w:r>
              <w:t>)</w:t>
            </w:r>
          </w:p>
        </w:tc>
        <w:tc>
          <w:tcPr>
            <w:tcW w:w="992" w:type="dxa"/>
            <w:shd w:val="clear" w:color="FFFFCC" w:fill="FFFFFF"/>
            <w:vAlign w:val="center"/>
          </w:tcPr>
          <w:p w:rsidR="003F2706" w:rsidRDefault="003F2706" w:rsidP="001A4D2A">
            <w:pPr>
              <w:jc w:val="center"/>
            </w:pPr>
            <w:r>
              <w:t xml:space="preserve">04 1 01 </w:t>
            </w:r>
            <w:r>
              <w:rPr>
                <w:lang w:val="en-US"/>
              </w:rPr>
              <w:t>S</w:t>
            </w:r>
            <w:r>
              <w:t>8850</w:t>
            </w:r>
          </w:p>
        </w:tc>
        <w:tc>
          <w:tcPr>
            <w:tcW w:w="567" w:type="dxa"/>
            <w:shd w:val="clear" w:color="FFFFCC" w:fill="FFFFFF"/>
            <w:vAlign w:val="center"/>
          </w:tcPr>
          <w:p w:rsidR="003F2706" w:rsidRPr="006F02EB" w:rsidRDefault="003F2706" w:rsidP="001A4D2A">
            <w:pPr>
              <w:jc w:val="center"/>
            </w:pPr>
            <w:r>
              <w:t>200</w:t>
            </w:r>
          </w:p>
        </w:tc>
        <w:tc>
          <w:tcPr>
            <w:tcW w:w="567" w:type="dxa"/>
            <w:shd w:val="clear" w:color="FFFFCC" w:fill="FFFFFF"/>
            <w:vAlign w:val="center"/>
          </w:tcPr>
          <w:p w:rsidR="003F2706" w:rsidRPr="006F02EB" w:rsidRDefault="003F2706" w:rsidP="001A4D2A">
            <w:pPr>
              <w:jc w:val="center"/>
            </w:pPr>
            <w:r>
              <w:t>04</w:t>
            </w:r>
          </w:p>
        </w:tc>
        <w:tc>
          <w:tcPr>
            <w:tcW w:w="567" w:type="dxa"/>
            <w:shd w:val="clear" w:color="FFFFCC" w:fill="FFFFFF"/>
            <w:vAlign w:val="center"/>
          </w:tcPr>
          <w:p w:rsidR="003F2706" w:rsidRPr="006F02EB" w:rsidRDefault="003F2706" w:rsidP="001A4D2A">
            <w:pPr>
              <w:jc w:val="center"/>
            </w:pPr>
            <w:r>
              <w:t>09</w:t>
            </w:r>
          </w:p>
        </w:tc>
        <w:tc>
          <w:tcPr>
            <w:tcW w:w="1134" w:type="dxa"/>
            <w:shd w:val="clear" w:color="FFFFCC" w:fill="FFFFFF"/>
            <w:noWrap/>
            <w:vAlign w:val="center"/>
          </w:tcPr>
          <w:p w:rsidR="003F2706" w:rsidRPr="001320CE" w:rsidRDefault="003F2706" w:rsidP="001A4D2A">
            <w:pPr>
              <w:jc w:val="center"/>
              <w:rPr>
                <w:bCs/>
              </w:rPr>
            </w:pPr>
            <w:r>
              <w:rPr>
                <w:bCs/>
              </w:rPr>
              <w:t>12,9</w:t>
            </w:r>
          </w:p>
        </w:tc>
        <w:tc>
          <w:tcPr>
            <w:tcW w:w="1134" w:type="dxa"/>
            <w:shd w:val="clear" w:color="FFFFCC" w:fill="FFFFFF"/>
            <w:vAlign w:val="center"/>
          </w:tcPr>
          <w:p w:rsidR="003F2706" w:rsidRPr="001320CE" w:rsidRDefault="003F2706" w:rsidP="001A4D2A">
            <w:pPr>
              <w:jc w:val="center"/>
              <w:rPr>
                <w:bCs/>
              </w:rPr>
            </w:pPr>
            <w:r>
              <w:rPr>
                <w:bCs/>
              </w:rPr>
              <w:t>-</w:t>
            </w:r>
          </w:p>
        </w:tc>
        <w:tc>
          <w:tcPr>
            <w:tcW w:w="992" w:type="dxa"/>
            <w:shd w:val="clear" w:color="FFFFCC" w:fill="FFFFFF"/>
            <w:vAlign w:val="center"/>
          </w:tcPr>
          <w:p w:rsidR="003F2706" w:rsidRPr="001320CE" w:rsidRDefault="003F2706" w:rsidP="001A4D2A">
            <w:pPr>
              <w:jc w:val="center"/>
              <w:rPr>
                <w:bCs/>
              </w:rPr>
            </w:pPr>
            <w:r>
              <w:rPr>
                <w:bCs/>
              </w:rPr>
              <w:t>109,0</w:t>
            </w:r>
          </w:p>
        </w:tc>
      </w:tr>
    </w:tbl>
    <w:p w:rsidR="003F2706" w:rsidRDefault="003F2706" w:rsidP="003F2706">
      <w:pPr>
        <w:ind w:firstLine="709"/>
        <w:rPr>
          <w:b/>
        </w:rPr>
      </w:pPr>
    </w:p>
    <w:p w:rsidR="003F2706" w:rsidRDefault="003F2706" w:rsidP="003F2706">
      <w:pPr>
        <w:ind w:firstLine="709"/>
        <w:rPr>
          <w:b/>
        </w:rPr>
      </w:pPr>
    </w:p>
    <w:p w:rsidR="003F2706" w:rsidRDefault="003F2706" w:rsidP="003F2706">
      <w:pPr>
        <w:ind w:firstLine="709"/>
        <w:rPr>
          <w:b/>
        </w:rPr>
      </w:pPr>
    </w:p>
    <w:tbl>
      <w:tblPr>
        <w:tblW w:w="470" w:type="dxa"/>
        <w:tblInd w:w="250" w:type="dxa"/>
        <w:tblLayout w:type="fixed"/>
        <w:tblLook w:val="0000" w:firstRow="0" w:lastRow="0" w:firstColumn="0" w:lastColumn="0" w:noHBand="0" w:noVBand="0"/>
      </w:tblPr>
      <w:tblGrid>
        <w:gridCol w:w="470"/>
      </w:tblGrid>
      <w:tr w:rsidR="003F2706" w:rsidTr="001A4D2A">
        <w:trPr>
          <w:trHeight w:val="480"/>
        </w:trPr>
        <w:tc>
          <w:tcPr>
            <w:tcW w:w="470" w:type="dxa"/>
            <w:tcBorders>
              <w:top w:val="nil"/>
              <w:left w:val="nil"/>
              <w:right w:val="nil"/>
            </w:tcBorders>
            <w:shd w:val="clear" w:color="FFFFCC" w:fill="FFFFFF"/>
            <w:noWrap/>
            <w:vAlign w:val="center"/>
          </w:tcPr>
          <w:p w:rsidR="003F2706" w:rsidRPr="0033391C" w:rsidRDefault="003F2706" w:rsidP="001A4D2A">
            <w:pPr>
              <w:jc w:val="center"/>
            </w:pPr>
            <w:r w:rsidRPr="0033391C">
              <w:t>.</w:t>
            </w:r>
          </w:p>
        </w:tc>
      </w:tr>
    </w:tbl>
    <w:p w:rsidR="003F2706" w:rsidRDefault="003F2706" w:rsidP="003F2706">
      <w:pPr>
        <w:ind w:right="620"/>
        <w:rPr>
          <w:b/>
        </w:rPr>
      </w:pPr>
    </w:p>
    <w:p w:rsidR="003F2706" w:rsidRDefault="003F2706" w:rsidP="003F2706">
      <w:pPr>
        <w:ind w:right="620"/>
        <w:rPr>
          <w:b/>
        </w:rPr>
      </w:pPr>
    </w:p>
    <w:p w:rsidR="001A4D2A" w:rsidRDefault="001A4D2A" w:rsidP="003F2706">
      <w:pPr>
        <w:jc w:val="right"/>
        <w:rPr>
          <w:sz w:val="24"/>
          <w:szCs w:val="24"/>
        </w:rPr>
      </w:pPr>
    </w:p>
    <w:p w:rsidR="001A4D2A" w:rsidRDefault="001A4D2A" w:rsidP="003F2706">
      <w:pPr>
        <w:jc w:val="right"/>
        <w:rPr>
          <w:sz w:val="24"/>
          <w:szCs w:val="24"/>
        </w:rPr>
      </w:pPr>
    </w:p>
    <w:p w:rsidR="001A4D2A" w:rsidRDefault="001A4D2A" w:rsidP="003F2706">
      <w:pPr>
        <w:jc w:val="right"/>
        <w:rPr>
          <w:sz w:val="24"/>
          <w:szCs w:val="24"/>
        </w:rPr>
      </w:pPr>
    </w:p>
    <w:p w:rsidR="001A4D2A" w:rsidRDefault="001A4D2A" w:rsidP="003F2706">
      <w:pPr>
        <w:jc w:val="right"/>
        <w:rPr>
          <w:sz w:val="24"/>
          <w:szCs w:val="24"/>
        </w:rPr>
      </w:pPr>
    </w:p>
    <w:p w:rsidR="003F2706" w:rsidRDefault="003F2706" w:rsidP="003F2706">
      <w:pPr>
        <w:jc w:val="right"/>
        <w:rPr>
          <w:sz w:val="24"/>
          <w:szCs w:val="24"/>
        </w:rPr>
      </w:pPr>
      <w:r w:rsidRPr="002C08E6">
        <w:rPr>
          <w:sz w:val="24"/>
          <w:szCs w:val="24"/>
        </w:rPr>
        <w:t xml:space="preserve">Приложение </w:t>
      </w:r>
      <w:r>
        <w:rPr>
          <w:sz w:val="24"/>
          <w:szCs w:val="24"/>
        </w:rPr>
        <w:t xml:space="preserve">5 </w:t>
      </w:r>
      <w:r w:rsidRPr="002C08E6">
        <w:rPr>
          <w:sz w:val="24"/>
          <w:szCs w:val="24"/>
        </w:rPr>
        <w:t xml:space="preserve">к решению </w:t>
      </w:r>
    </w:p>
    <w:p w:rsidR="003F2706" w:rsidRDefault="003F2706" w:rsidP="003F2706">
      <w:pPr>
        <w:jc w:val="right"/>
        <w:rPr>
          <w:sz w:val="24"/>
          <w:szCs w:val="24"/>
        </w:rPr>
      </w:pPr>
      <w:r w:rsidRPr="002C08E6">
        <w:rPr>
          <w:sz w:val="24"/>
          <w:szCs w:val="24"/>
        </w:rPr>
        <w:t xml:space="preserve">Совета </w:t>
      </w:r>
      <w:r>
        <w:rPr>
          <w:sz w:val="24"/>
          <w:szCs w:val="24"/>
        </w:rPr>
        <w:t xml:space="preserve">народных депутатов </w:t>
      </w:r>
    </w:p>
    <w:p w:rsidR="003F2706" w:rsidRDefault="003F2706" w:rsidP="003F2706">
      <w:pPr>
        <w:jc w:val="right"/>
        <w:rPr>
          <w:sz w:val="24"/>
          <w:szCs w:val="24"/>
        </w:rPr>
      </w:pPr>
      <w:r>
        <w:rPr>
          <w:sz w:val="24"/>
          <w:szCs w:val="24"/>
        </w:rPr>
        <w:t xml:space="preserve">Колодезянского сельского поселения </w:t>
      </w:r>
    </w:p>
    <w:p w:rsidR="003F2706" w:rsidRPr="00992DBB" w:rsidRDefault="003F2706" w:rsidP="003F2706">
      <w:pPr>
        <w:jc w:val="right"/>
        <w:rPr>
          <w:sz w:val="24"/>
          <w:szCs w:val="24"/>
        </w:rPr>
      </w:pPr>
      <w:r>
        <w:rPr>
          <w:sz w:val="24"/>
          <w:szCs w:val="24"/>
        </w:rPr>
        <w:t>от 25.04</w:t>
      </w:r>
      <w:r w:rsidRPr="002C08E6">
        <w:rPr>
          <w:sz w:val="24"/>
          <w:szCs w:val="24"/>
        </w:rPr>
        <w:t>.202</w:t>
      </w:r>
      <w:r>
        <w:rPr>
          <w:sz w:val="24"/>
          <w:szCs w:val="24"/>
        </w:rPr>
        <w:t>5</w:t>
      </w:r>
      <w:r w:rsidRPr="002C08E6">
        <w:rPr>
          <w:sz w:val="24"/>
          <w:szCs w:val="24"/>
        </w:rPr>
        <w:t xml:space="preserve"> г. № </w:t>
      </w:r>
      <w:r>
        <w:rPr>
          <w:sz w:val="24"/>
          <w:szCs w:val="24"/>
        </w:rPr>
        <w:t>221</w:t>
      </w:r>
    </w:p>
    <w:p w:rsidR="003F2706" w:rsidRPr="002C08E6" w:rsidRDefault="003F2706" w:rsidP="003F2706">
      <w:pPr>
        <w:tabs>
          <w:tab w:val="left" w:pos="9615"/>
        </w:tabs>
        <w:jc w:val="center"/>
        <w:rPr>
          <w:sz w:val="24"/>
          <w:szCs w:val="24"/>
        </w:rPr>
      </w:pPr>
    </w:p>
    <w:p w:rsidR="003F2706" w:rsidRPr="002C08E6" w:rsidRDefault="003F2706" w:rsidP="003F2706">
      <w:pPr>
        <w:tabs>
          <w:tab w:val="left" w:pos="9615"/>
        </w:tabs>
        <w:jc w:val="center"/>
        <w:rPr>
          <w:bCs/>
        </w:rPr>
      </w:pPr>
      <w:r w:rsidRPr="002C08E6">
        <w:rPr>
          <w:bCs/>
        </w:rPr>
        <w:t>ИСТОЧНИКИ ВНУТРЕННЕГО ФИНАНСИРОВАНИЯ ДЕФИЦИТА БЮДЖЕТА КОЛОДЕЗЯНСКОГО СЕЛЬСКОГО ПОСЕЛЕНИЯ</w:t>
      </w:r>
    </w:p>
    <w:p w:rsidR="003F2706" w:rsidRPr="002C08E6" w:rsidRDefault="003F2706" w:rsidP="003F2706">
      <w:pPr>
        <w:tabs>
          <w:tab w:val="left" w:pos="9615"/>
        </w:tabs>
        <w:jc w:val="center"/>
        <w:rPr>
          <w:bCs/>
        </w:rPr>
      </w:pPr>
      <w:r w:rsidRPr="002C08E6">
        <w:rPr>
          <w:bCs/>
        </w:rPr>
        <w:t>КАШИРСКОГО МУНИЦИПАЛЬНОГО РАЙОНА ВОРОНЕЖСКОЙ ОБЛАСТИ НА 202</w:t>
      </w:r>
      <w:r>
        <w:rPr>
          <w:bCs/>
        </w:rPr>
        <w:t>4</w:t>
      </w:r>
      <w:r w:rsidRPr="002C08E6">
        <w:rPr>
          <w:bCs/>
        </w:rPr>
        <w:t xml:space="preserve"> ГОД.</w:t>
      </w:r>
    </w:p>
    <w:p w:rsidR="003F2706" w:rsidRPr="002C08E6" w:rsidRDefault="003F2706" w:rsidP="003F2706">
      <w:pPr>
        <w:tabs>
          <w:tab w:val="left" w:pos="9615"/>
        </w:tabs>
        <w:jc w:val="both"/>
        <w:rPr>
          <w:bCs/>
        </w:rPr>
      </w:pP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5"/>
        <w:gridCol w:w="4030"/>
        <w:gridCol w:w="2531"/>
        <w:gridCol w:w="2300"/>
      </w:tblGrid>
      <w:tr w:rsidR="003F2706" w:rsidRPr="002C08E6" w:rsidTr="001A4D2A">
        <w:trPr>
          <w:trHeight w:val="550"/>
        </w:trPr>
        <w:tc>
          <w:tcPr>
            <w:tcW w:w="828" w:type="dxa"/>
            <w:tcBorders>
              <w:top w:val="single" w:sz="4" w:space="0" w:color="auto"/>
              <w:left w:val="single" w:sz="4" w:space="0" w:color="auto"/>
              <w:bottom w:val="single" w:sz="4" w:space="0" w:color="auto"/>
              <w:right w:val="single" w:sz="4" w:space="0" w:color="auto"/>
            </w:tcBorders>
            <w:hideMark/>
          </w:tcPr>
          <w:p w:rsidR="003F2706" w:rsidRPr="002C08E6" w:rsidRDefault="003F2706" w:rsidP="001A4D2A">
            <w:pPr>
              <w:tabs>
                <w:tab w:val="left" w:pos="9615"/>
              </w:tabs>
              <w:jc w:val="both"/>
            </w:pPr>
            <w:r w:rsidRPr="002C08E6">
              <w:t xml:space="preserve"> № п/п</w:t>
            </w:r>
          </w:p>
        </w:tc>
        <w:tc>
          <w:tcPr>
            <w:tcW w:w="5220" w:type="dxa"/>
            <w:tcBorders>
              <w:top w:val="single" w:sz="4" w:space="0" w:color="auto"/>
              <w:left w:val="single" w:sz="4" w:space="0" w:color="auto"/>
              <w:bottom w:val="single" w:sz="4" w:space="0" w:color="auto"/>
              <w:right w:val="single" w:sz="4" w:space="0" w:color="auto"/>
            </w:tcBorders>
          </w:tcPr>
          <w:p w:rsidR="003F2706" w:rsidRPr="002C08E6" w:rsidRDefault="003F2706" w:rsidP="001A4D2A">
            <w:pPr>
              <w:tabs>
                <w:tab w:val="left" w:pos="9615"/>
              </w:tabs>
              <w:jc w:val="both"/>
            </w:pPr>
          </w:p>
          <w:p w:rsidR="003F2706" w:rsidRPr="002C08E6" w:rsidRDefault="003F2706" w:rsidP="001A4D2A">
            <w:pPr>
              <w:tabs>
                <w:tab w:val="left" w:pos="9615"/>
              </w:tabs>
              <w:jc w:val="both"/>
            </w:pPr>
            <w:r w:rsidRPr="002C08E6">
              <w:t xml:space="preserve"> Наименование</w:t>
            </w:r>
          </w:p>
        </w:tc>
        <w:tc>
          <w:tcPr>
            <w:tcW w:w="3060" w:type="dxa"/>
            <w:tcBorders>
              <w:top w:val="single" w:sz="4" w:space="0" w:color="auto"/>
              <w:left w:val="single" w:sz="4" w:space="0" w:color="auto"/>
              <w:bottom w:val="single" w:sz="4" w:space="0" w:color="auto"/>
              <w:right w:val="single" w:sz="4" w:space="0" w:color="auto"/>
            </w:tcBorders>
          </w:tcPr>
          <w:p w:rsidR="003F2706" w:rsidRPr="002C08E6" w:rsidRDefault="003F2706" w:rsidP="001A4D2A">
            <w:pPr>
              <w:tabs>
                <w:tab w:val="left" w:pos="9615"/>
              </w:tabs>
              <w:jc w:val="both"/>
            </w:pPr>
          </w:p>
          <w:p w:rsidR="003F2706" w:rsidRPr="002C08E6" w:rsidRDefault="003F2706" w:rsidP="001A4D2A">
            <w:pPr>
              <w:tabs>
                <w:tab w:val="left" w:pos="9615"/>
              </w:tabs>
              <w:jc w:val="both"/>
            </w:pPr>
            <w:r w:rsidRPr="002C08E6">
              <w:t>Код классификации</w:t>
            </w:r>
          </w:p>
        </w:tc>
        <w:tc>
          <w:tcPr>
            <w:tcW w:w="3060" w:type="dxa"/>
            <w:tcBorders>
              <w:top w:val="single" w:sz="4" w:space="0" w:color="auto"/>
              <w:left w:val="single" w:sz="4" w:space="0" w:color="auto"/>
              <w:bottom w:val="single" w:sz="4" w:space="0" w:color="auto"/>
              <w:right w:val="single" w:sz="4" w:space="0" w:color="auto"/>
            </w:tcBorders>
          </w:tcPr>
          <w:p w:rsidR="003F2706" w:rsidRPr="002C08E6" w:rsidRDefault="003F2706" w:rsidP="001A4D2A">
            <w:pPr>
              <w:tabs>
                <w:tab w:val="left" w:pos="9615"/>
              </w:tabs>
              <w:jc w:val="both"/>
            </w:pPr>
            <w:r w:rsidRPr="002C08E6">
              <w:t>Сумма тыс. рублей 202</w:t>
            </w:r>
            <w:r>
              <w:t>4</w:t>
            </w:r>
            <w:r w:rsidRPr="002C08E6">
              <w:t xml:space="preserve"> год</w:t>
            </w:r>
          </w:p>
          <w:p w:rsidR="003F2706" w:rsidRPr="002C08E6" w:rsidRDefault="003F2706" w:rsidP="001A4D2A">
            <w:pPr>
              <w:tabs>
                <w:tab w:val="left" w:pos="9615"/>
              </w:tabs>
              <w:jc w:val="both"/>
            </w:pPr>
          </w:p>
        </w:tc>
      </w:tr>
      <w:tr w:rsidR="003F2706" w:rsidRPr="002C08E6" w:rsidTr="001A4D2A">
        <w:tc>
          <w:tcPr>
            <w:tcW w:w="828" w:type="dxa"/>
            <w:tcBorders>
              <w:top w:val="single" w:sz="4" w:space="0" w:color="auto"/>
              <w:left w:val="single" w:sz="4" w:space="0" w:color="auto"/>
              <w:bottom w:val="single" w:sz="4" w:space="0" w:color="auto"/>
              <w:right w:val="single" w:sz="4" w:space="0" w:color="auto"/>
            </w:tcBorders>
          </w:tcPr>
          <w:p w:rsidR="003F2706" w:rsidRPr="002C08E6" w:rsidRDefault="003F2706" w:rsidP="001A4D2A">
            <w:pPr>
              <w:tabs>
                <w:tab w:val="left" w:pos="9615"/>
              </w:tabs>
              <w:jc w:val="both"/>
            </w:pPr>
          </w:p>
        </w:tc>
        <w:tc>
          <w:tcPr>
            <w:tcW w:w="5220" w:type="dxa"/>
            <w:tcBorders>
              <w:top w:val="single" w:sz="4" w:space="0" w:color="auto"/>
              <w:left w:val="single" w:sz="4" w:space="0" w:color="auto"/>
              <w:bottom w:val="single" w:sz="4" w:space="0" w:color="auto"/>
              <w:right w:val="single" w:sz="4" w:space="0" w:color="auto"/>
            </w:tcBorders>
            <w:hideMark/>
          </w:tcPr>
          <w:p w:rsidR="003F2706" w:rsidRPr="002C08E6" w:rsidRDefault="003F2706" w:rsidP="001A4D2A">
            <w:pPr>
              <w:tabs>
                <w:tab w:val="left" w:pos="9615"/>
              </w:tabs>
              <w:jc w:val="both"/>
            </w:pPr>
            <w:r w:rsidRPr="002C08E6">
              <w:t>ИСТОЧНИКИ ВНУТРЕННЕГО ФИНАНСИРОВАНИЯ ДЕФИЦИТОВ БЮДЖЕТОВ</w:t>
            </w:r>
          </w:p>
        </w:tc>
        <w:tc>
          <w:tcPr>
            <w:tcW w:w="3060" w:type="dxa"/>
            <w:tcBorders>
              <w:top w:val="single" w:sz="4" w:space="0" w:color="auto"/>
              <w:left w:val="single" w:sz="4" w:space="0" w:color="auto"/>
              <w:bottom w:val="single" w:sz="4" w:space="0" w:color="auto"/>
              <w:right w:val="single" w:sz="4" w:space="0" w:color="auto"/>
            </w:tcBorders>
          </w:tcPr>
          <w:p w:rsidR="003F2706" w:rsidRPr="002C08E6" w:rsidRDefault="003F2706" w:rsidP="001A4D2A">
            <w:pPr>
              <w:tabs>
                <w:tab w:val="left" w:pos="9615"/>
              </w:tabs>
              <w:jc w:val="both"/>
            </w:pPr>
          </w:p>
          <w:p w:rsidR="003F2706" w:rsidRPr="002C08E6" w:rsidRDefault="003F2706" w:rsidP="001A4D2A">
            <w:pPr>
              <w:tabs>
                <w:tab w:val="left" w:pos="9615"/>
              </w:tabs>
              <w:jc w:val="both"/>
            </w:pPr>
          </w:p>
          <w:p w:rsidR="003F2706" w:rsidRPr="002C08E6" w:rsidRDefault="003F2706" w:rsidP="001A4D2A">
            <w:pPr>
              <w:tabs>
                <w:tab w:val="left" w:pos="9615"/>
              </w:tabs>
              <w:jc w:val="both"/>
            </w:pPr>
            <w:r w:rsidRPr="002C08E6">
              <w:t>01 00 0000000 000 000</w:t>
            </w:r>
          </w:p>
        </w:tc>
        <w:tc>
          <w:tcPr>
            <w:tcW w:w="3060" w:type="dxa"/>
            <w:tcBorders>
              <w:top w:val="single" w:sz="4" w:space="0" w:color="auto"/>
              <w:left w:val="single" w:sz="4" w:space="0" w:color="auto"/>
              <w:bottom w:val="single" w:sz="4" w:space="0" w:color="auto"/>
              <w:right w:val="single" w:sz="4" w:space="0" w:color="auto"/>
            </w:tcBorders>
          </w:tcPr>
          <w:p w:rsidR="003F2706" w:rsidRPr="00A34F95" w:rsidRDefault="003F2706" w:rsidP="001A4D2A">
            <w:pPr>
              <w:tabs>
                <w:tab w:val="left" w:pos="9615"/>
              </w:tabs>
              <w:jc w:val="center"/>
            </w:pPr>
          </w:p>
          <w:p w:rsidR="003F2706" w:rsidRPr="00A34F95" w:rsidRDefault="003F2706" w:rsidP="001A4D2A">
            <w:pPr>
              <w:tabs>
                <w:tab w:val="left" w:pos="9615"/>
              </w:tabs>
              <w:jc w:val="center"/>
            </w:pPr>
          </w:p>
          <w:p w:rsidR="003F2706" w:rsidRPr="00A34F95" w:rsidRDefault="003F2706" w:rsidP="001A4D2A">
            <w:pPr>
              <w:tabs>
                <w:tab w:val="left" w:pos="9615"/>
              </w:tabs>
              <w:jc w:val="center"/>
            </w:pPr>
            <w:r>
              <w:t>5634,4</w:t>
            </w:r>
          </w:p>
        </w:tc>
      </w:tr>
      <w:tr w:rsidR="003F2706" w:rsidRPr="002C08E6" w:rsidTr="001A4D2A">
        <w:tc>
          <w:tcPr>
            <w:tcW w:w="828" w:type="dxa"/>
            <w:tcBorders>
              <w:top w:val="single" w:sz="4" w:space="0" w:color="auto"/>
              <w:left w:val="single" w:sz="4" w:space="0" w:color="auto"/>
              <w:bottom w:val="single" w:sz="4" w:space="0" w:color="auto"/>
              <w:right w:val="single" w:sz="4" w:space="0" w:color="auto"/>
            </w:tcBorders>
            <w:hideMark/>
          </w:tcPr>
          <w:p w:rsidR="003F2706" w:rsidRPr="002C08E6" w:rsidRDefault="003F2706" w:rsidP="001A4D2A">
            <w:pPr>
              <w:tabs>
                <w:tab w:val="left" w:pos="9615"/>
              </w:tabs>
              <w:jc w:val="center"/>
            </w:pPr>
            <w:r w:rsidRPr="002C08E6">
              <w:t>1.</w:t>
            </w:r>
          </w:p>
        </w:tc>
        <w:tc>
          <w:tcPr>
            <w:tcW w:w="5220" w:type="dxa"/>
            <w:tcBorders>
              <w:top w:val="single" w:sz="4" w:space="0" w:color="auto"/>
              <w:left w:val="single" w:sz="4" w:space="0" w:color="auto"/>
              <w:bottom w:val="single" w:sz="4" w:space="0" w:color="auto"/>
              <w:right w:val="single" w:sz="4" w:space="0" w:color="auto"/>
            </w:tcBorders>
            <w:hideMark/>
          </w:tcPr>
          <w:p w:rsidR="003F2706" w:rsidRPr="002C08E6" w:rsidRDefault="003F2706" w:rsidP="001A4D2A">
            <w:pPr>
              <w:tabs>
                <w:tab w:val="left" w:pos="9615"/>
              </w:tabs>
              <w:jc w:val="both"/>
            </w:pPr>
            <w:r w:rsidRPr="002C08E6">
              <w:t>Бюджетные кредиты от других бюджетов бюджетной системы РФ</w:t>
            </w:r>
          </w:p>
        </w:tc>
        <w:tc>
          <w:tcPr>
            <w:tcW w:w="3060" w:type="dxa"/>
            <w:tcBorders>
              <w:top w:val="single" w:sz="4" w:space="0" w:color="auto"/>
              <w:left w:val="single" w:sz="4" w:space="0" w:color="auto"/>
              <w:bottom w:val="single" w:sz="4" w:space="0" w:color="auto"/>
              <w:right w:val="single" w:sz="4" w:space="0" w:color="auto"/>
            </w:tcBorders>
          </w:tcPr>
          <w:p w:rsidR="003F2706" w:rsidRPr="002C08E6" w:rsidRDefault="003F2706" w:rsidP="001A4D2A">
            <w:pPr>
              <w:tabs>
                <w:tab w:val="left" w:pos="9615"/>
              </w:tabs>
              <w:jc w:val="both"/>
            </w:pPr>
          </w:p>
          <w:p w:rsidR="003F2706" w:rsidRPr="002C08E6" w:rsidRDefault="003F2706" w:rsidP="001A4D2A">
            <w:pPr>
              <w:tabs>
                <w:tab w:val="left" w:pos="9615"/>
              </w:tabs>
              <w:jc w:val="both"/>
            </w:pPr>
            <w:r w:rsidRPr="002C08E6">
              <w:t>01 03 0000 000 000 000</w:t>
            </w:r>
          </w:p>
        </w:tc>
        <w:tc>
          <w:tcPr>
            <w:tcW w:w="3060" w:type="dxa"/>
            <w:tcBorders>
              <w:top w:val="single" w:sz="4" w:space="0" w:color="auto"/>
              <w:left w:val="single" w:sz="4" w:space="0" w:color="auto"/>
              <w:bottom w:val="single" w:sz="4" w:space="0" w:color="auto"/>
              <w:right w:val="single" w:sz="4" w:space="0" w:color="auto"/>
            </w:tcBorders>
          </w:tcPr>
          <w:p w:rsidR="003F2706" w:rsidRPr="00A34F95" w:rsidRDefault="003F2706" w:rsidP="001A4D2A">
            <w:pPr>
              <w:tabs>
                <w:tab w:val="left" w:pos="9615"/>
              </w:tabs>
              <w:jc w:val="center"/>
            </w:pPr>
          </w:p>
          <w:p w:rsidR="003F2706" w:rsidRPr="00A34F95" w:rsidRDefault="003F2706" w:rsidP="001A4D2A">
            <w:pPr>
              <w:tabs>
                <w:tab w:val="left" w:pos="9615"/>
              </w:tabs>
              <w:jc w:val="center"/>
            </w:pPr>
          </w:p>
        </w:tc>
      </w:tr>
      <w:tr w:rsidR="003F2706" w:rsidRPr="002C08E6" w:rsidTr="001A4D2A">
        <w:tc>
          <w:tcPr>
            <w:tcW w:w="828" w:type="dxa"/>
            <w:tcBorders>
              <w:top w:val="single" w:sz="4" w:space="0" w:color="auto"/>
              <w:left w:val="single" w:sz="4" w:space="0" w:color="auto"/>
              <w:bottom w:val="single" w:sz="4" w:space="0" w:color="auto"/>
              <w:right w:val="single" w:sz="4" w:space="0" w:color="auto"/>
            </w:tcBorders>
            <w:hideMark/>
          </w:tcPr>
          <w:p w:rsidR="003F2706" w:rsidRPr="002C08E6" w:rsidRDefault="003F2706" w:rsidP="001A4D2A">
            <w:pPr>
              <w:tabs>
                <w:tab w:val="left" w:pos="9615"/>
              </w:tabs>
              <w:jc w:val="center"/>
            </w:pPr>
            <w:r w:rsidRPr="002C08E6">
              <w:t>2.</w:t>
            </w:r>
          </w:p>
        </w:tc>
        <w:tc>
          <w:tcPr>
            <w:tcW w:w="5220" w:type="dxa"/>
            <w:tcBorders>
              <w:top w:val="single" w:sz="4" w:space="0" w:color="auto"/>
              <w:left w:val="single" w:sz="4" w:space="0" w:color="auto"/>
              <w:bottom w:val="single" w:sz="4" w:space="0" w:color="auto"/>
              <w:right w:val="single" w:sz="4" w:space="0" w:color="auto"/>
            </w:tcBorders>
            <w:hideMark/>
          </w:tcPr>
          <w:p w:rsidR="003F2706" w:rsidRPr="002C08E6" w:rsidRDefault="003F2706" w:rsidP="001A4D2A">
            <w:pPr>
              <w:tabs>
                <w:tab w:val="left" w:pos="9615"/>
              </w:tabs>
              <w:jc w:val="both"/>
            </w:pPr>
            <w:r w:rsidRPr="002C08E6">
              <w:t>Получение кредитов от других бюджетов бюджетной системы бюджетами поселений в валюте РФ</w:t>
            </w:r>
          </w:p>
        </w:tc>
        <w:tc>
          <w:tcPr>
            <w:tcW w:w="3060" w:type="dxa"/>
            <w:tcBorders>
              <w:top w:val="single" w:sz="4" w:space="0" w:color="auto"/>
              <w:left w:val="single" w:sz="4" w:space="0" w:color="auto"/>
              <w:bottom w:val="single" w:sz="4" w:space="0" w:color="auto"/>
              <w:right w:val="single" w:sz="4" w:space="0" w:color="auto"/>
            </w:tcBorders>
          </w:tcPr>
          <w:p w:rsidR="003F2706" w:rsidRPr="002C08E6" w:rsidRDefault="003F2706" w:rsidP="001A4D2A">
            <w:pPr>
              <w:tabs>
                <w:tab w:val="left" w:pos="9615"/>
              </w:tabs>
              <w:jc w:val="both"/>
            </w:pPr>
          </w:p>
          <w:p w:rsidR="003F2706" w:rsidRPr="002C08E6" w:rsidRDefault="003F2706" w:rsidP="001A4D2A">
            <w:pPr>
              <w:tabs>
                <w:tab w:val="left" w:pos="9615"/>
              </w:tabs>
              <w:jc w:val="both"/>
            </w:pPr>
          </w:p>
          <w:p w:rsidR="003F2706" w:rsidRPr="002C08E6" w:rsidRDefault="003F2706" w:rsidP="001A4D2A">
            <w:pPr>
              <w:tabs>
                <w:tab w:val="left" w:pos="9615"/>
              </w:tabs>
              <w:jc w:val="both"/>
            </w:pPr>
            <w:r w:rsidRPr="002C08E6">
              <w:t>01 03 0000 100 000 710</w:t>
            </w:r>
          </w:p>
        </w:tc>
        <w:tc>
          <w:tcPr>
            <w:tcW w:w="3060" w:type="dxa"/>
            <w:tcBorders>
              <w:top w:val="single" w:sz="4" w:space="0" w:color="auto"/>
              <w:left w:val="single" w:sz="4" w:space="0" w:color="auto"/>
              <w:bottom w:val="single" w:sz="4" w:space="0" w:color="auto"/>
              <w:right w:val="single" w:sz="4" w:space="0" w:color="auto"/>
            </w:tcBorders>
          </w:tcPr>
          <w:p w:rsidR="003F2706" w:rsidRPr="00A34F95" w:rsidRDefault="003F2706" w:rsidP="001A4D2A">
            <w:pPr>
              <w:tabs>
                <w:tab w:val="left" w:pos="9615"/>
              </w:tabs>
              <w:jc w:val="center"/>
            </w:pPr>
          </w:p>
          <w:p w:rsidR="003F2706" w:rsidRPr="00A34F95" w:rsidRDefault="003F2706" w:rsidP="001A4D2A">
            <w:pPr>
              <w:tabs>
                <w:tab w:val="left" w:pos="9615"/>
              </w:tabs>
              <w:jc w:val="center"/>
            </w:pPr>
          </w:p>
        </w:tc>
      </w:tr>
      <w:tr w:rsidR="003F2706" w:rsidRPr="002C08E6" w:rsidTr="001A4D2A">
        <w:tc>
          <w:tcPr>
            <w:tcW w:w="828" w:type="dxa"/>
            <w:tcBorders>
              <w:top w:val="single" w:sz="4" w:space="0" w:color="auto"/>
              <w:left w:val="single" w:sz="4" w:space="0" w:color="auto"/>
              <w:bottom w:val="single" w:sz="4" w:space="0" w:color="auto"/>
              <w:right w:val="single" w:sz="4" w:space="0" w:color="auto"/>
            </w:tcBorders>
            <w:hideMark/>
          </w:tcPr>
          <w:p w:rsidR="003F2706" w:rsidRPr="002C08E6" w:rsidRDefault="003F2706" w:rsidP="001A4D2A">
            <w:pPr>
              <w:tabs>
                <w:tab w:val="left" w:pos="9615"/>
              </w:tabs>
              <w:jc w:val="center"/>
            </w:pPr>
            <w:r w:rsidRPr="002C08E6">
              <w:t>3.</w:t>
            </w:r>
          </w:p>
        </w:tc>
        <w:tc>
          <w:tcPr>
            <w:tcW w:w="5220" w:type="dxa"/>
            <w:tcBorders>
              <w:top w:val="single" w:sz="4" w:space="0" w:color="auto"/>
              <w:left w:val="single" w:sz="4" w:space="0" w:color="auto"/>
              <w:bottom w:val="single" w:sz="4" w:space="0" w:color="auto"/>
              <w:right w:val="single" w:sz="4" w:space="0" w:color="auto"/>
            </w:tcBorders>
            <w:hideMark/>
          </w:tcPr>
          <w:p w:rsidR="003F2706" w:rsidRPr="002C08E6" w:rsidRDefault="003F2706" w:rsidP="001A4D2A">
            <w:pPr>
              <w:tabs>
                <w:tab w:val="left" w:pos="9615"/>
              </w:tabs>
              <w:jc w:val="both"/>
            </w:pPr>
            <w:r w:rsidRPr="002C08E6">
              <w:t>Погашение бюджетами поселений кредитов от других бюджетов бюджетной системы в валюте РФ</w:t>
            </w:r>
          </w:p>
        </w:tc>
        <w:tc>
          <w:tcPr>
            <w:tcW w:w="3060" w:type="dxa"/>
            <w:tcBorders>
              <w:top w:val="single" w:sz="4" w:space="0" w:color="auto"/>
              <w:left w:val="single" w:sz="4" w:space="0" w:color="auto"/>
              <w:bottom w:val="single" w:sz="4" w:space="0" w:color="auto"/>
              <w:right w:val="single" w:sz="4" w:space="0" w:color="auto"/>
            </w:tcBorders>
          </w:tcPr>
          <w:p w:rsidR="003F2706" w:rsidRPr="002C08E6" w:rsidRDefault="003F2706" w:rsidP="001A4D2A">
            <w:pPr>
              <w:tabs>
                <w:tab w:val="left" w:pos="9615"/>
              </w:tabs>
              <w:jc w:val="both"/>
            </w:pPr>
          </w:p>
          <w:p w:rsidR="003F2706" w:rsidRPr="002C08E6" w:rsidRDefault="003F2706" w:rsidP="001A4D2A">
            <w:pPr>
              <w:tabs>
                <w:tab w:val="left" w:pos="9615"/>
              </w:tabs>
              <w:jc w:val="both"/>
            </w:pPr>
          </w:p>
          <w:p w:rsidR="003F2706" w:rsidRPr="002C08E6" w:rsidRDefault="003F2706" w:rsidP="001A4D2A">
            <w:pPr>
              <w:tabs>
                <w:tab w:val="left" w:pos="9615"/>
              </w:tabs>
              <w:jc w:val="both"/>
            </w:pPr>
            <w:r w:rsidRPr="002C08E6">
              <w:t>01 03 0000 100 000 810</w:t>
            </w:r>
          </w:p>
        </w:tc>
        <w:tc>
          <w:tcPr>
            <w:tcW w:w="3060" w:type="dxa"/>
            <w:tcBorders>
              <w:top w:val="single" w:sz="4" w:space="0" w:color="auto"/>
              <w:left w:val="single" w:sz="4" w:space="0" w:color="auto"/>
              <w:bottom w:val="single" w:sz="4" w:space="0" w:color="auto"/>
              <w:right w:val="single" w:sz="4" w:space="0" w:color="auto"/>
            </w:tcBorders>
          </w:tcPr>
          <w:p w:rsidR="003F2706" w:rsidRPr="00A34F95" w:rsidRDefault="003F2706" w:rsidP="001A4D2A">
            <w:pPr>
              <w:tabs>
                <w:tab w:val="left" w:pos="9615"/>
              </w:tabs>
              <w:jc w:val="center"/>
            </w:pPr>
          </w:p>
          <w:p w:rsidR="003F2706" w:rsidRPr="00A34F95" w:rsidRDefault="003F2706" w:rsidP="001A4D2A">
            <w:pPr>
              <w:tabs>
                <w:tab w:val="left" w:pos="9615"/>
              </w:tabs>
              <w:jc w:val="center"/>
            </w:pPr>
          </w:p>
        </w:tc>
      </w:tr>
      <w:tr w:rsidR="003F2706" w:rsidRPr="002C08E6" w:rsidTr="001A4D2A">
        <w:tc>
          <w:tcPr>
            <w:tcW w:w="828" w:type="dxa"/>
            <w:tcBorders>
              <w:top w:val="single" w:sz="4" w:space="0" w:color="auto"/>
              <w:left w:val="single" w:sz="4" w:space="0" w:color="auto"/>
              <w:bottom w:val="single" w:sz="4" w:space="0" w:color="auto"/>
              <w:right w:val="single" w:sz="4" w:space="0" w:color="auto"/>
            </w:tcBorders>
            <w:hideMark/>
          </w:tcPr>
          <w:p w:rsidR="003F2706" w:rsidRPr="002C08E6" w:rsidRDefault="003F2706" w:rsidP="001A4D2A">
            <w:pPr>
              <w:tabs>
                <w:tab w:val="left" w:pos="9615"/>
              </w:tabs>
              <w:jc w:val="center"/>
            </w:pPr>
            <w:r w:rsidRPr="002C08E6">
              <w:t>4.</w:t>
            </w:r>
          </w:p>
        </w:tc>
        <w:tc>
          <w:tcPr>
            <w:tcW w:w="5220" w:type="dxa"/>
            <w:tcBorders>
              <w:top w:val="single" w:sz="4" w:space="0" w:color="auto"/>
              <w:left w:val="single" w:sz="4" w:space="0" w:color="auto"/>
              <w:bottom w:val="single" w:sz="4" w:space="0" w:color="auto"/>
              <w:right w:val="single" w:sz="4" w:space="0" w:color="auto"/>
            </w:tcBorders>
            <w:hideMark/>
          </w:tcPr>
          <w:p w:rsidR="003F2706" w:rsidRPr="002C08E6" w:rsidRDefault="003F2706" w:rsidP="001A4D2A">
            <w:pPr>
              <w:tabs>
                <w:tab w:val="left" w:pos="9615"/>
              </w:tabs>
              <w:jc w:val="both"/>
            </w:pPr>
            <w:r w:rsidRPr="002C08E6">
              <w:t>Изменение остатков средств на счетах по учету средств бюджета поселения</w:t>
            </w:r>
          </w:p>
        </w:tc>
        <w:tc>
          <w:tcPr>
            <w:tcW w:w="3060" w:type="dxa"/>
            <w:tcBorders>
              <w:top w:val="single" w:sz="4" w:space="0" w:color="auto"/>
              <w:left w:val="single" w:sz="4" w:space="0" w:color="auto"/>
              <w:bottom w:val="single" w:sz="4" w:space="0" w:color="auto"/>
              <w:right w:val="single" w:sz="4" w:space="0" w:color="auto"/>
            </w:tcBorders>
          </w:tcPr>
          <w:p w:rsidR="003F2706" w:rsidRPr="002C08E6" w:rsidRDefault="003F2706" w:rsidP="001A4D2A">
            <w:pPr>
              <w:tabs>
                <w:tab w:val="left" w:pos="9615"/>
              </w:tabs>
              <w:jc w:val="both"/>
            </w:pPr>
          </w:p>
          <w:p w:rsidR="003F2706" w:rsidRPr="002C08E6" w:rsidRDefault="003F2706" w:rsidP="001A4D2A">
            <w:pPr>
              <w:tabs>
                <w:tab w:val="left" w:pos="9615"/>
              </w:tabs>
              <w:jc w:val="both"/>
            </w:pPr>
            <w:r w:rsidRPr="002C08E6">
              <w:t>010 50000 00 0000 000</w:t>
            </w:r>
          </w:p>
        </w:tc>
        <w:tc>
          <w:tcPr>
            <w:tcW w:w="3060" w:type="dxa"/>
            <w:tcBorders>
              <w:top w:val="single" w:sz="4" w:space="0" w:color="auto"/>
              <w:left w:val="single" w:sz="4" w:space="0" w:color="auto"/>
              <w:bottom w:val="single" w:sz="4" w:space="0" w:color="auto"/>
              <w:right w:val="single" w:sz="4" w:space="0" w:color="auto"/>
            </w:tcBorders>
          </w:tcPr>
          <w:p w:rsidR="003F2706" w:rsidRPr="00A34F95" w:rsidRDefault="003F2706" w:rsidP="001A4D2A">
            <w:pPr>
              <w:tabs>
                <w:tab w:val="left" w:pos="9615"/>
              </w:tabs>
              <w:jc w:val="center"/>
            </w:pPr>
          </w:p>
          <w:p w:rsidR="003F2706" w:rsidRPr="00A34F95" w:rsidRDefault="003F2706" w:rsidP="001A4D2A">
            <w:pPr>
              <w:tabs>
                <w:tab w:val="left" w:pos="9615"/>
              </w:tabs>
              <w:jc w:val="center"/>
            </w:pPr>
          </w:p>
        </w:tc>
      </w:tr>
      <w:tr w:rsidR="003F2706" w:rsidRPr="002C08E6" w:rsidTr="001A4D2A">
        <w:tc>
          <w:tcPr>
            <w:tcW w:w="828" w:type="dxa"/>
            <w:tcBorders>
              <w:top w:val="single" w:sz="4" w:space="0" w:color="auto"/>
              <w:left w:val="single" w:sz="4" w:space="0" w:color="auto"/>
              <w:bottom w:val="single" w:sz="4" w:space="0" w:color="auto"/>
              <w:right w:val="single" w:sz="4" w:space="0" w:color="auto"/>
            </w:tcBorders>
            <w:hideMark/>
          </w:tcPr>
          <w:p w:rsidR="003F2706" w:rsidRPr="002C08E6" w:rsidRDefault="003F2706" w:rsidP="001A4D2A">
            <w:pPr>
              <w:tabs>
                <w:tab w:val="left" w:pos="9615"/>
              </w:tabs>
              <w:jc w:val="center"/>
            </w:pPr>
            <w:r w:rsidRPr="002C08E6">
              <w:t>5.</w:t>
            </w:r>
          </w:p>
        </w:tc>
        <w:tc>
          <w:tcPr>
            <w:tcW w:w="5220" w:type="dxa"/>
            <w:tcBorders>
              <w:top w:val="single" w:sz="4" w:space="0" w:color="auto"/>
              <w:left w:val="single" w:sz="4" w:space="0" w:color="auto"/>
              <w:bottom w:val="single" w:sz="4" w:space="0" w:color="auto"/>
              <w:right w:val="single" w:sz="4" w:space="0" w:color="auto"/>
            </w:tcBorders>
            <w:hideMark/>
          </w:tcPr>
          <w:p w:rsidR="003F2706" w:rsidRPr="002C08E6" w:rsidRDefault="003F2706" w:rsidP="001A4D2A">
            <w:pPr>
              <w:tabs>
                <w:tab w:val="left" w:pos="9615"/>
              </w:tabs>
              <w:jc w:val="both"/>
            </w:pPr>
            <w:r w:rsidRPr="002C08E6">
              <w:t>Увеличение прочих остатков денежных средств бюджета поселения</w:t>
            </w:r>
          </w:p>
        </w:tc>
        <w:tc>
          <w:tcPr>
            <w:tcW w:w="3060" w:type="dxa"/>
            <w:tcBorders>
              <w:top w:val="single" w:sz="4" w:space="0" w:color="auto"/>
              <w:left w:val="single" w:sz="4" w:space="0" w:color="auto"/>
              <w:bottom w:val="single" w:sz="4" w:space="0" w:color="auto"/>
              <w:right w:val="single" w:sz="4" w:space="0" w:color="auto"/>
            </w:tcBorders>
          </w:tcPr>
          <w:p w:rsidR="003F2706" w:rsidRPr="002C08E6" w:rsidRDefault="003F2706" w:rsidP="001A4D2A">
            <w:pPr>
              <w:tabs>
                <w:tab w:val="left" w:pos="9615"/>
              </w:tabs>
              <w:jc w:val="both"/>
            </w:pPr>
          </w:p>
          <w:p w:rsidR="003F2706" w:rsidRPr="002C08E6" w:rsidRDefault="003F2706" w:rsidP="001A4D2A">
            <w:pPr>
              <w:tabs>
                <w:tab w:val="left" w:pos="9615"/>
              </w:tabs>
              <w:jc w:val="both"/>
            </w:pPr>
            <w:r w:rsidRPr="002C08E6">
              <w:t>010 50201 10 0000 510</w:t>
            </w:r>
          </w:p>
        </w:tc>
        <w:tc>
          <w:tcPr>
            <w:tcW w:w="3060" w:type="dxa"/>
            <w:tcBorders>
              <w:top w:val="single" w:sz="4" w:space="0" w:color="auto"/>
              <w:left w:val="single" w:sz="4" w:space="0" w:color="auto"/>
              <w:bottom w:val="single" w:sz="4" w:space="0" w:color="auto"/>
              <w:right w:val="single" w:sz="4" w:space="0" w:color="auto"/>
            </w:tcBorders>
          </w:tcPr>
          <w:p w:rsidR="003F2706" w:rsidRPr="00A34F95" w:rsidRDefault="003F2706" w:rsidP="001A4D2A">
            <w:pPr>
              <w:tabs>
                <w:tab w:val="left" w:pos="9615"/>
              </w:tabs>
              <w:jc w:val="center"/>
            </w:pPr>
          </w:p>
          <w:p w:rsidR="003F2706" w:rsidRPr="00A34F95" w:rsidRDefault="003F2706" w:rsidP="001A4D2A">
            <w:pPr>
              <w:tabs>
                <w:tab w:val="left" w:pos="9615"/>
              </w:tabs>
              <w:jc w:val="center"/>
            </w:pPr>
            <w:r w:rsidRPr="00A34F95">
              <w:t>-</w:t>
            </w:r>
            <w:r>
              <w:rPr>
                <w:bCs/>
              </w:rPr>
              <w:t>134144,0</w:t>
            </w:r>
          </w:p>
        </w:tc>
      </w:tr>
      <w:tr w:rsidR="003F2706" w:rsidRPr="002C08E6" w:rsidTr="001A4D2A">
        <w:tc>
          <w:tcPr>
            <w:tcW w:w="828" w:type="dxa"/>
            <w:tcBorders>
              <w:top w:val="single" w:sz="4" w:space="0" w:color="auto"/>
              <w:left w:val="single" w:sz="4" w:space="0" w:color="auto"/>
              <w:bottom w:val="single" w:sz="4" w:space="0" w:color="auto"/>
              <w:right w:val="single" w:sz="4" w:space="0" w:color="auto"/>
            </w:tcBorders>
            <w:hideMark/>
          </w:tcPr>
          <w:p w:rsidR="003F2706" w:rsidRPr="002C08E6" w:rsidRDefault="003F2706" w:rsidP="001A4D2A">
            <w:pPr>
              <w:tabs>
                <w:tab w:val="left" w:pos="9615"/>
              </w:tabs>
              <w:jc w:val="center"/>
            </w:pPr>
            <w:r w:rsidRPr="002C08E6">
              <w:t>6.</w:t>
            </w:r>
          </w:p>
        </w:tc>
        <w:tc>
          <w:tcPr>
            <w:tcW w:w="5220" w:type="dxa"/>
            <w:tcBorders>
              <w:top w:val="single" w:sz="4" w:space="0" w:color="auto"/>
              <w:left w:val="single" w:sz="4" w:space="0" w:color="auto"/>
              <w:bottom w:val="single" w:sz="4" w:space="0" w:color="auto"/>
              <w:right w:val="single" w:sz="4" w:space="0" w:color="auto"/>
            </w:tcBorders>
            <w:hideMark/>
          </w:tcPr>
          <w:p w:rsidR="003F2706" w:rsidRPr="002C08E6" w:rsidRDefault="003F2706" w:rsidP="001A4D2A">
            <w:pPr>
              <w:tabs>
                <w:tab w:val="left" w:pos="9615"/>
              </w:tabs>
              <w:jc w:val="both"/>
            </w:pPr>
            <w:r w:rsidRPr="002C08E6">
              <w:t>Уменьшение прочих остатков денежных средств бюджетов поселений</w:t>
            </w:r>
          </w:p>
        </w:tc>
        <w:tc>
          <w:tcPr>
            <w:tcW w:w="3060" w:type="dxa"/>
            <w:tcBorders>
              <w:top w:val="single" w:sz="4" w:space="0" w:color="auto"/>
              <w:left w:val="single" w:sz="4" w:space="0" w:color="auto"/>
              <w:bottom w:val="single" w:sz="4" w:space="0" w:color="auto"/>
              <w:right w:val="single" w:sz="4" w:space="0" w:color="auto"/>
            </w:tcBorders>
          </w:tcPr>
          <w:p w:rsidR="003F2706" w:rsidRPr="002C08E6" w:rsidRDefault="003F2706" w:rsidP="001A4D2A">
            <w:pPr>
              <w:tabs>
                <w:tab w:val="left" w:pos="9615"/>
              </w:tabs>
              <w:jc w:val="both"/>
            </w:pPr>
          </w:p>
          <w:p w:rsidR="003F2706" w:rsidRPr="002C08E6" w:rsidRDefault="003F2706" w:rsidP="001A4D2A">
            <w:pPr>
              <w:tabs>
                <w:tab w:val="left" w:pos="9615"/>
              </w:tabs>
              <w:jc w:val="both"/>
            </w:pPr>
            <w:r w:rsidRPr="002C08E6">
              <w:t>010 50201 10 0000 610</w:t>
            </w:r>
          </w:p>
        </w:tc>
        <w:tc>
          <w:tcPr>
            <w:tcW w:w="3060" w:type="dxa"/>
            <w:tcBorders>
              <w:top w:val="single" w:sz="4" w:space="0" w:color="auto"/>
              <w:left w:val="single" w:sz="4" w:space="0" w:color="auto"/>
              <w:bottom w:val="single" w:sz="4" w:space="0" w:color="auto"/>
              <w:right w:val="single" w:sz="4" w:space="0" w:color="auto"/>
            </w:tcBorders>
          </w:tcPr>
          <w:p w:rsidR="003F2706" w:rsidRPr="00A34F95" w:rsidRDefault="003F2706" w:rsidP="001A4D2A">
            <w:pPr>
              <w:tabs>
                <w:tab w:val="left" w:pos="9615"/>
              </w:tabs>
              <w:jc w:val="center"/>
            </w:pPr>
          </w:p>
          <w:p w:rsidR="003F2706" w:rsidRPr="00A34F95" w:rsidRDefault="003F2706" w:rsidP="001A4D2A">
            <w:pPr>
              <w:tabs>
                <w:tab w:val="left" w:pos="9615"/>
              </w:tabs>
              <w:jc w:val="center"/>
            </w:pPr>
            <w:r>
              <w:t>139778,4</w:t>
            </w:r>
          </w:p>
        </w:tc>
      </w:tr>
    </w:tbl>
    <w:p w:rsidR="003F2706" w:rsidRPr="002C08E6" w:rsidRDefault="003F2706" w:rsidP="003F2706">
      <w:pPr>
        <w:jc w:val="both"/>
        <w:rPr>
          <w:sz w:val="24"/>
          <w:szCs w:val="24"/>
        </w:rPr>
      </w:pPr>
    </w:p>
    <w:p w:rsidR="003F2706" w:rsidRDefault="003F2706" w:rsidP="003F2706">
      <w:pPr>
        <w:ind w:right="620"/>
        <w:jc w:val="right"/>
        <w:rPr>
          <w:b/>
        </w:rPr>
      </w:pPr>
    </w:p>
    <w:p w:rsidR="003F2706" w:rsidRPr="00655DE0" w:rsidRDefault="003F2706" w:rsidP="003F2706">
      <w:pPr>
        <w:jc w:val="right"/>
        <w:rPr>
          <w:b/>
        </w:rPr>
      </w:pPr>
      <w:r w:rsidRPr="00655DE0">
        <w:rPr>
          <w:b/>
        </w:rPr>
        <w:tab/>
      </w:r>
    </w:p>
    <w:p w:rsidR="003F2706" w:rsidRPr="00086BC4" w:rsidRDefault="003F2706" w:rsidP="003F2706">
      <w:pPr>
        <w:ind w:firstLine="709"/>
        <w:jc w:val="center"/>
        <w:rPr>
          <w:rFonts w:ascii="Times New Roman" w:hAnsi="Times New Roman"/>
          <w:sz w:val="24"/>
        </w:rPr>
      </w:pPr>
      <w:r w:rsidRPr="00086BC4">
        <w:rPr>
          <w:rFonts w:ascii="Times New Roman" w:hAnsi="Times New Roman"/>
          <w:sz w:val="24"/>
        </w:rPr>
        <w:t>СОВЕТ НАРОДНЫХ ДЕПУТАТОВ</w:t>
      </w:r>
    </w:p>
    <w:p w:rsidR="003F2706" w:rsidRPr="00086BC4" w:rsidRDefault="003F2706" w:rsidP="003F2706">
      <w:pPr>
        <w:ind w:firstLine="709"/>
        <w:jc w:val="center"/>
        <w:rPr>
          <w:rFonts w:ascii="Times New Roman" w:hAnsi="Times New Roman"/>
          <w:sz w:val="24"/>
        </w:rPr>
      </w:pPr>
      <w:r w:rsidRPr="00086BC4">
        <w:rPr>
          <w:rFonts w:ascii="Times New Roman" w:hAnsi="Times New Roman"/>
          <w:sz w:val="24"/>
        </w:rPr>
        <w:t>КОЛОДЕЗЯНСКОГО СЕЛЬСКОГО ПОСЕЛЕНИЯ</w:t>
      </w:r>
    </w:p>
    <w:p w:rsidR="003F2706" w:rsidRPr="00086BC4" w:rsidRDefault="003F2706" w:rsidP="003F2706">
      <w:pPr>
        <w:ind w:firstLine="709"/>
        <w:jc w:val="center"/>
        <w:rPr>
          <w:rFonts w:ascii="Times New Roman" w:hAnsi="Times New Roman"/>
          <w:sz w:val="24"/>
        </w:rPr>
      </w:pPr>
      <w:r w:rsidRPr="00086BC4">
        <w:rPr>
          <w:rFonts w:ascii="Times New Roman" w:hAnsi="Times New Roman"/>
          <w:sz w:val="24"/>
        </w:rPr>
        <w:lastRenderedPageBreak/>
        <w:t>КАШИРСКОГО МУНИЦИПАЛЬНОГО РАЙОНА</w:t>
      </w:r>
    </w:p>
    <w:p w:rsidR="003F2706" w:rsidRPr="00086BC4" w:rsidRDefault="003F2706" w:rsidP="003F2706">
      <w:pPr>
        <w:ind w:firstLine="709"/>
        <w:jc w:val="center"/>
        <w:rPr>
          <w:rFonts w:ascii="Times New Roman" w:hAnsi="Times New Roman"/>
          <w:sz w:val="24"/>
        </w:rPr>
      </w:pPr>
      <w:r w:rsidRPr="00086BC4">
        <w:rPr>
          <w:rFonts w:ascii="Times New Roman" w:hAnsi="Times New Roman"/>
          <w:sz w:val="24"/>
        </w:rPr>
        <w:t>ВОРОНЕЖСКОЙ ОБЛАСТИ</w:t>
      </w:r>
    </w:p>
    <w:p w:rsidR="003F2706" w:rsidRPr="00086BC4" w:rsidRDefault="003F2706" w:rsidP="003F2706">
      <w:pPr>
        <w:ind w:firstLine="709"/>
        <w:jc w:val="center"/>
        <w:rPr>
          <w:rFonts w:ascii="Times New Roman" w:hAnsi="Times New Roman"/>
          <w:sz w:val="24"/>
        </w:rPr>
      </w:pPr>
    </w:p>
    <w:p w:rsidR="003F2706" w:rsidRPr="00086BC4" w:rsidRDefault="003F2706" w:rsidP="003F2706">
      <w:pPr>
        <w:ind w:firstLine="709"/>
        <w:jc w:val="center"/>
        <w:rPr>
          <w:rFonts w:ascii="Times New Roman" w:hAnsi="Times New Roman"/>
          <w:sz w:val="24"/>
        </w:rPr>
      </w:pPr>
      <w:r w:rsidRPr="00086BC4">
        <w:rPr>
          <w:rFonts w:ascii="Times New Roman" w:hAnsi="Times New Roman"/>
          <w:sz w:val="24"/>
        </w:rPr>
        <w:t>РЕШЕНИЕ</w:t>
      </w:r>
    </w:p>
    <w:p w:rsidR="003F2706" w:rsidRPr="00086BC4" w:rsidRDefault="003F2706" w:rsidP="003F2706">
      <w:pPr>
        <w:ind w:firstLine="709"/>
        <w:jc w:val="center"/>
        <w:rPr>
          <w:rFonts w:ascii="Times New Roman" w:hAnsi="Times New Roman"/>
          <w:sz w:val="24"/>
        </w:rPr>
      </w:pPr>
    </w:p>
    <w:p w:rsidR="003F2706" w:rsidRPr="00086BC4" w:rsidRDefault="003F2706" w:rsidP="003F2706">
      <w:pPr>
        <w:jc w:val="both"/>
        <w:rPr>
          <w:rFonts w:ascii="Times New Roman" w:hAnsi="Times New Roman"/>
          <w:sz w:val="24"/>
        </w:rPr>
      </w:pPr>
      <w:r w:rsidRPr="00086BC4">
        <w:rPr>
          <w:rFonts w:ascii="Times New Roman" w:hAnsi="Times New Roman"/>
          <w:sz w:val="24"/>
        </w:rPr>
        <w:t>от 25.04.2025г.№ 222</w:t>
      </w:r>
    </w:p>
    <w:p w:rsidR="003F2706" w:rsidRPr="00086BC4" w:rsidRDefault="003F2706" w:rsidP="003F2706">
      <w:pPr>
        <w:jc w:val="both"/>
        <w:rPr>
          <w:rFonts w:ascii="Times New Roman" w:hAnsi="Times New Roman"/>
          <w:sz w:val="24"/>
        </w:rPr>
      </w:pPr>
      <w:r w:rsidRPr="00086BC4">
        <w:rPr>
          <w:rFonts w:ascii="Times New Roman" w:hAnsi="Times New Roman"/>
          <w:sz w:val="24"/>
        </w:rPr>
        <w:t>п. Колодезный</w:t>
      </w:r>
    </w:p>
    <w:p w:rsidR="003F2706" w:rsidRPr="00086BC4" w:rsidRDefault="003F2706" w:rsidP="003F2706">
      <w:pPr>
        <w:jc w:val="both"/>
        <w:rPr>
          <w:rFonts w:ascii="Times New Roman" w:hAnsi="Times New Roman"/>
          <w:sz w:val="24"/>
        </w:rPr>
      </w:pPr>
    </w:p>
    <w:p w:rsidR="003F2706" w:rsidRPr="00086BC4" w:rsidRDefault="003F2706" w:rsidP="003F2706">
      <w:pPr>
        <w:jc w:val="both"/>
        <w:rPr>
          <w:rFonts w:ascii="Times New Roman" w:hAnsi="Times New Roman"/>
          <w:b/>
          <w:sz w:val="24"/>
        </w:rPr>
      </w:pPr>
      <w:r w:rsidRPr="00086BC4">
        <w:rPr>
          <w:rFonts w:ascii="Times New Roman" w:hAnsi="Times New Roman"/>
          <w:b/>
          <w:sz w:val="24"/>
        </w:rPr>
        <w:t>О внесении изменений в решение Совета народных</w:t>
      </w:r>
    </w:p>
    <w:p w:rsidR="003F2706" w:rsidRPr="00086BC4" w:rsidRDefault="003F2706" w:rsidP="003F2706">
      <w:pPr>
        <w:jc w:val="both"/>
        <w:rPr>
          <w:rFonts w:ascii="Times New Roman" w:hAnsi="Times New Roman"/>
          <w:b/>
          <w:sz w:val="24"/>
        </w:rPr>
      </w:pPr>
      <w:r w:rsidRPr="00086BC4">
        <w:rPr>
          <w:rFonts w:ascii="Times New Roman" w:hAnsi="Times New Roman"/>
          <w:b/>
          <w:sz w:val="24"/>
        </w:rPr>
        <w:t>депутатов Колодезянского сельского поселения</w:t>
      </w:r>
    </w:p>
    <w:p w:rsidR="003F2706" w:rsidRPr="00086BC4" w:rsidRDefault="003F2706" w:rsidP="003F2706">
      <w:pPr>
        <w:jc w:val="both"/>
        <w:rPr>
          <w:rFonts w:ascii="Times New Roman" w:hAnsi="Times New Roman"/>
          <w:b/>
          <w:sz w:val="24"/>
        </w:rPr>
      </w:pPr>
      <w:r w:rsidRPr="00086BC4">
        <w:rPr>
          <w:rFonts w:ascii="Times New Roman" w:hAnsi="Times New Roman"/>
          <w:b/>
          <w:sz w:val="24"/>
        </w:rPr>
        <w:t>Каширского муниципального района</w:t>
      </w:r>
    </w:p>
    <w:p w:rsidR="003F2706" w:rsidRPr="00086BC4" w:rsidRDefault="003F2706" w:rsidP="003F2706">
      <w:pPr>
        <w:jc w:val="both"/>
        <w:rPr>
          <w:rFonts w:ascii="Times New Roman" w:hAnsi="Times New Roman"/>
          <w:b/>
          <w:sz w:val="24"/>
        </w:rPr>
      </w:pPr>
      <w:r w:rsidRPr="00086BC4">
        <w:rPr>
          <w:rFonts w:ascii="Times New Roman" w:hAnsi="Times New Roman"/>
          <w:b/>
          <w:sz w:val="24"/>
        </w:rPr>
        <w:t>Воронежской области от 29.11.2023 г. № 162</w:t>
      </w:r>
    </w:p>
    <w:p w:rsidR="003F2706" w:rsidRPr="00086BC4" w:rsidRDefault="003F2706" w:rsidP="003F2706">
      <w:pPr>
        <w:jc w:val="both"/>
        <w:rPr>
          <w:rFonts w:ascii="Times New Roman" w:hAnsi="Times New Roman"/>
          <w:b/>
          <w:sz w:val="24"/>
        </w:rPr>
      </w:pPr>
      <w:r w:rsidRPr="00086BC4">
        <w:rPr>
          <w:rFonts w:ascii="Times New Roman" w:hAnsi="Times New Roman"/>
          <w:b/>
          <w:sz w:val="24"/>
        </w:rPr>
        <w:t>«Об утверждении Положения о бюджетном процессе</w:t>
      </w:r>
    </w:p>
    <w:p w:rsidR="003F2706" w:rsidRPr="00086BC4" w:rsidRDefault="003F2706" w:rsidP="003F2706">
      <w:pPr>
        <w:jc w:val="both"/>
        <w:rPr>
          <w:rFonts w:ascii="Times New Roman" w:hAnsi="Times New Roman"/>
          <w:b/>
          <w:sz w:val="24"/>
        </w:rPr>
      </w:pPr>
      <w:r w:rsidRPr="00086BC4">
        <w:rPr>
          <w:rFonts w:ascii="Times New Roman" w:hAnsi="Times New Roman"/>
          <w:b/>
          <w:sz w:val="24"/>
        </w:rPr>
        <w:t xml:space="preserve">в </w:t>
      </w:r>
      <w:proofErr w:type="spellStart"/>
      <w:r w:rsidRPr="00086BC4">
        <w:rPr>
          <w:rFonts w:ascii="Times New Roman" w:hAnsi="Times New Roman"/>
          <w:b/>
          <w:sz w:val="24"/>
        </w:rPr>
        <w:t>Колодезянском</w:t>
      </w:r>
      <w:proofErr w:type="spellEnd"/>
      <w:r w:rsidRPr="00086BC4">
        <w:rPr>
          <w:rFonts w:ascii="Times New Roman" w:hAnsi="Times New Roman"/>
          <w:b/>
          <w:sz w:val="24"/>
        </w:rPr>
        <w:t xml:space="preserve"> сельском поселении»</w:t>
      </w:r>
    </w:p>
    <w:p w:rsidR="003F2706" w:rsidRPr="00086BC4" w:rsidRDefault="003F2706" w:rsidP="003F2706">
      <w:pPr>
        <w:jc w:val="both"/>
        <w:rPr>
          <w:rFonts w:ascii="Times New Roman" w:hAnsi="Times New Roman"/>
          <w:sz w:val="24"/>
        </w:rPr>
      </w:pPr>
    </w:p>
    <w:p w:rsidR="003F2706" w:rsidRPr="00086BC4" w:rsidRDefault="003F2706" w:rsidP="003F2706">
      <w:pPr>
        <w:ind w:firstLine="709"/>
        <w:jc w:val="both"/>
        <w:rPr>
          <w:rFonts w:ascii="Times New Roman" w:hAnsi="Times New Roman"/>
          <w:sz w:val="24"/>
        </w:rPr>
      </w:pPr>
      <w:r w:rsidRPr="00086BC4">
        <w:rPr>
          <w:rFonts w:ascii="Times New Roman" w:hAnsi="Times New Roman"/>
          <w:sz w:val="24"/>
        </w:rPr>
        <w:t>В соответствии с Федеральным законом от 06.10.2003 г. № 131-ФЗ «Об общих принципах организации местного самоуправления в Российской Федерации», Бюджетным кодексом РФ, Уставом Колодезянского сельского поселения Совет народных депутатов Колодезянского сельского поселения Каширского муниципального района Воронежской области</w:t>
      </w:r>
    </w:p>
    <w:p w:rsidR="003F2706" w:rsidRPr="00086BC4" w:rsidRDefault="003F2706" w:rsidP="003F2706">
      <w:pPr>
        <w:jc w:val="center"/>
        <w:rPr>
          <w:rFonts w:ascii="Times New Roman" w:hAnsi="Times New Roman"/>
          <w:sz w:val="24"/>
        </w:rPr>
      </w:pPr>
      <w:r w:rsidRPr="00086BC4">
        <w:rPr>
          <w:rFonts w:ascii="Times New Roman" w:hAnsi="Times New Roman"/>
          <w:sz w:val="24"/>
        </w:rPr>
        <w:t>РЕШИЛ:</w:t>
      </w:r>
    </w:p>
    <w:p w:rsidR="003F2706" w:rsidRPr="00086BC4" w:rsidRDefault="003F2706" w:rsidP="003F2706">
      <w:pPr>
        <w:jc w:val="both"/>
        <w:rPr>
          <w:rFonts w:ascii="Times New Roman" w:hAnsi="Times New Roman"/>
          <w:sz w:val="24"/>
        </w:rPr>
      </w:pPr>
    </w:p>
    <w:p w:rsidR="003F2706" w:rsidRPr="00086BC4" w:rsidRDefault="003F2706" w:rsidP="003F2706">
      <w:pPr>
        <w:ind w:firstLine="709"/>
        <w:jc w:val="both"/>
        <w:rPr>
          <w:rFonts w:ascii="Times New Roman" w:hAnsi="Times New Roman"/>
          <w:sz w:val="24"/>
        </w:rPr>
      </w:pPr>
      <w:r w:rsidRPr="00086BC4">
        <w:rPr>
          <w:rFonts w:ascii="Times New Roman" w:hAnsi="Times New Roman"/>
          <w:sz w:val="24"/>
        </w:rPr>
        <w:t xml:space="preserve">1. Внести изменения в решение Совета народных депутатов Колодезянского сельского поселения Каширского муниципального района Воронежской области от 29.11.2023г. № 162 «Об утверждении Положения о бюджетном процессе в </w:t>
      </w:r>
      <w:proofErr w:type="spellStart"/>
      <w:r w:rsidRPr="00086BC4">
        <w:rPr>
          <w:rFonts w:ascii="Times New Roman" w:hAnsi="Times New Roman"/>
          <w:sz w:val="24"/>
        </w:rPr>
        <w:t>Колодезянском</w:t>
      </w:r>
      <w:proofErr w:type="spellEnd"/>
      <w:r w:rsidRPr="00086BC4">
        <w:rPr>
          <w:rFonts w:ascii="Times New Roman" w:hAnsi="Times New Roman"/>
          <w:sz w:val="24"/>
        </w:rPr>
        <w:t xml:space="preserve"> сельском поселении Каширского муниципального района Воронежской области»:</w:t>
      </w:r>
    </w:p>
    <w:p w:rsidR="003F2706" w:rsidRPr="00086BC4" w:rsidRDefault="003F2706" w:rsidP="003F2706">
      <w:pPr>
        <w:ind w:firstLine="709"/>
        <w:jc w:val="both"/>
        <w:rPr>
          <w:rFonts w:ascii="Times New Roman" w:hAnsi="Times New Roman"/>
          <w:sz w:val="24"/>
        </w:rPr>
      </w:pPr>
      <w:r w:rsidRPr="00086BC4">
        <w:rPr>
          <w:rFonts w:ascii="Times New Roman" w:hAnsi="Times New Roman"/>
          <w:sz w:val="24"/>
        </w:rPr>
        <w:t xml:space="preserve">Пункт 10.2. Положения </w:t>
      </w:r>
      <w:proofErr w:type="spellStart"/>
      <w:r w:rsidRPr="00086BC4">
        <w:rPr>
          <w:rFonts w:ascii="Times New Roman" w:hAnsi="Times New Roman"/>
          <w:sz w:val="24"/>
        </w:rPr>
        <w:t>абз</w:t>
      </w:r>
      <w:proofErr w:type="spellEnd"/>
      <w:r w:rsidRPr="00086BC4">
        <w:rPr>
          <w:rFonts w:ascii="Times New Roman" w:hAnsi="Times New Roman"/>
          <w:sz w:val="24"/>
        </w:rPr>
        <w:t>. 7 дополнить после слова "предоставляет" словами "не позднее дня осуществления начисления суммы, подлежащей оплате"</w:t>
      </w:r>
    </w:p>
    <w:p w:rsidR="003F2706" w:rsidRPr="00086BC4" w:rsidRDefault="003F2706" w:rsidP="003F2706">
      <w:pPr>
        <w:ind w:firstLine="709"/>
        <w:jc w:val="both"/>
        <w:rPr>
          <w:rFonts w:ascii="Times New Roman" w:hAnsi="Times New Roman"/>
          <w:sz w:val="24"/>
        </w:rPr>
      </w:pPr>
      <w:r w:rsidRPr="00086BC4">
        <w:rPr>
          <w:rFonts w:ascii="Times New Roman" w:hAnsi="Times New Roman"/>
          <w:sz w:val="24"/>
        </w:rPr>
        <w:t>Пункт 10.2 положения дополнить абзацем следующего содержания:</w:t>
      </w:r>
    </w:p>
    <w:p w:rsidR="003F2706" w:rsidRPr="00086BC4" w:rsidRDefault="003F2706" w:rsidP="003F2706">
      <w:pPr>
        <w:ind w:firstLine="709"/>
        <w:jc w:val="both"/>
        <w:rPr>
          <w:rFonts w:ascii="Times New Roman" w:hAnsi="Times New Roman"/>
          <w:sz w:val="24"/>
        </w:rPr>
      </w:pPr>
      <w:r w:rsidRPr="00086BC4">
        <w:rPr>
          <w:rFonts w:ascii="Times New Roman" w:hAnsi="Times New Roman"/>
          <w:sz w:val="24"/>
        </w:rPr>
        <w:t xml:space="preserve">    -устанавливает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w:t>
      </w:r>
      <w:hyperlink r:id="rId9" w:anchor="dst100012" w:history="1">
        <w:r w:rsidRPr="00086BC4">
          <w:rPr>
            <w:rStyle w:val="af0"/>
            <w:rFonts w:ascii="Times New Roman" w:hAnsi="Times New Roman"/>
            <w:sz w:val="24"/>
          </w:rPr>
          <w:t>требованиями</w:t>
        </w:r>
      </w:hyperlink>
      <w:r w:rsidRPr="00086BC4">
        <w:rPr>
          <w:rFonts w:ascii="Times New Roman" w:hAnsi="Times New Roman"/>
          <w:sz w:val="24"/>
        </w:rPr>
        <w:t>, установленными Министерством финансов Российской Федерации;</w:t>
      </w:r>
    </w:p>
    <w:p w:rsidR="003F2706" w:rsidRPr="00086BC4" w:rsidRDefault="003F2706" w:rsidP="003F2706">
      <w:pPr>
        <w:ind w:firstLine="709"/>
        <w:jc w:val="both"/>
        <w:rPr>
          <w:rFonts w:ascii="Times New Roman" w:hAnsi="Times New Roman"/>
          <w:sz w:val="24"/>
        </w:rPr>
      </w:pPr>
      <w:r w:rsidRPr="00086BC4">
        <w:rPr>
          <w:rFonts w:ascii="Times New Roman" w:hAnsi="Times New Roman"/>
          <w:sz w:val="24"/>
        </w:rPr>
        <w:lastRenderedPageBreak/>
        <w:t>2. Настоящее решение вступает в силу с момента официального опубликования в периодическом печатном средстве массовой информации органов местного самоуправления Колодезянского сельского поселения Каширского муниципального района Воронежской области «Вестник муниципальных правовых актов Колодезянского сельского поселения Каширского муниципального района Воронежской области».</w:t>
      </w:r>
    </w:p>
    <w:p w:rsidR="003F2706" w:rsidRPr="00086BC4" w:rsidRDefault="003F2706" w:rsidP="003F2706">
      <w:pPr>
        <w:ind w:firstLine="709"/>
        <w:jc w:val="both"/>
        <w:rPr>
          <w:rFonts w:ascii="Times New Roman" w:hAnsi="Times New Roman"/>
          <w:sz w:val="24"/>
        </w:rPr>
      </w:pPr>
      <w:r w:rsidRPr="00086BC4">
        <w:rPr>
          <w:rFonts w:ascii="Times New Roman" w:hAnsi="Times New Roman"/>
          <w:sz w:val="24"/>
        </w:rPr>
        <w:t xml:space="preserve">3. Контроль исполнения настоящего решения оставляю за собой. </w:t>
      </w:r>
    </w:p>
    <w:p w:rsidR="003F2706" w:rsidRPr="00086BC4" w:rsidRDefault="003F2706" w:rsidP="003F2706">
      <w:pPr>
        <w:ind w:firstLine="709"/>
        <w:jc w:val="both"/>
        <w:rPr>
          <w:rFonts w:ascii="Times New Roman" w:hAnsi="Times New Roman"/>
          <w:sz w:val="24"/>
        </w:rPr>
      </w:pPr>
    </w:p>
    <w:p w:rsidR="003F2706" w:rsidRPr="00086BC4" w:rsidRDefault="003F2706" w:rsidP="003F2706">
      <w:pPr>
        <w:ind w:firstLine="709"/>
        <w:jc w:val="both"/>
        <w:rPr>
          <w:rFonts w:ascii="Times New Roman" w:hAnsi="Times New Roman"/>
          <w:sz w:val="24"/>
        </w:rPr>
      </w:pPr>
    </w:p>
    <w:tbl>
      <w:tblPr>
        <w:tblW w:w="9464" w:type="dxa"/>
        <w:tblLook w:val="04A0" w:firstRow="1" w:lastRow="0" w:firstColumn="1" w:lastColumn="0" w:noHBand="0" w:noVBand="1"/>
      </w:tblPr>
      <w:tblGrid>
        <w:gridCol w:w="4644"/>
        <w:gridCol w:w="4820"/>
      </w:tblGrid>
      <w:tr w:rsidR="003F2706" w:rsidRPr="00086BC4" w:rsidTr="001A4D2A">
        <w:tc>
          <w:tcPr>
            <w:tcW w:w="4644" w:type="dxa"/>
            <w:shd w:val="clear" w:color="auto" w:fill="auto"/>
          </w:tcPr>
          <w:p w:rsidR="003F2706" w:rsidRPr="00086BC4" w:rsidRDefault="003F2706" w:rsidP="001A4D2A">
            <w:pPr>
              <w:jc w:val="both"/>
              <w:rPr>
                <w:rFonts w:ascii="Times New Roman" w:hAnsi="Times New Roman"/>
                <w:sz w:val="24"/>
                <w:szCs w:val="24"/>
              </w:rPr>
            </w:pPr>
            <w:r w:rsidRPr="00086BC4">
              <w:rPr>
                <w:rFonts w:ascii="Times New Roman" w:hAnsi="Times New Roman"/>
                <w:sz w:val="24"/>
                <w:szCs w:val="24"/>
              </w:rPr>
              <w:t xml:space="preserve">Глава Колодезянского </w:t>
            </w:r>
          </w:p>
          <w:p w:rsidR="003F2706" w:rsidRPr="00086BC4" w:rsidRDefault="003F2706" w:rsidP="001A4D2A">
            <w:pPr>
              <w:jc w:val="both"/>
              <w:rPr>
                <w:rFonts w:ascii="Times New Roman" w:hAnsi="Times New Roman"/>
                <w:sz w:val="24"/>
                <w:szCs w:val="24"/>
              </w:rPr>
            </w:pPr>
            <w:r w:rsidRPr="00086BC4">
              <w:rPr>
                <w:rFonts w:ascii="Times New Roman" w:hAnsi="Times New Roman"/>
                <w:sz w:val="24"/>
                <w:szCs w:val="24"/>
              </w:rPr>
              <w:t>сельского поселения</w:t>
            </w:r>
          </w:p>
        </w:tc>
        <w:tc>
          <w:tcPr>
            <w:tcW w:w="4820" w:type="dxa"/>
            <w:shd w:val="clear" w:color="auto" w:fill="auto"/>
          </w:tcPr>
          <w:p w:rsidR="003F2706" w:rsidRPr="00086BC4" w:rsidRDefault="003F2706" w:rsidP="001A4D2A">
            <w:pPr>
              <w:ind w:firstLine="709"/>
              <w:jc w:val="right"/>
              <w:rPr>
                <w:rFonts w:ascii="Times New Roman" w:hAnsi="Times New Roman"/>
                <w:sz w:val="24"/>
                <w:szCs w:val="24"/>
              </w:rPr>
            </w:pPr>
            <w:r w:rsidRPr="00086BC4">
              <w:rPr>
                <w:rFonts w:ascii="Times New Roman" w:hAnsi="Times New Roman"/>
                <w:sz w:val="24"/>
                <w:szCs w:val="24"/>
              </w:rPr>
              <w:t xml:space="preserve"> </w:t>
            </w:r>
            <w:proofErr w:type="spellStart"/>
            <w:r w:rsidRPr="00086BC4">
              <w:rPr>
                <w:rFonts w:ascii="Times New Roman" w:hAnsi="Times New Roman"/>
                <w:sz w:val="24"/>
                <w:szCs w:val="24"/>
              </w:rPr>
              <w:t>О.А.Похабина</w:t>
            </w:r>
            <w:proofErr w:type="spellEnd"/>
          </w:p>
        </w:tc>
      </w:tr>
    </w:tbl>
    <w:p w:rsidR="003F2706" w:rsidRDefault="003F2706" w:rsidP="003F2706">
      <w:pPr>
        <w:jc w:val="right"/>
      </w:pPr>
    </w:p>
    <w:p w:rsidR="003F2706" w:rsidRPr="004F3239" w:rsidRDefault="003F2706" w:rsidP="003F2706">
      <w:pPr>
        <w:tabs>
          <w:tab w:val="left" w:pos="180"/>
        </w:tabs>
        <w:ind w:firstLine="709"/>
        <w:jc w:val="center"/>
        <w:rPr>
          <w:rFonts w:ascii="Times New Roman" w:hAnsi="Times New Roman"/>
          <w:b/>
        </w:rPr>
      </w:pPr>
      <w:r w:rsidRPr="004F3239">
        <w:rPr>
          <w:rFonts w:ascii="Times New Roman" w:hAnsi="Times New Roman"/>
          <w:b/>
        </w:rPr>
        <w:t xml:space="preserve">СОВЕТ НАРОДНЫХ ДЕПУТАТОВ </w:t>
      </w:r>
    </w:p>
    <w:p w:rsidR="003F2706" w:rsidRPr="004F3239" w:rsidRDefault="003F2706" w:rsidP="003F2706">
      <w:pPr>
        <w:tabs>
          <w:tab w:val="left" w:pos="180"/>
        </w:tabs>
        <w:ind w:firstLine="709"/>
        <w:jc w:val="center"/>
        <w:rPr>
          <w:rFonts w:ascii="Times New Roman" w:hAnsi="Times New Roman"/>
          <w:b/>
        </w:rPr>
      </w:pPr>
      <w:r w:rsidRPr="004F3239">
        <w:rPr>
          <w:rFonts w:ascii="Times New Roman" w:hAnsi="Times New Roman"/>
          <w:b/>
        </w:rPr>
        <w:t xml:space="preserve">КОЛОДЕЗЯНСКОГО СЕЛЬСКОГО ПОСЕЛЕНИЯ </w:t>
      </w:r>
    </w:p>
    <w:p w:rsidR="003F2706" w:rsidRPr="004F3239" w:rsidRDefault="003F2706" w:rsidP="003F2706">
      <w:pPr>
        <w:tabs>
          <w:tab w:val="left" w:pos="180"/>
        </w:tabs>
        <w:ind w:firstLine="709"/>
        <w:jc w:val="center"/>
        <w:rPr>
          <w:rFonts w:ascii="Times New Roman" w:hAnsi="Times New Roman"/>
          <w:b/>
        </w:rPr>
      </w:pPr>
      <w:r w:rsidRPr="004F3239">
        <w:rPr>
          <w:rFonts w:ascii="Times New Roman" w:hAnsi="Times New Roman"/>
          <w:b/>
        </w:rPr>
        <w:t xml:space="preserve">КАШИРСКОГО МУНИЦИПАЛЬНОГО РАЙОНА </w:t>
      </w:r>
    </w:p>
    <w:p w:rsidR="003F2706" w:rsidRPr="004F3239" w:rsidRDefault="003F2706" w:rsidP="003F2706">
      <w:pPr>
        <w:tabs>
          <w:tab w:val="left" w:pos="180"/>
        </w:tabs>
        <w:ind w:firstLine="709"/>
        <w:jc w:val="center"/>
        <w:rPr>
          <w:rFonts w:ascii="Times New Roman" w:hAnsi="Times New Roman"/>
          <w:b/>
        </w:rPr>
      </w:pPr>
      <w:r w:rsidRPr="004F3239">
        <w:rPr>
          <w:rFonts w:ascii="Times New Roman" w:hAnsi="Times New Roman"/>
          <w:b/>
        </w:rPr>
        <w:t>ВОРОНЕЖСКОЙ ОБЛАСТИ</w:t>
      </w:r>
    </w:p>
    <w:p w:rsidR="003F2706" w:rsidRPr="004F49A9" w:rsidRDefault="003F2706" w:rsidP="003F2706">
      <w:pPr>
        <w:ind w:firstLine="709"/>
        <w:rPr>
          <w:rFonts w:ascii="Times New Roman" w:hAnsi="Times New Roman"/>
        </w:rPr>
      </w:pPr>
    </w:p>
    <w:p w:rsidR="003F2706" w:rsidRPr="004F3239" w:rsidRDefault="003F2706" w:rsidP="003F2706">
      <w:pPr>
        <w:ind w:firstLine="709"/>
        <w:jc w:val="center"/>
        <w:rPr>
          <w:rFonts w:ascii="Times New Roman" w:hAnsi="Times New Roman"/>
          <w:b/>
        </w:rPr>
      </w:pPr>
      <w:r w:rsidRPr="004F3239">
        <w:rPr>
          <w:rFonts w:ascii="Times New Roman" w:hAnsi="Times New Roman"/>
          <w:b/>
        </w:rPr>
        <w:t xml:space="preserve">РЕШЕНИЕ </w:t>
      </w:r>
    </w:p>
    <w:p w:rsidR="003F2706" w:rsidRDefault="003F2706" w:rsidP="003F2706">
      <w:pPr>
        <w:ind w:firstLine="709"/>
        <w:jc w:val="center"/>
        <w:rPr>
          <w:rFonts w:ascii="Times New Roman" w:hAnsi="Times New Roman"/>
        </w:rPr>
      </w:pPr>
    </w:p>
    <w:p w:rsidR="003F2706" w:rsidRPr="004F49A9" w:rsidRDefault="003F2706" w:rsidP="003F2706">
      <w:pPr>
        <w:ind w:firstLine="709"/>
        <w:jc w:val="center"/>
        <w:rPr>
          <w:rFonts w:ascii="Times New Roman" w:hAnsi="Times New Roman"/>
        </w:rPr>
      </w:pPr>
    </w:p>
    <w:p w:rsidR="003F2706" w:rsidRPr="004F49A9" w:rsidRDefault="003F2706" w:rsidP="003F2706">
      <w:pPr>
        <w:rPr>
          <w:rFonts w:ascii="Times New Roman" w:hAnsi="Times New Roman"/>
        </w:rPr>
      </w:pPr>
      <w:r w:rsidRPr="004F49A9">
        <w:rPr>
          <w:rFonts w:ascii="Times New Roman" w:hAnsi="Times New Roman"/>
        </w:rPr>
        <w:t xml:space="preserve">от </w:t>
      </w:r>
      <w:r>
        <w:rPr>
          <w:rFonts w:ascii="Times New Roman" w:hAnsi="Times New Roman"/>
        </w:rPr>
        <w:t xml:space="preserve">25.04.2025 </w:t>
      </w:r>
      <w:r w:rsidRPr="004F49A9">
        <w:rPr>
          <w:rFonts w:ascii="Times New Roman" w:hAnsi="Times New Roman"/>
        </w:rPr>
        <w:t xml:space="preserve">№ </w:t>
      </w:r>
      <w:r>
        <w:rPr>
          <w:rFonts w:ascii="Times New Roman" w:hAnsi="Times New Roman"/>
        </w:rPr>
        <w:t>223</w:t>
      </w:r>
    </w:p>
    <w:p w:rsidR="003F2706" w:rsidRPr="004F49A9" w:rsidRDefault="003F2706" w:rsidP="003F2706">
      <w:pPr>
        <w:rPr>
          <w:rFonts w:ascii="Times New Roman" w:hAnsi="Times New Roman"/>
        </w:rPr>
      </w:pPr>
      <w:r w:rsidRPr="004F49A9">
        <w:rPr>
          <w:rFonts w:ascii="Times New Roman" w:hAnsi="Times New Roman"/>
        </w:rPr>
        <w:t>п. Колодезный</w:t>
      </w:r>
    </w:p>
    <w:p w:rsidR="003F2706" w:rsidRPr="004F49A9" w:rsidRDefault="003F2706" w:rsidP="003F2706">
      <w:pPr>
        <w:tabs>
          <w:tab w:val="left" w:pos="532"/>
        </w:tabs>
        <w:ind w:firstLine="709"/>
        <w:rPr>
          <w:rFonts w:ascii="Times New Roman" w:hAnsi="Times New Roman"/>
        </w:rPr>
      </w:pPr>
    </w:p>
    <w:p w:rsidR="003F2706" w:rsidRPr="004F49A9" w:rsidRDefault="003F2706" w:rsidP="003F2706">
      <w:pPr>
        <w:ind w:right="3810"/>
        <w:rPr>
          <w:rFonts w:ascii="Times New Roman" w:hAnsi="Times New Roman"/>
          <w:b/>
          <w:bCs/>
          <w:kern w:val="28"/>
        </w:rPr>
      </w:pPr>
      <w:r>
        <w:rPr>
          <w:rFonts w:ascii="Times New Roman" w:hAnsi="Times New Roman"/>
          <w:b/>
          <w:bCs/>
          <w:kern w:val="28"/>
        </w:rPr>
        <w:t xml:space="preserve">О внесении изменений в решение Совета народных депутатов </w:t>
      </w:r>
      <w:r w:rsidRPr="004F49A9">
        <w:rPr>
          <w:rFonts w:ascii="Times New Roman" w:hAnsi="Times New Roman"/>
          <w:b/>
          <w:bCs/>
          <w:kern w:val="28"/>
        </w:rPr>
        <w:t xml:space="preserve">Колодезянского сельского поселения Каширского муниципального района Воронежской области </w:t>
      </w:r>
      <w:r>
        <w:rPr>
          <w:rFonts w:ascii="Times New Roman" w:hAnsi="Times New Roman"/>
          <w:b/>
          <w:bCs/>
          <w:kern w:val="28"/>
        </w:rPr>
        <w:t>от 26.12.2024</w:t>
      </w:r>
      <w:r w:rsidRPr="004F49A9">
        <w:rPr>
          <w:rFonts w:ascii="Times New Roman" w:hAnsi="Times New Roman"/>
          <w:b/>
          <w:bCs/>
          <w:kern w:val="28"/>
        </w:rPr>
        <w:t xml:space="preserve"> № 208 </w:t>
      </w:r>
      <w:r>
        <w:rPr>
          <w:rFonts w:ascii="Times New Roman" w:hAnsi="Times New Roman"/>
          <w:b/>
          <w:bCs/>
          <w:kern w:val="28"/>
        </w:rPr>
        <w:t>«</w:t>
      </w:r>
      <w:r w:rsidRPr="004F49A9">
        <w:rPr>
          <w:rFonts w:ascii="Times New Roman" w:hAnsi="Times New Roman"/>
          <w:b/>
          <w:bCs/>
          <w:kern w:val="28"/>
        </w:rPr>
        <w:t>О порядке предоставления платных услуг, оказываемых МКУ «</w:t>
      </w:r>
      <w:proofErr w:type="spellStart"/>
      <w:r w:rsidRPr="004F49A9">
        <w:rPr>
          <w:rFonts w:ascii="Times New Roman" w:hAnsi="Times New Roman"/>
          <w:b/>
          <w:bCs/>
          <w:kern w:val="28"/>
        </w:rPr>
        <w:t>Колодезянский</w:t>
      </w:r>
      <w:proofErr w:type="spellEnd"/>
      <w:r w:rsidRPr="004F49A9">
        <w:rPr>
          <w:rFonts w:ascii="Times New Roman" w:hAnsi="Times New Roman"/>
          <w:b/>
          <w:bCs/>
          <w:kern w:val="28"/>
        </w:rPr>
        <w:t xml:space="preserve"> культурно-досуговый центр»</w:t>
      </w:r>
    </w:p>
    <w:p w:rsidR="003F2706" w:rsidRPr="004F49A9" w:rsidRDefault="003F2706" w:rsidP="003F2706">
      <w:pPr>
        <w:ind w:firstLine="709"/>
        <w:rPr>
          <w:rFonts w:ascii="Times New Roman" w:hAnsi="Times New Roman"/>
        </w:rPr>
      </w:pPr>
    </w:p>
    <w:p w:rsidR="003F2706" w:rsidRPr="004F49A9" w:rsidRDefault="003F2706" w:rsidP="00086BC4">
      <w:pPr>
        <w:numPr>
          <w:ilvl w:val="0"/>
          <w:numId w:val="10"/>
        </w:numPr>
        <w:tabs>
          <w:tab w:val="left" w:pos="284"/>
        </w:tabs>
        <w:spacing w:after="0" w:line="240" w:lineRule="auto"/>
        <w:ind w:firstLine="709"/>
        <w:jc w:val="both"/>
        <w:rPr>
          <w:rFonts w:ascii="Times New Roman" w:hAnsi="Times New Roman"/>
        </w:rPr>
      </w:pPr>
      <w:r w:rsidRPr="004F49A9">
        <w:rPr>
          <w:rFonts w:ascii="Times New Roman" w:hAnsi="Times New Roman"/>
        </w:rPr>
        <w:t>соответствии Федеральным законом от 06.10.2003 № 131-ФЗ «Об общих принципах организации местного самоупр</w:t>
      </w:r>
      <w:r>
        <w:rPr>
          <w:rFonts w:ascii="Times New Roman" w:hAnsi="Times New Roman"/>
        </w:rPr>
        <w:t>авления в Российской Федерации»</w:t>
      </w:r>
      <w:r w:rsidRPr="004F49A9">
        <w:rPr>
          <w:rFonts w:ascii="Times New Roman" w:hAnsi="Times New Roman"/>
        </w:rPr>
        <w:t>, Совет народных депутатов Колодезянского сельского поселения Каширского муниципального района Воронежской области:</w:t>
      </w:r>
    </w:p>
    <w:p w:rsidR="003F2706" w:rsidRPr="004F49A9" w:rsidRDefault="003F2706" w:rsidP="003F2706">
      <w:pPr>
        <w:ind w:firstLine="709"/>
        <w:rPr>
          <w:rFonts w:ascii="Times New Roman" w:hAnsi="Times New Roman"/>
        </w:rPr>
      </w:pPr>
    </w:p>
    <w:p w:rsidR="003F2706" w:rsidRPr="004F49A9" w:rsidRDefault="003F2706" w:rsidP="003F2706">
      <w:pPr>
        <w:ind w:firstLine="709"/>
        <w:jc w:val="center"/>
        <w:rPr>
          <w:rFonts w:ascii="Times New Roman" w:hAnsi="Times New Roman"/>
        </w:rPr>
      </w:pPr>
      <w:r w:rsidRPr="004F49A9">
        <w:rPr>
          <w:rFonts w:ascii="Times New Roman" w:hAnsi="Times New Roman"/>
        </w:rPr>
        <w:t>РЕШИЛ:</w:t>
      </w:r>
    </w:p>
    <w:p w:rsidR="003F2706" w:rsidRDefault="003F2706" w:rsidP="003F2706">
      <w:pPr>
        <w:ind w:firstLine="709"/>
        <w:rPr>
          <w:rFonts w:ascii="Times New Roman" w:hAnsi="Times New Roman"/>
        </w:rPr>
      </w:pPr>
    </w:p>
    <w:p w:rsidR="003F2706" w:rsidRDefault="003F2706" w:rsidP="003F2706">
      <w:pPr>
        <w:ind w:firstLine="709"/>
        <w:rPr>
          <w:rFonts w:ascii="Times New Roman" w:hAnsi="Times New Roman"/>
        </w:rPr>
      </w:pPr>
      <w:r>
        <w:rPr>
          <w:rFonts w:ascii="Times New Roman" w:hAnsi="Times New Roman"/>
        </w:rPr>
        <w:lastRenderedPageBreak/>
        <w:t xml:space="preserve">1. Изложить наименование решения </w:t>
      </w:r>
      <w:r w:rsidRPr="004F49A9">
        <w:rPr>
          <w:rFonts w:ascii="Times New Roman" w:hAnsi="Times New Roman"/>
        </w:rPr>
        <w:t>Совета народных депутатов Колодезянского сельского поселения Каширского муниципального района Воронежской области от 26.12.2024 № 208 «О порядке предоставления платных услуг, оказываемых МКУ «</w:t>
      </w:r>
      <w:proofErr w:type="spellStart"/>
      <w:r w:rsidRPr="004F49A9">
        <w:rPr>
          <w:rFonts w:ascii="Times New Roman" w:hAnsi="Times New Roman"/>
        </w:rPr>
        <w:t>Колодезянский</w:t>
      </w:r>
      <w:proofErr w:type="spellEnd"/>
      <w:r w:rsidRPr="004F49A9">
        <w:rPr>
          <w:rFonts w:ascii="Times New Roman" w:hAnsi="Times New Roman"/>
        </w:rPr>
        <w:t xml:space="preserve"> культурно-досуговый центр»</w:t>
      </w:r>
      <w:r>
        <w:rPr>
          <w:rFonts w:ascii="Times New Roman" w:hAnsi="Times New Roman"/>
        </w:rPr>
        <w:t xml:space="preserve"> (далее - решение) в новой редакции:</w:t>
      </w:r>
    </w:p>
    <w:p w:rsidR="003F2706" w:rsidRDefault="003F2706" w:rsidP="003F2706">
      <w:pPr>
        <w:ind w:firstLine="709"/>
        <w:rPr>
          <w:rFonts w:ascii="Times New Roman" w:hAnsi="Times New Roman"/>
        </w:rPr>
      </w:pPr>
      <w:r>
        <w:rPr>
          <w:rFonts w:ascii="Times New Roman" w:hAnsi="Times New Roman"/>
        </w:rPr>
        <w:t>«Об утверждении перечня и прейскуранта цен платных услуг</w:t>
      </w:r>
      <w:r w:rsidRPr="004F49A9">
        <w:rPr>
          <w:rFonts w:ascii="Times New Roman" w:hAnsi="Times New Roman"/>
        </w:rPr>
        <w:t>, оказываемы</w:t>
      </w:r>
      <w:r>
        <w:rPr>
          <w:rFonts w:ascii="Times New Roman" w:hAnsi="Times New Roman"/>
        </w:rPr>
        <w:t>х</w:t>
      </w:r>
      <w:r w:rsidRPr="004F49A9">
        <w:rPr>
          <w:rFonts w:ascii="Times New Roman" w:hAnsi="Times New Roman"/>
        </w:rPr>
        <w:t xml:space="preserve"> МКУ «</w:t>
      </w:r>
      <w:proofErr w:type="spellStart"/>
      <w:r w:rsidRPr="004F49A9">
        <w:rPr>
          <w:rFonts w:ascii="Times New Roman" w:hAnsi="Times New Roman"/>
        </w:rPr>
        <w:t>Колодезянский</w:t>
      </w:r>
      <w:proofErr w:type="spellEnd"/>
      <w:r w:rsidRPr="004F49A9">
        <w:rPr>
          <w:rFonts w:ascii="Times New Roman" w:hAnsi="Times New Roman"/>
        </w:rPr>
        <w:t xml:space="preserve"> культурно-досуговый центр</w:t>
      </w:r>
      <w:r>
        <w:rPr>
          <w:rFonts w:ascii="Times New Roman" w:hAnsi="Times New Roman"/>
        </w:rPr>
        <w:t>».</w:t>
      </w:r>
    </w:p>
    <w:p w:rsidR="003F2706" w:rsidRPr="004F49A9" w:rsidRDefault="003F2706" w:rsidP="003F2706">
      <w:pPr>
        <w:ind w:firstLine="709"/>
        <w:rPr>
          <w:rFonts w:ascii="Times New Roman" w:hAnsi="Times New Roman"/>
        </w:rPr>
      </w:pPr>
      <w:r>
        <w:rPr>
          <w:rFonts w:ascii="Times New Roman" w:hAnsi="Times New Roman"/>
        </w:rPr>
        <w:t xml:space="preserve">2. </w:t>
      </w:r>
      <w:r w:rsidRPr="004F49A9">
        <w:rPr>
          <w:rFonts w:ascii="Times New Roman" w:hAnsi="Times New Roman"/>
        </w:rPr>
        <w:t xml:space="preserve">Решение вступает </w:t>
      </w:r>
      <w:r>
        <w:rPr>
          <w:rFonts w:ascii="Times New Roman" w:hAnsi="Times New Roman"/>
        </w:rPr>
        <w:t>в силу после официального опубликования.</w:t>
      </w:r>
    </w:p>
    <w:p w:rsidR="003F2706" w:rsidRPr="004F49A9" w:rsidRDefault="003F2706" w:rsidP="003F2706">
      <w:pPr>
        <w:ind w:firstLine="709"/>
        <w:rPr>
          <w:rFonts w:ascii="Times New Roman" w:hAnsi="Times New Roman"/>
        </w:rPr>
      </w:pPr>
    </w:p>
    <w:p w:rsidR="003F2706" w:rsidRPr="004F49A9" w:rsidRDefault="003F2706" w:rsidP="003F2706">
      <w:pPr>
        <w:ind w:firstLine="709"/>
        <w:rPr>
          <w:rFonts w:ascii="Times New Roman" w:hAnsi="Times New Roman"/>
        </w:rPr>
      </w:pPr>
    </w:p>
    <w:tbl>
      <w:tblPr>
        <w:tblW w:w="0" w:type="auto"/>
        <w:tblLook w:val="04A0" w:firstRow="1" w:lastRow="0" w:firstColumn="1" w:lastColumn="0" w:noHBand="0" w:noVBand="1"/>
      </w:tblPr>
      <w:tblGrid>
        <w:gridCol w:w="4749"/>
        <w:gridCol w:w="4731"/>
      </w:tblGrid>
      <w:tr w:rsidR="003F2706" w:rsidRPr="004F49A9" w:rsidTr="001A4D2A">
        <w:tc>
          <w:tcPr>
            <w:tcW w:w="4848" w:type="dxa"/>
            <w:shd w:val="clear" w:color="auto" w:fill="auto"/>
          </w:tcPr>
          <w:p w:rsidR="003F2706" w:rsidRPr="004F49A9" w:rsidRDefault="003F2706" w:rsidP="001A4D2A">
            <w:pPr>
              <w:rPr>
                <w:rFonts w:ascii="Times New Roman" w:hAnsi="Times New Roman"/>
              </w:rPr>
            </w:pPr>
            <w:r w:rsidRPr="004F49A9">
              <w:rPr>
                <w:rFonts w:ascii="Times New Roman" w:hAnsi="Times New Roman"/>
              </w:rPr>
              <w:t xml:space="preserve">Глава Колодезянского </w:t>
            </w:r>
          </w:p>
          <w:p w:rsidR="003F2706" w:rsidRPr="004F49A9" w:rsidRDefault="003F2706" w:rsidP="001A4D2A">
            <w:pPr>
              <w:rPr>
                <w:rFonts w:ascii="Times New Roman" w:hAnsi="Times New Roman"/>
              </w:rPr>
            </w:pPr>
            <w:r w:rsidRPr="004F49A9">
              <w:rPr>
                <w:rFonts w:ascii="Times New Roman" w:hAnsi="Times New Roman"/>
              </w:rPr>
              <w:t>сельского поселения</w:t>
            </w:r>
          </w:p>
        </w:tc>
        <w:tc>
          <w:tcPr>
            <w:tcW w:w="4848" w:type="dxa"/>
            <w:shd w:val="clear" w:color="auto" w:fill="auto"/>
          </w:tcPr>
          <w:p w:rsidR="003F2706" w:rsidRPr="004F49A9" w:rsidRDefault="003F2706" w:rsidP="001A4D2A">
            <w:pPr>
              <w:jc w:val="right"/>
              <w:rPr>
                <w:rFonts w:ascii="Times New Roman" w:hAnsi="Times New Roman"/>
              </w:rPr>
            </w:pPr>
          </w:p>
          <w:p w:rsidR="003F2706" w:rsidRPr="004F49A9" w:rsidRDefault="003F2706" w:rsidP="001A4D2A">
            <w:pPr>
              <w:jc w:val="right"/>
              <w:rPr>
                <w:rFonts w:ascii="Times New Roman" w:hAnsi="Times New Roman"/>
              </w:rPr>
            </w:pPr>
            <w:r w:rsidRPr="004F49A9">
              <w:rPr>
                <w:rFonts w:ascii="Times New Roman" w:hAnsi="Times New Roman"/>
              </w:rPr>
              <w:t xml:space="preserve">О.А. </w:t>
            </w:r>
            <w:proofErr w:type="spellStart"/>
            <w:r w:rsidRPr="004F49A9">
              <w:rPr>
                <w:rFonts w:ascii="Times New Roman" w:hAnsi="Times New Roman"/>
              </w:rPr>
              <w:t>Похабина</w:t>
            </w:r>
            <w:proofErr w:type="spellEnd"/>
          </w:p>
        </w:tc>
      </w:tr>
    </w:tbl>
    <w:p w:rsidR="003F2706" w:rsidRPr="004F49A9" w:rsidRDefault="003F2706" w:rsidP="003F2706">
      <w:pPr>
        <w:ind w:firstLine="709"/>
        <w:rPr>
          <w:rFonts w:ascii="Times New Roman" w:hAnsi="Times New Roman"/>
        </w:rPr>
      </w:pPr>
    </w:p>
    <w:p w:rsidR="003F2706" w:rsidRPr="004F49A9" w:rsidRDefault="003F2706" w:rsidP="003F2706">
      <w:pPr>
        <w:ind w:firstLine="709"/>
        <w:rPr>
          <w:rFonts w:ascii="Times New Roman" w:hAnsi="Times New Roman"/>
        </w:rPr>
      </w:pPr>
    </w:p>
    <w:p w:rsidR="003F2706" w:rsidRPr="004F49A9" w:rsidRDefault="003F2706" w:rsidP="003F2706">
      <w:pPr>
        <w:ind w:firstLine="709"/>
        <w:rPr>
          <w:rFonts w:ascii="Times New Roman" w:hAnsi="Times New Roman"/>
        </w:rPr>
      </w:pPr>
    </w:p>
    <w:p w:rsidR="003F2706" w:rsidRPr="004F49A9" w:rsidRDefault="003F2706" w:rsidP="003F2706">
      <w:pPr>
        <w:ind w:firstLine="709"/>
        <w:rPr>
          <w:rFonts w:ascii="Times New Roman" w:hAnsi="Times New Roman"/>
        </w:rPr>
      </w:pPr>
    </w:p>
    <w:p w:rsidR="003F2706" w:rsidRPr="004F49A9" w:rsidRDefault="003F2706" w:rsidP="003F2706">
      <w:pPr>
        <w:ind w:firstLine="709"/>
        <w:rPr>
          <w:rFonts w:ascii="Times New Roman" w:hAnsi="Times New Roman"/>
        </w:rPr>
      </w:pPr>
    </w:p>
    <w:p w:rsidR="003F2706" w:rsidRPr="004F49A9" w:rsidRDefault="003F2706" w:rsidP="003F2706">
      <w:pPr>
        <w:ind w:firstLine="709"/>
        <w:rPr>
          <w:rFonts w:ascii="Times New Roman" w:hAnsi="Times New Roman"/>
        </w:rPr>
      </w:pPr>
    </w:p>
    <w:p w:rsidR="003F2706" w:rsidRPr="004F49A9" w:rsidRDefault="003F2706" w:rsidP="003F2706">
      <w:pPr>
        <w:ind w:firstLine="709"/>
        <w:rPr>
          <w:rFonts w:ascii="Times New Roman" w:hAnsi="Times New Roman"/>
        </w:rPr>
      </w:pPr>
    </w:p>
    <w:p w:rsidR="003F2706" w:rsidRPr="004F49A9" w:rsidRDefault="003F2706" w:rsidP="003F2706">
      <w:pPr>
        <w:ind w:firstLine="709"/>
        <w:rPr>
          <w:rFonts w:ascii="Times New Roman" w:hAnsi="Times New Roman"/>
        </w:rPr>
      </w:pPr>
    </w:p>
    <w:p w:rsidR="003F2706" w:rsidRPr="004F49A9" w:rsidRDefault="003F2706" w:rsidP="003F2706">
      <w:pPr>
        <w:ind w:firstLine="709"/>
        <w:rPr>
          <w:rFonts w:ascii="Times New Roman" w:hAnsi="Times New Roman"/>
        </w:rPr>
      </w:pPr>
    </w:p>
    <w:p w:rsidR="003F2706" w:rsidRPr="004F49A9" w:rsidRDefault="003F2706" w:rsidP="003F2706">
      <w:pPr>
        <w:ind w:firstLine="709"/>
        <w:rPr>
          <w:rFonts w:ascii="Times New Roman" w:hAnsi="Times New Roman"/>
        </w:rPr>
      </w:pPr>
    </w:p>
    <w:p w:rsidR="003F2706" w:rsidRPr="004F49A9" w:rsidRDefault="003F2706" w:rsidP="003F2706">
      <w:pPr>
        <w:ind w:firstLine="709"/>
        <w:rPr>
          <w:rFonts w:ascii="Times New Roman" w:hAnsi="Times New Roman"/>
        </w:rPr>
      </w:pPr>
    </w:p>
    <w:p w:rsidR="003F2706" w:rsidRPr="004F49A9" w:rsidRDefault="003F2706" w:rsidP="003F2706">
      <w:pPr>
        <w:ind w:firstLine="709"/>
        <w:rPr>
          <w:rFonts w:ascii="Times New Roman" w:hAnsi="Times New Roman"/>
        </w:rPr>
      </w:pPr>
    </w:p>
    <w:p w:rsidR="003F2706" w:rsidRPr="004F49A9" w:rsidRDefault="003F2706" w:rsidP="003F2706">
      <w:pPr>
        <w:ind w:firstLine="709"/>
        <w:rPr>
          <w:rFonts w:ascii="Times New Roman" w:hAnsi="Times New Roman"/>
        </w:rPr>
      </w:pPr>
    </w:p>
    <w:p w:rsidR="003F2706" w:rsidRPr="004F49A9" w:rsidRDefault="003F2706" w:rsidP="003F2706">
      <w:pPr>
        <w:ind w:firstLine="709"/>
        <w:rPr>
          <w:rFonts w:ascii="Times New Roman" w:hAnsi="Times New Roman"/>
        </w:rPr>
      </w:pPr>
    </w:p>
    <w:p w:rsidR="003F2706" w:rsidRPr="004F49A9" w:rsidRDefault="00086BC4" w:rsidP="00086BC4">
      <w:pPr>
        <w:rPr>
          <w:rFonts w:ascii="Times New Roman" w:hAnsi="Times New Roman"/>
        </w:rPr>
      </w:pPr>
      <w:r>
        <w:rPr>
          <w:rFonts w:ascii="Times New Roman" w:hAnsi="Times New Roman"/>
        </w:rPr>
        <w:t xml:space="preserve">                                                                                                          </w:t>
      </w:r>
      <w:r w:rsidR="003F2706" w:rsidRPr="004F49A9">
        <w:rPr>
          <w:rFonts w:ascii="Times New Roman" w:hAnsi="Times New Roman"/>
        </w:rPr>
        <w:t>Приложение 1</w:t>
      </w:r>
    </w:p>
    <w:p w:rsidR="003F2706" w:rsidRDefault="003F2706" w:rsidP="003F2706">
      <w:pPr>
        <w:ind w:firstLine="709"/>
        <w:jc w:val="right"/>
        <w:rPr>
          <w:rFonts w:ascii="Times New Roman" w:hAnsi="Times New Roman"/>
        </w:rPr>
      </w:pPr>
      <w:r w:rsidRPr="004F49A9">
        <w:rPr>
          <w:rFonts w:ascii="Times New Roman" w:hAnsi="Times New Roman"/>
        </w:rPr>
        <w:t xml:space="preserve">к решению Совета народных депутатов </w:t>
      </w:r>
    </w:p>
    <w:p w:rsidR="003F2706" w:rsidRDefault="003F2706" w:rsidP="003F2706">
      <w:pPr>
        <w:ind w:firstLine="709"/>
        <w:jc w:val="right"/>
        <w:rPr>
          <w:rFonts w:ascii="Times New Roman" w:hAnsi="Times New Roman"/>
        </w:rPr>
      </w:pPr>
      <w:r w:rsidRPr="004F49A9">
        <w:rPr>
          <w:rFonts w:ascii="Times New Roman" w:hAnsi="Times New Roman"/>
        </w:rPr>
        <w:t>Колодезянского сельского поселения</w:t>
      </w:r>
    </w:p>
    <w:p w:rsidR="003F2706" w:rsidRPr="004F49A9" w:rsidRDefault="003F2706" w:rsidP="003F2706">
      <w:pPr>
        <w:ind w:firstLine="709"/>
        <w:jc w:val="right"/>
        <w:rPr>
          <w:rFonts w:ascii="Times New Roman" w:hAnsi="Times New Roman"/>
        </w:rPr>
      </w:pPr>
      <w:r w:rsidRPr="004F49A9">
        <w:rPr>
          <w:rFonts w:ascii="Times New Roman" w:hAnsi="Times New Roman"/>
        </w:rPr>
        <w:t xml:space="preserve"> от 2</w:t>
      </w:r>
      <w:r>
        <w:rPr>
          <w:rFonts w:ascii="Times New Roman" w:hAnsi="Times New Roman"/>
        </w:rPr>
        <w:t>5.04</w:t>
      </w:r>
      <w:r w:rsidRPr="004F49A9">
        <w:rPr>
          <w:rFonts w:ascii="Times New Roman" w:hAnsi="Times New Roman"/>
        </w:rPr>
        <w:t>.202</w:t>
      </w:r>
      <w:r>
        <w:rPr>
          <w:rFonts w:ascii="Times New Roman" w:hAnsi="Times New Roman"/>
        </w:rPr>
        <w:t>5</w:t>
      </w:r>
      <w:r w:rsidRPr="004F49A9">
        <w:rPr>
          <w:rFonts w:ascii="Times New Roman" w:hAnsi="Times New Roman"/>
        </w:rPr>
        <w:t xml:space="preserve">г.№ </w:t>
      </w:r>
      <w:r>
        <w:rPr>
          <w:rFonts w:ascii="Times New Roman" w:hAnsi="Times New Roman"/>
        </w:rPr>
        <w:t>223</w:t>
      </w:r>
    </w:p>
    <w:p w:rsidR="003F2706" w:rsidRPr="004F49A9" w:rsidRDefault="003F2706" w:rsidP="003F2706">
      <w:pPr>
        <w:jc w:val="center"/>
        <w:rPr>
          <w:rFonts w:ascii="Times New Roman" w:hAnsi="Times New Roman"/>
        </w:rPr>
      </w:pPr>
    </w:p>
    <w:p w:rsidR="003F2706" w:rsidRPr="004F49A9" w:rsidRDefault="003F2706" w:rsidP="003F2706">
      <w:pPr>
        <w:jc w:val="center"/>
        <w:rPr>
          <w:rFonts w:ascii="Times New Roman" w:hAnsi="Times New Roman"/>
        </w:rPr>
      </w:pPr>
      <w:r w:rsidRPr="004F49A9">
        <w:rPr>
          <w:rFonts w:ascii="Times New Roman" w:hAnsi="Times New Roman"/>
        </w:rPr>
        <w:t>ПЕРЕЧЕНЬ</w:t>
      </w:r>
    </w:p>
    <w:p w:rsidR="003F2706" w:rsidRPr="004F49A9" w:rsidRDefault="003F2706" w:rsidP="003F2706">
      <w:pPr>
        <w:jc w:val="center"/>
        <w:rPr>
          <w:rFonts w:ascii="Times New Roman" w:hAnsi="Times New Roman"/>
        </w:rPr>
      </w:pPr>
      <w:r w:rsidRPr="004F49A9">
        <w:rPr>
          <w:rFonts w:ascii="Times New Roman" w:hAnsi="Times New Roman"/>
        </w:rPr>
        <w:t xml:space="preserve">платных услуг, оказываемых </w:t>
      </w:r>
      <w:r w:rsidRPr="004F49A9">
        <w:rPr>
          <w:rFonts w:ascii="Times New Roman" w:hAnsi="Times New Roman"/>
          <w:bCs/>
        </w:rPr>
        <w:t>МКУ «</w:t>
      </w:r>
      <w:proofErr w:type="spellStart"/>
      <w:r w:rsidRPr="004F49A9">
        <w:rPr>
          <w:rFonts w:ascii="Times New Roman" w:hAnsi="Times New Roman"/>
          <w:bCs/>
        </w:rPr>
        <w:t>Колодезянский</w:t>
      </w:r>
      <w:proofErr w:type="spellEnd"/>
      <w:r w:rsidRPr="004F49A9">
        <w:rPr>
          <w:rFonts w:ascii="Times New Roman" w:hAnsi="Times New Roman"/>
          <w:bCs/>
        </w:rPr>
        <w:t xml:space="preserve"> культурно-досуговый центр»</w:t>
      </w:r>
    </w:p>
    <w:p w:rsidR="003F2706" w:rsidRPr="004F49A9" w:rsidRDefault="003F2706" w:rsidP="003F2706">
      <w:pPr>
        <w:ind w:firstLine="709"/>
        <w:rPr>
          <w:rFonts w:ascii="Times New Roman" w:hAnsi="Times New Roman"/>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647"/>
      </w:tblGrid>
      <w:tr w:rsidR="003F2706" w:rsidRPr="004F49A9" w:rsidTr="001A4D2A">
        <w:trPr>
          <w:jc w:val="center"/>
        </w:trPr>
        <w:tc>
          <w:tcPr>
            <w:tcW w:w="828" w:type="dxa"/>
          </w:tcPr>
          <w:p w:rsidR="003F2706" w:rsidRPr="004F49A9" w:rsidRDefault="003F2706" w:rsidP="001A4D2A">
            <w:pPr>
              <w:rPr>
                <w:rFonts w:ascii="Times New Roman" w:hAnsi="Times New Roman"/>
              </w:rPr>
            </w:pPr>
            <w:r w:rsidRPr="004F49A9">
              <w:rPr>
                <w:rFonts w:ascii="Times New Roman" w:hAnsi="Times New Roman"/>
              </w:rPr>
              <w:t>№</w:t>
            </w:r>
          </w:p>
          <w:p w:rsidR="003F2706" w:rsidRPr="004F49A9" w:rsidRDefault="003F2706" w:rsidP="001A4D2A">
            <w:pPr>
              <w:rPr>
                <w:rFonts w:ascii="Times New Roman" w:hAnsi="Times New Roman"/>
              </w:rPr>
            </w:pPr>
            <w:r w:rsidRPr="004F49A9">
              <w:rPr>
                <w:rFonts w:ascii="Times New Roman" w:hAnsi="Times New Roman"/>
              </w:rPr>
              <w:t>п/п</w:t>
            </w:r>
          </w:p>
        </w:tc>
        <w:tc>
          <w:tcPr>
            <w:tcW w:w="8743" w:type="dxa"/>
          </w:tcPr>
          <w:p w:rsidR="003F2706" w:rsidRPr="004F49A9" w:rsidRDefault="003F2706" w:rsidP="001A4D2A">
            <w:pPr>
              <w:rPr>
                <w:rFonts w:ascii="Times New Roman" w:hAnsi="Times New Roman"/>
              </w:rPr>
            </w:pPr>
            <w:r w:rsidRPr="004F49A9">
              <w:rPr>
                <w:rFonts w:ascii="Times New Roman" w:hAnsi="Times New Roman"/>
              </w:rPr>
              <w:t>Наименование услуги</w:t>
            </w:r>
          </w:p>
          <w:p w:rsidR="003F2706" w:rsidRPr="004F49A9" w:rsidRDefault="003F2706" w:rsidP="001A4D2A">
            <w:pPr>
              <w:rPr>
                <w:rFonts w:ascii="Times New Roman" w:hAnsi="Times New Roman"/>
              </w:rPr>
            </w:pPr>
          </w:p>
        </w:tc>
      </w:tr>
      <w:tr w:rsidR="003F2706" w:rsidRPr="004F49A9" w:rsidTr="001A4D2A">
        <w:trPr>
          <w:jc w:val="center"/>
        </w:trPr>
        <w:tc>
          <w:tcPr>
            <w:tcW w:w="828" w:type="dxa"/>
          </w:tcPr>
          <w:p w:rsidR="003F2706" w:rsidRPr="004F49A9" w:rsidRDefault="003F2706" w:rsidP="00086BC4">
            <w:pPr>
              <w:numPr>
                <w:ilvl w:val="0"/>
                <w:numId w:val="11"/>
              </w:numPr>
              <w:spacing w:after="0" w:line="240" w:lineRule="auto"/>
              <w:ind w:left="0" w:firstLine="0"/>
              <w:jc w:val="both"/>
              <w:rPr>
                <w:rFonts w:ascii="Times New Roman" w:hAnsi="Times New Roman"/>
              </w:rPr>
            </w:pPr>
          </w:p>
        </w:tc>
        <w:tc>
          <w:tcPr>
            <w:tcW w:w="8743" w:type="dxa"/>
          </w:tcPr>
          <w:p w:rsidR="003F2706" w:rsidRPr="004F49A9" w:rsidRDefault="003F2706" w:rsidP="001A4D2A">
            <w:pPr>
              <w:rPr>
                <w:rFonts w:ascii="Times New Roman" w:hAnsi="Times New Roman"/>
              </w:rPr>
            </w:pPr>
            <w:r w:rsidRPr="004F49A9">
              <w:rPr>
                <w:rFonts w:ascii="Times New Roman" w:hAnsi="Times New Roman"/>
              </w:rPr>
              <w:t>Организация и проведение культурно-развлекательных мероприятий (юбилеев, презентаций, свадеб, профессиональных и календарных праздников, конкурсных программ, концертов, развлекательных вечеров).</w:t>
            </w:r>
          </w:p>
        </w:tc>
      </w:tr>
      <w:tr w:rsidR="003F2706" w:rsidRPr="004F49A9" w:rsidTr="001A4D2A">
        <w:trPr>
          <w:jc w:val="center"/>
        </w:trPr>
        <w:tc>
          <w:tcPr>
            <w:tcW w:w="828" w:type="dxa"/>
          </w:tcPr>
          <w:p w:rsidR="003F2706" w:rsidRPr="004F49A9" w:rsidRDefault="003F2706" w:rsidP="00086BC4">
            <w:pPr>
              <w:numPr>
                <w:ilvl w:val="0"/>
                <w:numId w:val="11"/>
              </w:numPr>
              <w:spacing w:after="0" w:line="240" w:lineRule="auto"/>
              <w:ind w:left="0" w:firstLine="0"/>
              <w:jc w:val="both"/>
              <w:rPr>
                <w:rFonts w:ascii="Times New Roman" w:hAnsi="Times New Roman"/>
              </w:rPr>
            </w:pPr>
          </w:p>
        </w:tc>
        <w:tc>
          <w:tcPr>
            <w:tcW w:w="8743" w:type="dxa"/>
          </w:tcPr>
          <w:p w:rsidR="003F2706" w:rsidRPr="004F49A9" w:rsidRDefault="003F2706" w:rsidP="001A4D2A">
            <w:pPr>
              <w:rPr>
                <w:rFonts w:ascii="Times New Roman" w:hAnsi="Times New Roman"/>
              </w:rPr>
            </w:pPr>
            <w:r w:rsidRPr="004F49A9">
              <w:rPr>
                <w:rFonts w:ascii="Times New Roman" w:hAnsi="Times New Roman"/>
              </w:rPr>
              <w:t>Детские мероприятия (танцевальные, концертные, спортивные).</w:t>
            </w:r>
          </w:p>
        </w:tc>
      </w:tr>
      <w:tr w:rsidR="003F2706" w:rsidRPr="004F49A9" w:rsidTr="001A4D2A">
        <w:trPr>
          <w:jc w:val="center"/>
        </w:trPr>
        <w:tc>
          <w:tcPr>
            <w:tcW w:w="828" w:type="dxa"/>
          </w:tcPr>
          <w:p w:rsidR="003F2706" w:rsidRPr="004F49A9" w:rsidRDefault="003F2706" w:rsidP="00086BC4">
            <w:pPr>
              <w:numPr>
                <w:ilvl w:val="0"/>
                <w:numId w:val="11"/>
              </w:numPr>
              <w:spacing w:after="0" w:line="240" w:lineRule="auto"/>
              <w:ind w:left="0" w:firstLine="0"/>
              <w:jc w:val="both"/>
              <w:rPr>
                <w:rFonts w:ascii="Times New Roman" w:hAnsi="Times New Roman"/>
              </w:rPr>
            </w:pPr>
          </w:p>
        </w:tc>
        <w:tc>
          <w:tcPr>
            <w:tcW w:w="8743" w:type="dxa"/>
          </w:tcPr>
          <w:p w:rsidR="003F2706" w:rsidRPr="004F49A9" w:rsidRDefault="003F2706" w:rsidP="001A4D2A">
            <w:pPr>
              <w:rPr>
                <w:rFonts w:ascii="Times New Roman" w:hAnsi="Times New Roman"/>
              </w:rPr>
            </w:pPr>
            <w:r w:rsidRPr="004F49A9">
              <w:rPr>
                <w:rFonts w:ascii="Times New Roman" w:hAnsi="Times New Roman"/>
              </w:rPr>
              <w:t>Детское мероприятие (вызов на дом: Новый год, рождество, день рождения – с выбором сказочного персонажа).</w:t>
            </w:r>
          </w:p>
        </w:tc>
      </w:tr>
      <w:tr w:rsidR="003F2706" w:rsidRPr="004F49A9" w:rsidTr="001A4D2A">
        <w:trPr>
          <w:jc w:val="center"/>
        </w:trPr>
        <w:tc>
          <w:tcPr>
            <w:tcW w:w="828" w:type="dxa"/>
          </w:tcPr>
          <w:p w:rsidR="003F2706" w:rsidRPr="004F49A9" w:rsidRDefault="003F2706" w:rsidP="00086BC4">
            <w:pPr>
              <w:numPr>
                <w:ilvl w:val="0"/>
                <w:numId w:val="11"/>
              </w:numPr>
              <w:spacing w:after="0" w:line="240" w:lineRule="auto"/>
              <w:ind w:left="0" w:firstLine="0"/>
              <w:jc w:val="both"/>
              <w:rPr>
                <w:rFonts w:ascii="Times New Roman" w:hAnsi="Times New Roman"/>
              </w:rPr>
            </w:pPr>
          </w:p>
        </w:tc>
        <w:tc>
          <w:tcPr>
            <w:tcW w:w="8743" w:type="dxa"/>
          </w:tcPr>
          <w:p w:rsidR="003F2706" w:rsidRPr="004F49A9" w:rsidRDefault="003F2706" w:rsidP="001A4D2A">
            <w:pPr>
              <w:rPr>
                <w:rFonts w:ascii="Times New Roman" w:hAnsi="Times New Roman"/>
              </w:rPr>
            </w:pPr>
            <w:r w:rsidRPr="004F49A9">
              <w:rPr>
                <w:rFonts w:ascii="Times New Roman" w:hAnsi="Times New Roman"/>
              </w:rPr>
              <w:t>Концертные программы с участием коллективов и солистов художественной самодеятельности:</w:t>
            </w:r>
          </w:p>
          <w:p w:rsidR="003F2706" w:rsidRPr="004F49A9" w:rsidRDefault="003F2706" w:rsidP="001A4D2A">
            <w:pPr>
              <w:rPr>
                <w:rFonts w:ascii="Times New Roman" w:hAnsi="Times New Roman"/>
              </w:rPr>
            </w:pPr>
            <w:r w:rsidRPr="004F49A9">
              <w:rPr>
                <w:rFonts w:ascii="Times New Roman" w:hAnsi="Times New Roman"/>
              </w:rPr>
              <w:t xml:space="preserve"> -сельского Дома культуры </w:t>
            </w:r>
            <w:proofErr w:type="spellStart"/>
            <w:r w:rsidRPr="004F49A9">
              <w:rPr>
                <w:rFonts w:ascii="Times New Roman" w:hAnsi="Times New Roman"/>
              </w:rPr>
              <w:t>п.Колодезный</w:t>
            </w:r>
            <w:proofErr w:type="spellEnd"/>
          </w:p>
          <w:p w:rsidR="003F2706" w:rsidRPr="004F49A9" w:rsidRDefault="003F2706" w:rsidP="001A4D2A">
            <w:pPr>
              <w:rPr>
                <w:rFonts w:ascii="Times New Roman" w:hAnsi="Times New Roman"/>
              </w:rPr>
            </w:pPr>
            <w:r w:rsidRPr="004F49A9">
              <w:rPr>
                <w:rFonts w:ascii="Times New Roman" w:hAnsi="Times New Roman"/>
              </w:rPr>
              <w:t xml:space="preserve"> - сельского Клуба </w:t>
            </w:r>
            <w:proofErr w:type="spellStart"/>
            <w:r w:rsidRPr="004F49A9">
              <w:rPr>
                <w:rFonts w:ascii="Times New Roman" w:hAnsi="Times New Roman"/>
              </w:rPr>
              <w:t>с.Олень</w:t>
            </w:r>
            <w:proofErr w:type="spellEnd"/>
            <w:r w:rsidRPr="004F49A9">
              <w:rPr>
                <w:rFonts w:ascii="Times New Roman" w:hAnsi="Times New Roman"/>
              </w:rPr>
              <w:t>-Колодезь.</w:t>
            </w:r>
          </w:p>
        </w:tc>
      </w:tr>
      <w:tr w:rsidR="003F2706" w:rsidRPr="004F49A9" w:rsidTr="001A4D2A">
        <w:trPr>
          <w:jc w:val="center"/>
        </w:trPr>
        <w:tc>
          <w:tcPr>
            <w:tcW w:w="828" w:type="dxa"/>
          </w:tcPr>
          <w:p w:rsidR="003F2706" w:rsidRPr="004F49A9" w:rsidRDefault="003F2706" w:rsidP="00086BC4">
            <w:pPr>
              <w:numPr>
                <w:ilvl w:val="0"/>
                <w:numId w:val="11"/>
              </w:numPr>
              <w:spacing w:after="0" w:line="240" w:lineRule="auto"/>
              <w:ind w:left="0" w:firstLine="0"/>
              <w:jc w:val="both"/>
              <w:rPr>
                <w:rFonts w:ascii="Times New Roman" w:hAnsi="Times New Roman"/>
              </w:rPr>
            </w:pPr>
          </w:p>
        </w:tc>
        <w:tc>
          <w:tcPr>
            <w:tcW w:w="8743" w:type="dxa"/>
          </w:tcPr>
          <w:p w:rsidR="003F2706" w:rsidRPr="004F49A9" w:rsidRDefault="003F2706" w:rsidP="001A4D2A">
            <w:pPr>
              <w:rPr>
                <w:rFonts w:ascii="Times New Roman" w:hAnsi="Times New Roman"/>
              </w:rPr>
            </w:pPr>
            <w:r w:rsidRPr="004F49A9">
              <w:rPr>
                <w:rFonts w:ascii="Times New Roman" w:hAnsi="Times New Roman"/>
              </w:rPr>
              <w:t>Занятия в творческих коллективах, объединениях, студиях, кружках Домов культуры, занятия в тренажерном зале.</w:t>
            </w:r>
          </w:p>
        </w:tc>
      </w:tr>
      <w:tr w:rsidR="003F2706" w:rsidRPr="004F49A9" w:rsidTr="001A4D2A">
        <w:trPr>
          <w:jc w:val="center"/>
        </w:trPr>
        <w:tc>
          <w:tcPr>
            <w:tcW w:w="828" w:type="dxa"/>
          </w:tcPr>
          <w:p w:rsidR="003F2706" w:rsidRPr="004F49A9" w:rsidRDefault="003F2706" w:rsidP="00086BC4">
            <w:pPr>
              <w:numPr>
                <w:ilvl w:val="0"/>
                <w:numId w:val="11"/>
              </w:numPr>
              <w:spacing w:after="0" w:line="240" w:lineRule="auto"/>
              <w:ind w:left="0" w:firstLine="0"/>
              <w:jc w:val="both"/>
              <w:rPr>
                <w:rFonts w:ascii="Times New Roman" w:hAnsi="Times New Roman"/>
              </w:rPr>
            </w:pPr>
          </w:p>
        </w:tc>
        <w:tc>
          <w:tcPr>
            <w:tcW w:w="8743" w:type="dxa"/>
          </w:tcPr>
          <w:p w:rsidR="003F2706" w:rsidRPr="004F49A9" w:rsidRDefault="003F2706" w:rsidP="001A4D2A">
            <w:pPr>
              <w:rPr>
                <w:rFonts w:ascii="Times New Roman" w:hAnsi="Times New Roman"/>
              </w:rPr>
            </w:pPr>
            <w:r w:rsidRPr="004F49A9">
              <w:rPr>
                <w:rFonts w:ascii="Times New Roman" w:hAnsi="Times New Roman"/>
              </w:rPr>
              <w:t>Организация и проведение:</w:t>
            </w:r>
          </w:p>
          <w:p w:rsidR="003F2706" w:rsidRPr="004F49A9" w:rsidRDefault="003F2706" w:rsidP="001A4D2A">
            <w:pPr>
              <w:rPr>
                <w:rFonts w:ascii="Times New Roman" w:hAnsi="Times New Roman"/>
              </w:rPr>
            </w:pPr>
            <w:r w:rsidRPr="004F49A9">
              <w:rPr>
                <w:rFonts w:ascii="Times New Roman" w:hAnsi="Times New Roman"/>
              </w:rPr>
              <w:t>- молодёжных дискотек;</w:t>
            </w:r>
          </w:p>
          <w:p w:rsidR="003F2706" w:rsidRPr="004F49A9" w:rsidRDefault="003F2706" w:rsidP="001A4D2A">
            <w:pPr>
              <w:rPr>
                <w:rFonts w:ascii="Times New Roman" w:hAnsi="Times New Roman"/>
              </w:rPr>
            </w:pPr>
            <w:r w:rsidRPr="004F49A9">
              <w:rPr>
                <w:rFonts w:ascii="Times New Roman" w:hAnsi="Times New Roman"/>
              </w:rPr>
              <w:t>- вечеров отдыха.</w:t>
            </w:r>
          </w:p>
        </w:tc>
      </w:tr>
      <w:tr w:rsidR="003F2706" w:rsidRPr="004F49A9" w:rsidTr="001A4D2A">
        <w:trPr>
          <w:jc w:val="center"/>
        </w:trPr>
        <w:tc>
          <w:tcPr>
            <w:tcW w:w="828" w:type="dxa"/>
          </w:tcPr>
          <w:p w:rsidR="003F2706" w:rsidRPr="004F49A9" w:rsidRDefault="003F2706" w:rsidP="00086BC4">
            <w:pPr>
              <w:numPr>
                <w:ilvl w:val="0"/>
                <w:numId w:val="11"/>
              </w:numPr>
              <w:spacing w:after="0" w:line="240" w:lineRule="auto"/>
              <w:ind w:left="0" w:firstLine="0"/>
              <w:jc w:val="both"/>
              <w:rPr>
                <w:rFonts w:ascii="Times New Roman" w:hAnsi="Times New Roman"/>
              </w:rPr>
            </w:pPr>
          </w:p>
        </w:tc>
        <w:tc>
          <w:tcPr>
            <w:tcW w:w="8743" w:type="dxa"/>
          </w:tcPr>
          <w:p w:rsidR="003F2706" w:rsidRPr="004F49A9" w:rsidRDefault="003F2706" w:rsidP="001A4D2A">
            <w:pPr>
              <w:rPr>
                <w:rFonts w:ascii="Times New Roman" w:hAnsi="Times New Roman"/>
              </w:rPr>
            </w:pPr>
            <w:r w:rsidRPr="004F49A9">
              <w:rPr>
                <w:rFonts w:ascii="Times New Roman" w:hAnsi="Times New Roman"/>
              </w:rPr>
              <w:t>Обучение в платных кружках, занятия в студиях, секциях.</w:t>
            </w:r>
          </w:p>
        </w:tc>
      </w:tr>
      <w:tr w:rsidR="003F2706" w:rsidRPr="004F49A9" w:rsidTr="001A4D2A">
        <w:trPr>
          <w:jc w:val="center"/>
        </w:trPr>
        <w:tc>
          <w:tcPr>
            <w:tcW w:w="828" w:type="dxa"/>
          </w:tcPr>
          <w:p w:rsidR="003F2706" w:rsidRPr="004F49A9" w:rsidRDefault="003F2706" w:rsidP="00086BC4">
            <w:pPr>
              <w:numPr>
                <w:ilvl w:val="0"/>
                <w:numId w:val="11"/>
              </w:numPr>
              <w:spacing w:after="0" w:line="240" w:lineRule="auto"/>
              <w:ind w:left="0" w:firstLine="0"/>
              <w:jc w:val="both"/>
              <w:rPr>
                <w:rFonts w:ascii="Times New Roman" w:hAnsi="Times New Roman"/>
              </w:rPr>
            </w:pPr>
          </w:p>
        </w:tc>
        <w:tc>
          <w:tcPr>
            <w:tcW w:w="8743" w:type="dxa"/>
          </w:tcPr>
          <w:p w:rsidR="003F2706" w:rsidRPr="004F49A9" w:rsidRDefault="003F2706" w:rsidP="001A4D2A">
            <w:pPr>
              <w:rPr>
                <w:rFonts w:ascii="Times New Roman" w:hAnsi="Times New Roman"/>
              </w:rPr>
            </w:pPr>
            <w:r w:rsidRPr="004F49A9">
              <w:rPr>
                <w:rFonts w:ascii="Times New Roman" w:hAnsi="Times New Roman"/>
              </w:rPr>
              <w:t>Оказание консультативной, методической и организационно-творческой помощи в подготовке и проведении культурно - досуговых мероприятий.</w:t>
            </w:r>
          </w:p>
        </w:tc>
      </w:tr>
      <w:tr w:rsidR="003F2706" w:rsidRPr="004F49A9" w:rsidTr="001A4D2A">
        <w:trPr>
          <w:jc w:val="center"/>
        </w:trPr>
        <w:tc>
          <w:tcPr>
            <w:tcW w:w="828" w:type="dxa"/>
          </w:tcPr>
          <w:p w:rsidR="003F2706" w:rsidRPr="004F49A9" w:rsidRDefault="003F2706" w:rsidP="00086BC4">
            <w:pPr>
              <w:numPr>
                <w:ilvl w:val="0"/>
                <w:numId w:val="11"/>
              </w:numPr>
              <w:spacing w:after="0" w:line="240" w:lineRule="auto"/>
              <w:ind w:left="0" w:firstLine="0"/>
              <w:jc w:val="both"/>
              <w:rPr>
                <w:rFonts w:ascii="Times New Roman" w:hAnsi="Times New Roman"/>
              </w:rPr>
            </w:pPr>
          </w:p>
        </w:tc>
        <w:tc>
          <w:tcPr>
            <w:tcW w:w="8743" w:type="dxa"/>
          </w:tcPr>
          <w:p w:rsidR="003F2706" w:rsidRPr="004F49A9" w:rsidRDefault="003F2706" w:rsidP="001A4D2A">
            <w:pPr>
              <w:rPr>
                <w:rFonts w:ascii="Times New Roman" w:hAnsi="Times New Roman"/>
              </w:rPr>
            </w:pPr>
            <w:r w:rsidRPr="004F49A9">
              <w:rPr>
                <w:rFonts w:ascii="Times New Roman" w:hAnsi="Times New Roman"/>
              </w:rPr>
              <w:t>Запись фонограмм.</w:t>
            </w:r>
          </w:p>
        </w:tc>
      </w:tr>
      <w:tr w:rsidR="003F2706" w:rsidRPr="004F49A9" w:rsidTr="001A4D2A">
        <w:trPr>
          <w:jc w:val="center"/>
        </w:trPr>
        <w:tc>
          <w:tcPr>
            <w:tcW w:w="828" w:type="dxa"/>
          </w:tcPr>
          <w:p w:rsidR="003F2706" w:rsidRPr="004F49A9" w:rsidRDefault="003F2706" w:rsidP="00086BC4">
            <w:pPr>
              <w:numPr>
                <w:ilvl w:val="0"/>
                <w:numId w:val="11"/>
              </w:numPr>
              <w:spacing w:after="0" w:line="240" w:lineRule="auto"/>
              <w:ind w:left="0" w:firstLine="0"/>
              <w:jc w:val="both"/>
              <w:rPr>
                <w:rFonts w:ascii="Times New Roman" w:hAnsi="Times New Roman"/>
              </w:rPr>
            </w:pPr>
          </w:p>
        </w:tc>
        <w:tc>
          <w:tcPr>
            <w:tcW w:w="8743" w:type="dxa"/>
          </w:tcPr>
          <w:p w:rsidR="003F2706" w:rsidRPr="004F49A9" w:rsidRDefault="003F2706" w:rsidP="001A4D2A">
            <w:pPr>
              <w:rPr>
                <w:rFonts w:ascii="Times New Roman" w:hAnsi="Times New Roman"/>
              </w:rPr>
            </w:pPr>
            <w:r w:rsidRPr="004F49A9">
              <w:rPr>
                <w:rFonts w:ascii="Times New Roman" w:hAnsi="Times New Roman"/>
              </w:rPr>
              <w:t>Составление сценариев.</w:t>
            </w:r>
          </w:p>
        </w:tc>
      </w:tr>
      <w:tr w:rsidR="003F2706" w:rsidRPr="004F49A9" w:rsidTr="001A4D2A">
        <w:trPr>
          <w:jc w:val="center"/>
        </w:trPr>
        <w:tc>
          <w:tcPr>
            <w:tcW w:w="828" w:type="dxa"/>
          </w:tcPr>
          <w:p w:rsidR="003F2706" w:rsidRPr="004F49A9" w:rsidRDefault="003F2706" w:rsidP="00086BC4">
            <w:pPr>
              <w:numPr>
                <w:ilvl w:val="0"/>
                <w:numId w:val="11"/>
              </w:numPr>
              <w:spacing w:after="0" w:line="240" w:lineRule="auto"/>
              <w:ind w:left="0" w:firstLine="0"/>
              <w:jc w:val="both"/>
              <w:rPr>
                <w:rFonts w:ascii="Times New Roman" w:hAnsi="Times New Roman"/>
              </w:rPr>
            </w:pPr>
          </w:p>
        </w:tc>
        <w:tc>
          <w:tcPr>
            <w:tcW w:w="8743" w:type="dxa"/>
          </w:tcPr>
          <w:p w:rsidR="003F2706" w:rsidRPr="004F49A9" w:rsidRDefault="003F2706" w:rsidP="001A4D2A">
            <w:pPr>
              <w:rPr>
                <w:rFonts w:ascii="Times New Roman" w:hAnsi="Times New Roman"/>
              </w:rPr>
            </w:pPr>
            <w:r w:rsidRPr="004F49A9">
              <w:rPr>
                <w:rFonts w:ascii="Times New Roman" w:hAnsi="Times New Roman"/>
              </w:rPr>
              <w:t>Прокат сценических костюмов.</w:t>
            </w:r>
          </w:p>
        </w:tc>
      </w:tr>
      <w:tr w:rsidR="003F2706" w:rsidRPr="004F49A9" w:rsidTr="001A4D2A">
        <w:trPr>
          <w:jc w:val="center"/>
        </w:trPr>
        <w:tc>
          <w:tcPr>
            <w:tcW w:w="828" w:type="dxa"/>
          </w:tcPr>
          <w:p w:rsidR="003F2706" w:rsidRPr="004F49A9" w:rsidRDefault="003F2706" w:rsidP="00086BC4">
            <w:pPr>
              <w:numPr>
                <w:ilvl w:val="0"/>
                <w:numId w:val="11"/>
              </w:numPr>
              <w:spacing w:after="0" w:line="240" w:lineRule="auto"/>
              <w:ind w:left="0" w:firstLine="0"/>
              <w:jc w:val="both"/>
              <w:rPr>
                <w:rFonts w:ascii="Times New Roman" w:hAnsi="Times New Roman"/>
              </w:rPr>
            </w:pPr>
          </w:p>
        </w:tc>
        <w:tc>
          <w:tcPr>
            <w:tcW w:w="8743" w:type="dxa"/>
          </w:tcPr>
          <w:p w:rsidR="003F2706" w:rsidRPr="004F49A9" w:rsidRDefault="003F2706" w:rsidP="001A4D2A">
            <w:pPr>
              <w:rPr>
                <w:rFonts w:ascii="Times New Roman" w:hAnsi="Times New Roman"/>
              </w:rPr>
            </w:pPr>
            <w:r w:rsidRPr="004F49A9">
              <w:rPr>
                <w:rFonts w:ascii="Times New Roman" w:hAnsi="Times New Roman"/>
              </w:rPr>
              <w:t>Развлекательные аттракционы во время культурно-массовых мероприятий, гуляний.</w:t>
            </w:r>
          </w:p>
        </w:tc>
      </w:tr>
      <w:tr w:rsidR="003F2706" w:rsidRPr="004F49A9" w:rsidTr="001A4D2A">
        <w:trPr>
          <w:jc w:val="center"/>
        </w:trPr>
        <w:tc>
          <w:tcPr>
            <w:tcW w:w="828" w:type="dxa"/>
          </w:tcPr>
          <w:p w:rsidR="003F2706" w:rsidRPr="004F49A9" w:rsidRDefault="003F2706" w:rsidP="00086BC4">
            <w:pPr>
              <w:numPr>
                <w:ilvl w:val="0"/>
                <w:numId w:val="11"/>
              </w:numPr>
              <w:spacing w:after="0" w:line="240" w:lineRule="auto"/>
              <w:ind w:left="0" w:firstLine="0"/>
              <w:jc w:val="both"/>
              <w:rPr>
                <w:rFonts w:ascii="Times New Roman" w:hAnsi="Times New Roman"/>
              </w:rPr>
            </w:pPr>
          </w:p>
        </w:tc>
        <w:tc>
          <w:tcPr>
            <w:tcW w:w="8743" w:type="dxa"/>
          </w:tcPr>
          <w:p w:rsidR="003F2706" w:rsidRPr="004F49A9" w:rsidRDefault="003F2706" w:rsidP="001A4D2A">
            <w:pPr>
              <w:rPr>
                <w:rFonts w:ascii="Times New Roman" w:hAnsi="Times New Roman"/>
              </w:rPr>
            </w:pPr>
            <w:r w:rsidRPr="004F49A9">
              <w:rPr>
                <w:rFonts w:ascii="Times New Roman" w:hAnsi="Times New Roman"/>
              </w:rPr>
              <w:t>Организация и проведение ярмарок, лотерей, выставок-продаж.</w:t>
            </w:r>
          </w:p>
        </w:tc>
      </w:tr>
      <w:tr w:rsidR="003F2706" w:rsidRPr="004F49A9" w:rsidTr="001A4D2A">
        <w:trPr>
          <w:jc w:val="center"/>
        </w:trPr>
        <w:tc>
          <w:tcPr>
            <w:tcW w:w="828" w:type="dxa"/>
          </w:tcPr>
          <w:p w:rsidR="003F2706" w:rsidRPr="004F49A9" w:rsidRDefault="003F2706" w:rsidP="00086BC4">
            <w:pPr>
              <w:numPr>
                <w:ilvl w:val="0"/>
                <w:numId w:val="11"/>
              </w:numPr>
              <w:spacing w:after="0" w:line="240" w:lineRule="auto"/>
              <w:ind w:left="0" w:firstLine="0"/>
              <w:jc w:val="both"/>
              <w:rPr>
                <w:rFonts w:ascii="Times New Roman" w:hAnsi="Times New Roman"/>
              </w:rPr>
            </w:pPr>
          </w:p>
        </w:tc>
        <w:tc>
          <w:tcPr>
            <w:tcW w:w="8743" w:type="dxa"/>
          </w:tcPr>
          <w:p w:rsidR="003F2706" w:rsidRPr="004F49A9" w:rsidRDefault="003F2706" w:rsidP="001A4D2A">
            <w:pPr>
              <w:rPr>
                <w:rFonts w:ascii="Times New Roman" w:hAnsi="Times New Roman"/>
                <w:iCs/>
              </w:rPr>
            </w:pPr>
            <w:r w:rsidRPr="004F49A9">
              <w:rPr>
                <w:rFonts w:ascii="Times New Roman" w:hAnsi="Times New Roman"/>
              </w:rPr>
              <w:t xml:space="preserve">Прокат спортивного инвентаря, коньков, </w:t>
            </w:r>
            <w:r w:rsidRPr="004F49A9">
              <w:rPr>
                <w:rFonts w:ascii="Times New Roman" w:hAnsi="Times New Roman"/>
                <w:iCs/>
              </w:rPr>
              <w:t>лыж.</w:t>
            </w:r>
          </w:p>
        </w:tc>
      </w:tr>
      <w:tr w:rsidR="003F2706" w:rsidRPr="004F49A9" w:rsidTr="001A4D2A">
        <w:trPr>
          <w:jc w:val="center"/>
        </w:trPr>
        <w:tc>
          <w:tcPr>
            <w:tcW w:w="828" w:type="dxa"/>
          </w:tcPr>
          <w:p w:rsidR="003F2706" w:rsidRPr="004F49A9" w:rsidRDefault="003F2706" w:rsidP="00086BC4">
            <w:pPr>
              <w:numPr>
                <w:ilvl w:val="0"/>
                <w:numId w:val="11"/>
              </w:numPr>
              <w:spacing w:after="0" w:line="240" w:lineRule="auto"/>
              <w:ind w:left="0" w:firstLine="0"/>
              <w:jc w:val="both"/>
              <w:rPr>
                <w:rFonts w:ascii="Times New Roman" w:hAnsi="Times New Roman"/>
              </w:rPr>
            </w:pPr>
          </w:p>
        </w:tc>
        <w:tc>
          <w:tcPr>
            <w:tcW w:w="8743" w:type="dxa"/>
          </w:tcPr>
          <w:p w:rsidR="003F2706" w:rsidRPr="004F49A9" w:rsidRDefault="003F2706" w:rsidP="001A4D2A">
            <w:pPr>
              <w:rPr>
                <w:rFonts w:ascii="Times New Roman" w:hAnsi="Times New Roman"/>
              </w:rPr>
            </w:pPr>
            <w:r w:rsidRPr="004F49A9">
              <w:rPr>
                <w:rFonts w:ascii="Times New Roman" w:hAnsi="Times New Roman"/>
              </w:rPr>
              <w:t>Организация спортивно-оздоровительных секций, групп здоровья.</w:t>
            </w:r>
          </w:p>
        </w:tc>
      </w:tr>
      <w:tr w:rsidR="003F2706" w:rsidRPr="004F49A9" w:rsidTr="001A4D2A">
        <w:trPr>
          <w:jc w:val="center"/>
        </w:trPr>
        <w:tc>
          <w:tcPr>
            <w:tcW w:w="828" w:type="dxa"/>
          </w:tcPr>
          <w:p w:rsidR="003F2706" w:rsidRPr="004F49A9" w:rsidRDefault="003F2706" w:rsidP="00086BC4">
            <w:pPr>
              <w:numPr>
                <w:ilvl w:val="0"/>
                <w:numId w:val="11"/>
              </w:numPr>
              <w:spacing w:after="0" w:line="240" w:lineRule="auto"/>
              <w:ind w:left="0" w:firstLine="0"/>
              <w:jc w:val="both"/>
              <w:rPr>
                <w:rFonts w:ascii="Times New Roman" w:hAnsi="Times New Roman"/>
              </w:rPr>
            </w:pPr>
          </w:p>
        </w:tc>
        <w:tc>
          <w:tcPr>
            <w:tcW w:w="8743" w:type="dxa"/>
          </w:tcPr>
          <w:p w:rsidR="003F2706" w:rsidRPr="004F49A9" w:rsidRDefault="003F2706" w:rsidP="001A4D2A">
            <w:pPr>
              <w:rPr>
                <w:rFonts w:ascii="Times New Roman" w:hAnsi="Times New Roman"/>
              </w:rPr>
            </w:pPr>
            <w:r w:rsidRPr="004F49A9">
              <w:rPr>
                <w:rFonts w:ascii="Times New Roman" w:hAnsi="Times New Roman"/>
              </w:rPr>
              <w:t>Предоставление помещения в здании дома Культуры для проведения платных кружков и секций.</w:t>
            </w:r>
          </w:p>
        </w:tc>
      </w:tr>
    </w:tbl>
    <w:p w:rsidR="003F2706" w:rsidRPr="004F49A9" w:rsidRDefault="003F2706" w:rsidP="003F2706">
      <w:pPr>
        <w:ind w:firstLine="709"/>
        <w:jc w:val="right"/>
        <w:rPr>
          <w:rFonts w:ascii="Times New Roman" w:hAnsi="Times New Roman"/>
        </w:rPr>
      </w:pPr>
    </w:p>
    <w:p w:rsidR="003F2706" w:rsidRPr="004F49A9" w:rsidRDefault="003F2706" w:rsidP="003F2706">
      <w:pPr>
        <w:ind w:firstLine="709"/>
        <w:jc w:val="right"/>
        <w:rPr>
          <w:rFonts w:ascii="Times New Roman" w:hAnsi="Times New Roman"/>
        </w:rPr>
      </w:pPr>
      <w:r w:rsidRPr="004F49A9">
        <w:rPr>
          <w:rFonts w:ascii="Times New Roman" w:hAnsi="Times New Roman"/>
        </w:rPr>
        <w:br w:type="page"/>
      </w:r>
      <w:r w:rsidRPr="004F49A9">
        <w:rPr>
          <w:rFonts w:ascii="Times New Roman" w:hAnsi="Times New Roman"/>
        </w:rPr>
        <w:lastRenderedPageBreak/>
        <w:t>Приложение 2</w:t>
      </w:r>
    </w:p>
    <w:p w:rsidR="003F2706" w:rsidRDefault="003F2706" w:rsidP="003F2706">
      <w:pPr>
        <w:ind w:firstLine="709"/>
        <w:jc w:val="right"/>
        <w:rPr>
          <w:rFonts w:ascii="Times New Roman" w:hAnsi="Times New Roman"/>
        </w:rPr>
      </w:pPr>
      <w:r w:rsidRPr="004F49A9">
        <w:rPr>
          <w:rFonts w:ascii="Times New Roman" w:hAnsi="Times New Roman"/>
        </w:rPr>
        <w:t xml:space="preserve">к решению Совета народных депутатов </w:t>
      </w:r>
    </w:p>
    <w:p w:rsidR="003F2706" w:rsidRDefault="003F2706" w:rsidP="003F2706">
      <w:pPr>
        <w:ind w:firstLine="709"/>
        <w:jc w:val="right"/>
        <w:rPr>
          <w:rFonts w:ascii="Times New Roman" w:hAnsi="Times New Roman"/>
        </w:rPr>
      </w:pPr>
      <w:r w:rsidRPr="004F49A9">
        <w:rPr>
          <w:rFonts w:ascii="Times New Roman" w:hAnsi="Times New Roman"/>
        </w:rPr>
        <w:t xml:space="preserve">Колодезянского сельского поселения </w:t>
      </w:r>
    </w:p>
    <w:p w:rsidR="003F2706" w:rsidRPr="004F49A9" w:rsidRDefault="003F2706" w:rsidP="003F2706">
      <w:pPr>
        <w:ind w:firstLine="709"/>
        <w:jc w:val="right"/>
        <w:rPr>
          <w:rFonts w:ascii="Times New Roman" w:hAnsi="Times New Roman"/>
        </w:rPr>
      </w:pPr>
      <w:r w:rsidRPr="004F49A9">
        <w:rPr>
          <w:rFonts w:ascii="Times New Roman" w:hAnsi="Times New Roman"/>
        </w:rPr>
        <w:t xml:space="preserve">от </w:t>
      </w:r>
      <w:r>
        <w:rPr>
          <w:rFonts w:ascii="Times New Roman" w:hAnsi="Times New Roman"/>
        </w:rPr>
        <w:t>25</w:t>
      </w:r>
      <w:r w:rsidRPr="004F49A9">
        <w:rPr>
          <w:rFonts w:ascii="Times New Roman" w:hAnsi="Times New Roman"/>
        </w:rPr>
        <w:t>.</w:t>
      </w:r>
      <w:r>
        <w:rPr>
          <w:rFonts w:ascii="Times New Roman" w:hAnsi="Times New Roman"/>
        </w:rPr>
        <w:t>04</w:t>
      </w:r>
      <w:r w:rsidRPr="004F49A9">
        <w:rPr>
          <w:rFonts w:ascii="Times New Roman" w:hAnsi="Times New Roman"/>
        </w:rPr>
        <w:t>.202</w:t>
      </w:r>
      <w:r>
        <w:rPr>
          <w:rFonts w:ascii="Times New Roman" w:hAnsi="Times New Roman"/>
        </w:rPr>
        <w:t>5</w:t>
      </w:r>
      <w:r w:rsidRPr="004F49A9">
        <w:rPr>
          <w:rFonts w:ascii="Times New Roman" w:hAnsi="Times New Roman"/>
        </w:rPr>
        <w:t xml:space="preserve">г.№ </w:t>
      </w:r>
      <w:r>
        <w:rPr>
          <w:rFonts w:ascii="Times New Roman" w:hAnsi="Times New Roman"/>
        </w:rPr>
        <w:t>223</w:t>
      </w:r>
    </w:p>
    <w:p w:rsidR="003F2706" w:rsidRPr="004F49A9" w:rsidRDefault="003F2706" w:rsidP="003F2706">
      <w:pPr>
        <w:ind w:firstLine="709"/>
        <w:jc w:val="right"/>
        <w:rPr>
          <w:rFonts w:ascii="Times New Roman" w:hAnsi="Times New Roman"/>
        </w:rPr>
      </w:pPr>
    </w:p>
    <w:p w:rsidR="003F2706" w:rsidRPr="004F49A9" w:rsidRDefault="003F2706" w:rsidP="003F2706">
      <w:pPr>
        <w:ind w:firstLine="709"/>
        <w:jc w:val="center"/>
        <w:rPr>
          <w:rFonts w:ascii="Times New Roman" w:hAnsi="Times New Roman"/>
        </w:rPr>
      </w:pPr>
      <w:r w:rsidRPr="004F49A9">
        <w:rPr>
          <w:rFonts w:ascii="Times New Roman" w:hAnsi="Times New Roman"/>
        </w:rPr>
        <w:t>ПРЕЙСКУРАНТ ЦЕН</w:t>
      </w:r>
    </w:p>
    <w:p w:rsidR="003F2706" w:rsidRPr="004F49A9" w:rsidRDefault="003F2706" w:rsidP="003F2706">
      <w:pPr>
        <w:ind w:firstLine="709"/>
        <w:jc w:val="center"/>
        <w:rPr>
          <w:rFonts w:ascii="Times New Roman" w:hAnsi="Times New Roman"/>
          <w:bCs/>
        </w:rPr>
      </w:pPr>
      <w:r w:rsidRPr="004F49A9">
        <w:rPr>
          <w:rFonts w:ascii="Times New Roman" w:hAnsi="Times New Roman"/>
        </w:rPr>
        <w:t xml:space="preserve">на услуги, предоставляемые </w:t>
      </w:r>
      <w:r w:rsidRPr="004F49A9">
        <w:rPr>
          <w:rFonts w:ascii="Times New Roman" w:hAnsi="Times New Roman"/>
          <w:bCs/>
        </w:rPr>
        <w:t>МКУ «</w:t>
      </w:r>
      <w:proofErr w:type="spellStart"/>
      <w:r w:rsidRPr="004F49A9">
        <w:rPr>
          <w:rFonts w:ascii="Times New Roman" w:hAnsi="Times New Roman"/>
          <w:bCs/>
        </w:rPr>
        <w:t>Колодезянский</w:t>
      </w:r>
      <w:proofErr w:type="spellEnd"/>
      <w:r w:rsidRPr="004F49A9">
        <w:rPr>
          <w:rFonts w:ascii="Times New Roman" w:hAnsi="Times New Roman"/>
          <w:bCs/>
        </w:rPr>
        <w:t xml:space="preserve"> культурно-досуговый центр».</w:t>
      </w:r>
    </w:p>
    <w:p w:rsidR="003F2706" w:rsidRPr="004F49A9" w:rsidRDefault="003F2706" w:rsidP="003F2706">
      <w:pPr>
        <w:ind w:firstLine="709"/>
        <w:jc w:val="center"/>
        <w:rPr>
          <w:rFonts w:ascii="Times New Roman" w:hAnsi="Times New Roman"/>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40"/>
        <w:gridCol w:w="7488"/>
        <w:gridCol w:w="1895"/>
      </w:tblGrid>
      <w:tr w:rsidR="003F2706" w:rsidRPr="004F49A9" w:rsidTr="001A4D2A">
        <w:tc>
          <w:tcPr>
            <w:tcW w:w="540" w:type="dxa"/>
          </w:tcPr>
          <w:p w:rsidR="003F2706" w:rsidRPr="004F49A9" w:rsidRDefault="003F2706" w:rsidP="001A4D2A">
            <w:pPr>
              <w:rPr>
                <w:rFonts w:ascii="Times New Roman" w:hAnsi="Times New Roman"/>
              </w:rPr>
            </w:pPr>
            <w:r w:rsidRPr="004F49A9">
              <w:rPr>
                <w:rFonts w:ascii="Times New Roman" w:hAnsi="Times New Roman"/>
              </w:rPr>
              <w:t>№ п/п</w:t>
            </w:r>
          </w:p>
        </w:tc>
        <w:tc>
          <w:tcPr>
            <w:tcW w:w="7488" w:type="dxa"/>
          </w:tcPr>
          <w:p w:rsidR="003F2706" w:rsidRPr="004F49A9" w:rsidRDefault="003F2706" w:rsidP="001A4D2A">
            <w:pPr>
              <w:rPr>
                <w:rFonts w:ascii="Times New Roman" w:hAnsi="Times New Roman"/>
              </w:rPr>
            </w:pPr>
            <w:r w:rsidRPr="004F49A9">
              <w:rPr>
                <w:rFonts w:ascii="Times New Roman" w:hAnsi="Times New Roman"/>
              </w:rPr>
              <w:t>Наименование услуги</w:t>
            </w:r>
          </w:p>
        </w:tc>
        <w:tc>
          <w:tcPr>
            <w:tcW w:w="1895" w:type="dxa"/>
          </w:tcPr>
          <w:p w:rsidR="003F2706" w:rsidRPr="004F49A9" w:rsidRDefault="003F2706" w:rsidP="001A4D2A">
            <w:pPr>
              <w:rPr>
                <w:rFonts w:ascii="Times New Roman" w:hAnsi="Times New Roman"/>
              </w:rPr>
            </w:pPr>
            <w:r w:rsidRPr="004F49A9">
              <w:rPr>
                <w:rFonts w:ascii="Times New Roman" w:hAnsi="Times New Roman"/>
              </w:rPr>
              <w:t>Стоимость (руб.)</w:t>
            </w:r>
          </w:p>
        </w:tc>
      </w:tr>
      <w:tr w:rsidR="003F2706" w:rsidRPr="004F49A9" w:rsidTr="001A4D2A">
        <w:tc>
          <w:tcPr>
            <w:tcW w:w="540" w:type="dxa"/>
          </w:tcPr>
          <w:p w:rsidR="003F2706" w:rsidRPr="004F49A9" w:rsidRDefault="003F2706" w:rsidP="001A4D2A">
            <w:pPr>
              <w:rPr>
                <w:rFonts w:ascii="Times New Roman" w:hAnsi="Times New Roman"/>
              </w:rPr>
            </w:pPr>
          </w:p>
        </w:tc>
        <w:tc>
          <w:tcPr>
            <w:tcW w:w="7488" w:type="dxa"/>
          </w:tcPr>
          <w:p w:rsidR="003F2706" w:rsidRPr="004F49A9" w:rsidRDefault="003F2706" w:rsidP="001A4D2A">
            <w:pPr>
              <w:rPr>
                <w:rFonts w:ascii="Times New Roman" w:hAnsi="Times New Roman"/>
              </w:rPr>
            </w:pPr>
            <w:r w:rsidRPr="004F49A9">
              <w:rPr>
                <w:rFonts w:ascii="Times New Roman" w:hAnsi="Times New Roman"/>
              </w:rPr>
              <w:t xml:space="preserve">Дом культуры </w:t>
            </w:r>
            <w:proofErr w:type="spellStart"/>
            <w:r w:rsidRPr="004F49A9">
              <w:rPr>
                <w:rFonts w:ascii="Times New Roman" w:hAnsi="Times New Roman"/>
              </w:rPr>
              <w:t>п.Колодезный</w:t>
            </w:r>
            <w:proofErr w:type="spellEnd"/>
            <w:r w:rsidRPr="004F49A9">
              <w:rPr>
                <w:rFonts w:ascii="Times New Roman" w:hAnsi="Times New Roman"/>
              </w:rPr>
              <w:t xml:space="preserve">, </w:t>
            </w:r>
            <w:proofErr w:type="spellStart"/>
            <w:r w:rsidRPr="004F49A9">
              <w:rPr>
                <w:rFonts w:ascii="Times New Roman" w:hAnsi="Times New Roman"/>
              </w:rPr>
              <w:t>с.Олень</w:t>
            </w:r>
            <w:proofErr w:type="spellEnd"/>
            <w:r w:rsidRPr="004F49A9">
              <w:rPr>
                <w:rFonts w:ascii="Times New Roman" w:hAnsi="Times New Roman"/>
              </w:rPr>
              <w:t>-Колодезь.</w:t>
            </w:r>
          </w:p>
        </w:tc>
        <w:tc>
          <w:tcPr>
            <w:tcW w:w="1895" w:type="dxa"/>
          </w:tcPr>
          <w:p w:rsidR="003F2706" w:rsidRPr="004F49A9" w:rsidRDefault="003F2706" w:rsidP="001A4D2A">
            <w:pPr>
              <w:rPr>
                <w:rFonts w:ascii="Times New Roman" w:hAnsi="Times New Roman"/>
              </w:rPr>
            </w:pPr>
          </w:p>
        </w:tc>
      </w:tr>
      <w:tr w:rsidR="003F2706" w:rsidRPr="004F49A9" w:rsidTr="001A4D2A">
        <w:tc>
          <w:tcPr>
            <w:tcW w:w="540" w:type="dxa"/>
          </w:tcPr>
          <w:p w:rsidR="003F2706" w:rsidRPr="004F49A9" w:rsidRDefault="003F2706" w:rsidP="001A4D2A">
            <w:pPr>
              <w:rPr>
                <w:rFonts w:ascii="Times New Roman" w:hAnsi="Times New Roman"/>
              </w:rPr>
            </w:pPr>
            <w:r w:rsidRPr="004F49A9">
              <w:rPr>
                <w:rFonts w:ascii="Times New Roman" w:hAnsi="Times New Roman"/>
              </w:rPr>
              <w:t>1.</w:t>
            </w:r>
          </w:p>
        </w:tc>
        <w:tc>
          <w:tcPr>
            <w:tcW w:w="7488" w:type="dxa"/>
          </w:tcPr>
          <w:p w:rsidR="003F2706" w:rsidRPr="004F49A9" w:rsidRDefault="003F2706" w:rsidP="001A4D2A">
            <w:pPr>
              <w:rPr>
                <w:rFonts w:ascii="Times New Roman" w:hAnsi="Times New Roman"/>
              </w:rPr>
            </w:pPr>
            <w:r w:rsidRPr="004F49A9">
              <w:rPr>
                <w:rFonts w:ascii="Times New Roman" w:hAnsi="Times New Roman"/>
              </w:rPr>
              <w:t>Организация и проведение культурно-развлекательных мероприятий (юбилеев, презентаций, свадеб, профессиональных и календарных праздников, развлекательных вечеров)</w:t>
            </w:r>
          </w:p>
        </w:tc>
        <w:tc>
          <w:tcPr>
            <w:tcW w:w="1895" w:type="dxa"/>
          </w:tcPr>
          <w:p w:rsidR="003F2706" w:rsidRPr="004F49A9" w:rsidRDefault="003F2706" w:rsidP="001A4D2A">
            <w:pPr>
              <w:rPr>
                <w:rFonts w:ascii="Times New Roman" w:hAnsi="Times New Roman"/>
              </w:rPr>
            </w:pPr>
          </w:p>
          <w:p w:rsidR="003F2706" w:rsidRPr="004F49A9" w:rsidRDefault="003F2706" w:rsidP="001A4D2A">
            <w:pPr>
              <w:rPr>
                <w:rFonts w:ascii="Times New Roman" w:hAnsi="Times New Roman"/>
              </w:rPr>
            </w:pPr>
            <w:r w:rsidRPr="004F49A9">
              <w:rPr>
                <w:rFonts w:ascii="Times New Roman" w:hAnsi="Times New Roman"/>
              </w:rPr>
              <w:t>3000 руб.</w:t>
            </w:r>
          </w:p>
        </w:tc>
      </w:tr>
      <w:tr w:rsidR="003F2706" w:rsidRPr="004F49A9" w:rsidTr="001A4D2A">
        <w:tc>
          <w:tcPr>
            <w:tcW w:w="540" w:type="dxa"/>
          </w:tcPr>
          <w:p w:rsidR="003F2706" w:rsidRPr="004F49A9" w:rsidRDefault="003F2706" w:rsidP="001A4D2A">
            <w:pPr>
              <w:rPr>
                <w:rFonts w:ascii="Times New Roman" w:hAnsi="Times New Roman"/>
              </w:rPr>
            </w:pPr>
            <w:r w:rsidRPr="004F49A9">
              <w:rPr>
                <w:rFonts w:ascii="Times New Roman" w:hAnsi="Times New Roman"/>
              </w:rPr>
              <w:t>2.</w:t>
            </w:r>
          </w:p>
        </w:tc>
        <w:tc>
          <w:tcPr>
            <w:tcW w:w="7488" w:type="dxa"/>
          </w:tcPr>
          <w:p w:rsidR="003F2706" w:rsidRPr="004F49A9" w:rsidRDefault="003F2706" w:rsidP="001A4D2A">
            <w:pPr>
              <w:rPr>
                <w:rFonts w:ascii="Times New Roman" w:hAnsi="Times New Roman"/>
              </w:rPr>
            </w:pPr>
            <w:r w:rsidRPr="004F49A9">
              <w:rPr>
                <w:rFonts w:ascii="Times New Roman" w:hAnsi="Times New Roman"/>
              </w:rPr>
              <w:t>Детские мероприятия: (танцевальные, концертные, спортивные)</w:t>
            </w:r>
          </w:p>
        </w:tc>
        <w:tc>
          <w:tcPr>
            <w:tcW w:w="1895" w:type="dxa"/>
          </w:tcPr>
          <w:p w:rsidR="003F2706" w:rsidRPr="004F49A9" w:rsidRDefault="003F2706" w:rsidP="001A4D2A">
            <w:pPr>
              <w:rPr>
                <w:rFonts w:ascii="Times New Roman" w:hAnsi="Times New Roman"/>
              </w:rPr>
            </w:pPr>
            <w:r w:rsidRPr="004F49A9">
              <w:rPr>
                <w:rFonts w:ascii="Times New Roman" w:hAnsi="Times New Roman"/>
              </w:rPr>
              <w:t>100 руб.</w:t>
            </w:r>
          </w:p>
        </w:tc>
      </w:tr>
      <w:tr w:rsidR="003F2706" w:rsidRPr="004F49A9" w:rsidTr="001A4D2A">
        <w:tc>
          <w:tcPr>
            <w:tcW w:w="540" w:type="dxa"/>
          </w:tcPr>
          <w:p w:rsidR="003F2706" w:rsidRPr="004F49A9" w:rsidRDefault="003F2706" w:rsidP="001A4D2A">
            <w:pPr>
              <w:rPr>
                <w:rFonts w:ascii="Times New Roman" w:hAnsi="Times New Roman"/>
              </w:rPr>
            </w:pPr>
            <w:r w:rsidRPr="004F49A9">
              <w:rPr>
                <w:rFonts w:ascii="Times New Roman" w:hAnsi="Times New Roman"/>
              </w:rPr>
              <w:t>3.</w:t>
            </w:r>
          </w:p>
        </w:tc>
        <w:tc>
          <w:tcPr>
            <w:tcW w:w="7488" w:type="dxa"/>
          </w:tcPr>
          <w:p w:rsidR="003F2706" w:rsidRPr="004F49A9" w:rsidRDefault="003F2706" w:rsidP="001A4D2A">
            <w:pPr>
              <w:rPr>
                <w:rFonts w:ascii="Times New Roman" w:hAnsi="Times New Roman"/>
              </w:rPr>
            </w:pPr>
            <w:r w:rsidRPr="004F49A9">
              <w:rPr>
                <w:rFonts w:ascii="Times New Roman" w:hAnsi="Times New Roman"/>
              </w:rPr>
              <w:t>Детские мероприятия (вызов на дом: Новый год, рождество, день рождения- с выбором сказочного персонажа)</w:t>
            </w:r>
          </w:p>
        </w:tc>
        <w:tc>
          <w:tcPr>
            <w:tcW w:w="1895" w:type="dxa"/>
          </w:tcPr>
          <w:p w:rsidR="003F2706" w:rsidRPr="004F49A9" w:rsidRDefault="003F2706" w:rsidP="001A4D2A">
            <w:pPr>
              <w:rPr>
                <w:rFonts w:ascii="Times New Roman" w:hAnsi="Times New Roman"/>
              </w:rPr>
            </w:pPr>
            <w:r w:rsidRPr="004F49A9">
              <w:rPr>
                <w:rFonts w:ascii="Times New Roman" w:hAnsi="Times New Roman"/>
              </w:rPr>
              <w:t>1000 руб.</w:t>
            </w:r>
          </w:p>
          <w:p w:rsidR="003F2706" w:rsidRPr="004F49A9" w:rsidRDefault="003F2706" w:rsidP="001A4D2A">
            <w:pPr>
              <w:rPr>
                <w:rFonts w:ascii="Times New Roman" w:hAnsi="Times New Roman"/>
              </w:rPr>
            </w:pPr>
          </w:p>
        </w:tc>
      </w:tr>
      <w:tr w:rsidR="003F2706" w:rsidRPr="004F49A9" w:rsidTr="001A4D2A">
        <w:tc>
          <w:tcPr>
            <w:tcW w:w="540" w:type="dxa"/>
          </w:tcPr>
          <w:p w:rsidR="003F2706" w:rsidRPr="004F49A9" w:rsidRDefault="003F2706" w:rsidP="001A4D2A">
            <w:pPr>
              <w:rPr>
                <w:rFonts w:ascii="Times New Roman" w:hAnsi="Times New Roman"/>
              </w:rPr>
            </w:pPr>
            <w:r w:rsidRPr="004F49A9">
              <w:rPr>
                <w:rFonts w:ascii="Times New Roman" w:hAnsi="Times New Roman"/>
              </w:rPr>
              <w:t>4.</w:t>
            </w:r>
          </w:p>
        </w:tc>
        <w:tc>
          <w:tcPr>
            <w:tcW w:w="7488" w:type="dxa"/>
          </w:tcPr>
          <w:p w:rsidR="003F2706" w:rsidRPr="004F49A9" w:rsidRDefault="003F2706" w:rsidP="001A4D2A">
            <w:pPr>
              <w:rPr>
                <w:rFonts w:ascii="Times New Roman" w:hAnsi="Times New Roman"/>
              </w:rPr>
            </w:pPr>
            <w:r w:rsidRPr="004F49A9">
              <w:rPr>
                <w:rFonts w:ascii="Times New Roman" w:hAnsi="Times New Roman"/>
              </w:rPr>
              <w:t>Концертные программы с участием коллективов и солистов художественной самодеятельности:</w:t>
            </w:r>
          </w:p>
          <w:p w:rsidR="003F2706" w:rsidRPr="004F49A9" w:rsidRDefault="003F2706" w:rsidP="001A4D2A">
            <w:pPr>
              <w:rPr>
                <w:rFonts w:ascii="Times New Roman" w:hAnsi="Times New Roman"/>
              </w:rPr>
            </w:pPr>
            <w:r w:rsidRPr="004F49A9">
              <w:rPr>
                <w:rFonts w:ascii="Times New Roman" w:hAnsi="Times New Roman"/>
              </w:rPr>
              <w:t xml:space="preserve">- Дом культуры </w:t>
            </w:r>
            <w:proofErr w:type="spellStart"/>
            <w:r w:rsidRPr="004F49A9">
              <w:rPr>
                <w:rFonts w:ascii="Times New Roman" w:hAnsi="Times New Roman"/>
              </w:rPr>
              <w:t>п.Колодезный</w:t>
            </w:r>
            <w:proofErr w:type="spellEnd"/>
            <w:r w:rsidRPr="004F49A9">
              <w:rPr>
                <w:rFonts w:ascii="Times New Roman" w:hAnsi="Times New Roman"/>
              </w:rPr>
              <w:t>.</w:t>
            </w:r>
          </w:p>
          <w:p w:rsidR="003F2706" w:rsidRPr="004F49A9" w:rsidRDefault="003F2706" w:rsidP="001A4D2A">
            <w:pPr>
              <w:rPr>
                <w:rFonts w:ascii="Times New Roman" w:hAnsi="Times New Roman"/>
              </w:rPr>
            </w:pPr>
            <w:r w:rsidRPr="004F49A9">
              <w:rPr>
                <w:rFonts w:ascii="Times New Roman" w:hAnsi="Times New Roman"/>
              </w:rPr>
              <w:t xml:space="preserve">- Сельский клуб </w:t>
            </w:r>
            <w:proofErr w:type="spellStart"/>
            <w:r w:rsidRPr="004F49A9">
              <w:rPr>
                <w:rFonts w:ascii="Times New Roman" w:hAnsi="Times New Roman"/>
              </w:rPr>
              <w:t>с.Олень</w:t>
            </w:r>
            <w:proofErr w:type="spellEnd"/>
            <w:r w:rsidRPr="004F49A9">
              <w:rPr>
                <w:rFonts w:ascii="Times New Roman" w:hAnsi="Times New Roman"/>
              </w:rPr>
              <w:t>-Колодезь.</w:t>
            </w:r>
          </w:p>
        </w:tc>
        <w:tc>
          <w:tcPr>
            <w:tcW w:w="1895" w:type="dxa"/>
          </w:tcPr>
          <w:p w:rsidR="003F2706" w:rsidRPr="004F49A9" w:rsidRDefault="003F2706" w:rsidP="001A4D2A">
            <w:pPr>
              <w:rPr>
                <w:rFonts w:ascii="Times New Roman" w:hAnsi="Times New Roman"/>
              </w:rPr>
            </w:pPr>
          </w:p>
          <w:p w:rsidR="003F2706" w:rsidRPr="004F49A9" w:rsidRDefault="003F2706" w:rsidP="001A4D2A">
            <w:pPr>
              <w:rPr>
                <w:rFonts w:ascii="Times New Roman" w:hAnsi="Times New Roman"/>
              </w:rPr>
            </w:pPr>
            <w:r w:rsidRPr="004F49A9">
              <w:rPr>
                <w:rFonts w:ascii="Times New Roman" w:hAnsi="Times New Roman"/>
              </w:rPr>
              <w:t>100 руб.</w:t>
            </w:r>
          </w:p>
        </w:tc>
      </w:tr>
      <w:tr w:rsidR="003F2706" w:rsidRPr="004F49A9" w:rsidTr="001A4D2A">
        <w:tc>
          <w:tcPr>
            <w:tcW w:w="540" w:type="dxa"/>
          </w:tcPr>
          <w:p w:rsidR="003F2706" w:rsidRPr="004F49A9" w:rsidRDefault="003F2706" w:rsidP="001A4D2A">
            <w:pPr>
              <w:rPr>
                <w:rFonts w:ascii="Times New Roman" w:hAnsi="Times New Roman"/>
              </w:rPr>
            </w:pPr>
            <w:r w:rsidRPr="004F49A9">
              <w:rPr>
                <w:rFonts w:ascii="Times New Roman" w:hAnsi="Times New Roman"/>
              </w:rPr>
              <w:t>5.</w:t>
            </w:r>
          </w:p>
        </w:tc>
        <w:tc>
          <w:tcPr>
            <w:tcW w:w="7488" w:type="dxa"/>
          </w:tcPr>
          <w:p w:rsidR="003F2706" w:rsidRPr="004F49A9" w:rsidRDefault="003F2706" w:rsidP="001A4D2A">
            <w:pPr>
              <w:rPr>
                <w:rFonts w:ascii="Times New Roman" w:hAnsi="Times New Roman"/>
              </w:rPr>
            </w:pPr>
            <w:r w:rsidRPr="004F49A9">
              <w:rPr>
                <w:rFonts w:ascii="Times New Roman" w:hAnsi="Times New Roman"/>
              </w:rPr>
              <w:t xml:space="preserve">Концерты, спектакли, цирковые представления гастролирующих коллективов </w:t>
            </w:r>
          </w:p>
        </w:tc>
        <w:tc>
          <w:tcPr>
            <w:tcW w:w="1895" w:type="dxa"/>
          </w:tcPr>
          <w:p w:rsidR="003F2706" w:rsidRPr="004F49A9" w:rsidRDefault="003F2706" w:rsidP="001A4D2A">
            <w:pPr>
              <w:rPr>
                <w:rFonts w:ascii="Times New Roman" w:hAnsi="Times New Roman"/>
              </w:rPr>
            </w:pPr>
            <w:r w:rsidRPr="004F49A9">
              <w:rPr>
                <w:rFonts w:ascii="Times New Roman" w:hAnsi="Times New Roman"/>
              </w:rPr>
              <w:t>3000 руб.</w:t>
            </w:r>
          </w:p>
        </w:tc>
      </w:tr>
      <w:tr w:rsidR="003F2706" w:rsidRPr="004F49A9" w:rsidTr="001A4D2A">
        <w:trPr>
          <w:trHeight w:val="1225"/>
        </w:trPr>
        <w:tc>
          <w:tcPr>
            <w:tcW w:w="540" w:type="dxa"/>
          </w:tcPr>
          <w:p w:rsidR="003F2706" w:rsidRPr="004F49A9" w:rsidRDefault="003F2706" w:rsidP="001A4D2A">
            <w:pPr>
              <w:rPr>
                <w:rFonts w:ascii="Times New Roman" w:hAnsi="Times New Roman"/>
              </w:rPr>
            </w:pPr>
            <w:r w:rsidRPr="004F49A9">
              <w:rPr>
                <w:rFonts w:ascii="Times New Roman" w:hAnsi="Times New Roman"/>
              </w:rPr>
              <w:t>6.</w:t>
            </w:r>
          </w:p>
        </w:tc>
        <w:tc>
          <w:tcPr>
            <w:tcW w:w="7488" w:type="dxa"/>
          </w:tcPr>
          <w:p w:rsidR="003F2706" w:rsidRPr="004F49A9" w:rsidRDefault="003F2706" w:rsidP="001A4D2A">
            <w:pPr>
              <w:rPr>
                <w:rFonts w:ascii="Times New Roman" w:hAnsi="Times New Roman"/>
              </w:rPr>
            </w:pPr>
            <w:r w:rsidRPr="004F49A9">
              <w:rPr>
                <w:rFonts w:ascii="Times New Roman" w:hAnsi="Times New Roman"/>
              </w:rPr>
              <w:t>Организация и проведение:</w:t>
            </w:r>
          </w:p>
          <w:p w:rsidR="003F2706" w:rsidRPr="004F49A9" w:rsidRDefault="003F2706" w:rsidP="001A4D2A">
            <w:pPr>
              <w:rPr>
                <w:rFonts w:ascii="Times New Roman" w:hAnsi="Times New Roman"/>
              </w:rPr>
            </w:pPr>
            <w:r w:rsidRPr="004F49A9">
              <w:rPr>
                <w:rFonts w:ascii="Times New Roman" w:hAnsi="Times New Roman"/>
              </w:rPr>
              <w:t>- молодёжных дискотек, вечеров отдыха.</w:t>
            </w:r>
          </w:p>
          <w:p w:rsidR="003F2706" w:rsidRPr="004F49A9" w:rsidRDefault="003F2706" w:rsidP="001A4D2A">
            <w:pPr>
              <w:rPr>
                <w:rFonts w:ascii="Times New Roman" w:hAnsi="Times New Roman"/>
              </w:rPr>
            </w:pPr>
            <w:r w:rsidRPr="004F49A9">
              <w:rPr>
                <w:rFonts w:ascii="Times New Roman" w:hAnsi="Times New Roman"/>
              </w:rPr>
              <w:t xml:space="preserve">Дом культуры </w:t>
            </w:r>
            <w:proofErr w:type="spellStart"/>
            <w:r w:rsidRPr="004F49A9">
              <w:rPr>
                <w:rFonts w:ascii="Times New Roman" w:hAnsi="Times New Roman"/>
              </w:rPr>
              <w:t>п.Колодезный</w:t>
            </w:r>
            <w:proofErr w:type="spellEnd"/>
            <w:r w:rsidRPr="004F49A9">
              <w:rPr>
                <w:rFonts w:ascii="Times New Roman" w:hAnsi="Times New Roman"/>
              </w:rPr>
              <w:t>.</w:t>
            </w:r>
          </w:p>
          <w:p w:rsidR="003F2706" w:rsidRPr="004F49A9" w:rsidRDefault="003F2706" w:rsidP="001A4D2A">
            <w:pPr>
              <w:rPr>
                <w:rFonts w:ascii="Times New Roman" w:hAnsi="Times New Roman"/>
              </w:rPr>
            </w:pPr>
            <w:r w:rsidRPr="004F49A9">
              <w:rPr>
                <w:rFonts w:ascii="Times New Roman" w:hAnsi="Times New Roman"/>
              </w:rPr>
              <w:t>Сельский клуб с. Олень-Колодезь.</w:t>
            </w:r>
          </w:p>
        </w:tc>
        <w:tc>
          <w:tcPr>
            <w:tcW w:w="1895" w:type="dxa"/>
          </w:tcPr>
          <w:p w:rsidR="003F2706" w:rsidRPr="004F49A9" w:rsidRDefault="003F2706" w:rsidP="001A4D2A">
            <w:pPr>
              <w:rPr>
                <w:rFonts w:ascii="Times New Roman" w:hAnsi="Times New Roman"/>
              </w:rPr>
            </w:pPr>
          </w:p>
          <w:p w:rsidR="003F2706" w:rsidRPr="004F49A9" w:rsidRDefault="003F2706" w:rsidP="001A4D2A">
            <w:pPr>
              <w:rPr>
                <w:rFonts w:ascii="Times New Roman" w:hAnsi="Times New Roman"/>
              </w:rPr>
            </w:pPr>
            <w:r w:rsidRPr="004F49A9">
              <w:rPr>
                <w:rFonts w:ascii="Times New Roman" w:hAnsi="Times New Roman"/>
              </w:rPr>
              <w:t>100 руб.</w:t>
            </w:r>
          </w:p>
          <w:p w:rsidR="003F2706" w:rsidRPr="004F49A9" w:rsidRDefault="003F2706" w:rsidP="001A4D2A">
            <w:pPr>
              <w:rPr>
                <w:rFonts w:ascii="Times New Roman" w:hAnsi="Times New Roman"/>
              </w:rPr>
            </w:pPr>
            <w:r w:rsidRPr="004F49A9">
              <w:rPr>
                <w:rFonts w:ascii="Times New Roman" w:hAnsi="Times New Roman"/>
              </w:rPr>
              <w:t>100 руб.</w:t>
            </w:r>
          </w:p>
        </w:tc>
      </w:tr>
      <w:tr w:rsidR="003F2706" w:rsidRPr="004F49A9" w:rsidTr="001A4D2A">
        <w:trPr>
          <w:trHeight w:val="705"/>
        </w:trPr>
        <w:tc>
          <w:tcPr>
            <w:tcW w:w="540" w:type="dxa"/>
          </w:tcPr>
          <w:p w:rsidR="003F2706" w:rsidRPr="004F49A9" w:rsidRDefault="003F2706" w:rsidP="001A4D2A">
            <w:pPr>
              <w:rPr>
                <w:rFonts w:ascii="Times New Roman" w:hAnsi="Times New Roman"/>
              </w:rPr>
            </w:pPr>
            <w:r w:rsidRPr="004F49A9">
              <w:rPr>
                <w:rFonts w:ascii="Times New Roman" w:hAnsi="Times New Roman"/>
              </w:rPr>
              <w:t>7.</w:t>
            </w:r>
          </w:p>
        </w:tc>
        <w:tc>
          <w:tcPr>
            <w:tcW w:w="7488" w:type="dxa"/>
          </w:tcPr>
          <w:p w:rsidR="003F2706" w:rsidRPr="004F49A9" w:rsidRDefault="003F2706" w:rsidP="001A4D2A">
            <w:pPr>
              <w:rPr>
                <w:rFonts w:ascii="Times New Roman" w:hAnsi="Times New Roman"/>
              </w:rPr>
            </w:pPr>
            <w:r w:rsidRPr="004F49A9">
              <w:rPr>
                <w:rFonts w:ascii="Times New Roman" w:hAnsi="Times New Roman"/>
              </w:rPr>
              <w:t>Оказание консультативной, методической и организационно-творческой помощи в подготовке и проведении культурно - досуговых мероприятий.</w:t>
            </w:r>
          </w:p>
        </w:tc>
        <w:tc>
          <w:tcPr>
            <w:tcW w:w="1895" w:type="dxa"/>
          </w:tcPr>
          <w:p w:rsidR="003F2706" w:rsidRPr="004F49A9" w:rsidRDefault="003F2706" w:rsidP="001A4D2A">
            <w:pPr>
              <w:rPr>
                <w:rFonts w:ascii="Times New Roman" w:hAnsi="Times New Roman"/>
              </w:rPr>
            </w:pPr>
            <w:r w:rsidRPr="004F49A9">
              <w:rPr>
                <w:rFonts w:ascii="Times New Roman" w:hAnsi="Times New Roman"/>
              </w:rPr>
              <w:t>100 руб. – 1 час</w:t>
            </w:r>
          </w:p>
        </w:tc>
      </w:tr>
      <w:tr w:rsidR="003F2706" w:rsidRPr="004F49A9" w:rsidTr="001A4D2A">
        <w:tc>
          <w:tcPr>
            <w:tcW w:w="540" w:type="dxa"/>
          </w:tcPr>
          <w:p w:rsidR="003F2706" w:rsidRPr="004F49A9" w:rsidRDefault="003F2706" w:rsidP="001A4D2A">
            <w:pPr>
              <w:rPr>
                <w:rFonts w:ascii="Times New Roman" w:hAnsi="Times New Roman"/>
              </w:rPr>
            </w:pPr>
            <w:r w:rsidRPr="004F49A9">
              <w:rPr>
                <w:rFonts w:ascii="Times New Roman" w:hAnsi="Times New Roman"/>
              </w:rPr>
              <w:t>8.</w:t>
            </w:r>
          </w:p>
        </w:tc>
        <w:tc>
          <w:tcPr>
            <w:tcW w:w="7488" w:type="dxa"/>
          </w:tcPr>
          <w:p w:rsidR="003F2706" w:rsidRPr="004F49A9" w:rsidRDefault="003F2706" w:rsidP="001A4D2A">
            <w:pPr>
              <w:rPr>
                <w:rFonts w:ascii="Times New Roman" w:hAnsi="Times New Roman"/>
              </w:rPr>
            </w:pPr>
            <w:r w:rsidRPr="004F49A9">
              <w:rPr>
                <w:rFonts w:ascii="Times New Roman" w:hAnsi="Times New Roman"/>
              </w:rPr>
              <w:t>Составление сценариев</w:t>
            </w:r>
          </w:p>
        </w:tc>
        <w:tc>
          <w:tcPr>
            <w:tcW w:w="1895" w:type="dxa"/>
          </w:tcPr>
          <w:p w:rsidR="003F2706" w:rsidRPr="004F49A9" w:rsidRDefault="003F2706" w:rsidP="001A4D2A">
            <w:pPr>
              <w:rPr>
                <w:rFonts w:ascii="Times New Roman" w:hAnsi="Times New Roman"/>
              </w:rPr>
            </w:pPr>
            <w:r w:rsidRPr="004F49A9">
              <w:rPr>
                <w:rFonts w:ascii="Times New Roman" w:hAnsi="Times New Roman"/>
              </w:rPr>
              <w:t>500 руб.</w:t>
            </w:r>
          </w:p>
        </w:tc>
      </w:tr>
      <w:tr w:rsidR="003F2706" w:rsidRPr="004F49A9" w:rsidTr="001A4D2A">
        <w:tc>
          <w:tcPr>
            <w:tcW w:w="540" w:type="dxa"/>
          </w:tcPr>
          <w:p w:rsidR="003F2706" w:rsidRPr="004F49A9" w:rsidRDefault="003F2706" w:rsidP="001A4D2A">
            <w:pPr>
              <w:rPr>
                <w:rFonts w:ascii="Times New Roman" w:hAnsi="Times New Roman"/>
              </w:rPr>
            </w:pPr>
            <w:r w:rsidRPr="004F49A9">
              <w:rPr>
                <w:rFonts w:ascii="Times New Roman" w:hAnsi="Times New Roman"/>
              </w:rPr>
              <w:t>9.</w:t>
            </w:r>
          </w:p>
        </w:tc>
        <w:tc>
          <w:tcPr>
            <w:tcW w:w="7488" w:type="dxa"/>
          </w:tcPr>
          <w:p w:rsidR="003F2706" w:rsidRPr="004F49A9" w:rsidRDefault="003F2706" w:rsidP="001A4D2A">
            <w:pPr>
              <w:rPr>
                <w:rFonts w:ascii="Times New Roman" w:hAnsi="Times New Roman"/>
              </w:rPr>
            </w:pPr>
            <w:r w:rsidRPr="004F49A9">
              <w:rPr>
                <w:rFonts w:ascii="Times New Roman" w:hAnsi="Times New Roman"/>
              </w:rPr>
              <w:t>Прокат сценических костюмов</w:t>
            </w:r>
          </w:p>
        </w:tc>
        <w:tc>
          <w:tcPr>
            <w:tcW w:w="1895" w:type="dxa"/>
          </w:tcPr>
          <w:p w:rsidR="003F2706" w:rsidRPr="004F49A9" w:rsidRDefault="003F2706" w:rsidP="001A4D2A">
            <w:pPr>
              <w:rPr>
                <w:rFonts w:ascii="Times New Roman" w:hAnsi="Times New Roman"/>
              </w:rPr>
            </w:pPr>
            <w:r w:rsidRPr="004F49A9">
              <w:rPr>
                <w:rFonts w:ascii="Times New Roman" w:hAnsi="Times New Roman"/>
              </w:rPr>
              <w:t>250 руб. – сутки</w:t>
            </w:r>
          </w:p>
        </w:tc>
      </w:tr>
      <w:tr w:rsidR="003F2706" w:rsidRPr="004F49A9" w:rsidTr="001A4D2A">
        <w:tc>
          <w:tcPr>
            <w:tcW w:w="540" w:type="dxa"/>
          </w:tcPr>
          <w:p w:rsidR="003F2706" w:rsidRPr="004F49A9" w:rsidRDefault="003F2706" w:rsidP="001A4D2A">
            <w:pPr>
              <w:rPr>
                <w:rFonts w:ascii="Times New Roman" w:hAnsi="Times New Roman"/>
              </w:rPr>
            </w:pPr>
            <w:r w:rsidRPr="004F49A9">
              <w:rPr>
                <w:rFonts w:ascii="Times New Roman" w:hAnsi="Times New Roman"/>
              </w:rPr>
              <w:t>10.</w:t>
            </w:r>
          </w:p>
        </w:tc>
        <w:tc>
          <w:tcPr>
            <w:tcW w:w="7488" w:type="dxa"/>
          </w:tcPr>
          <w:p w:rsidR="003F2706" w:rsidRPr="004F49A9" w:rsidRDefault="003F2706" w:rsidP="001A4D2A">
            <w:pPr>
              <w:rPr>
                <w:rFonts w:ascii="Times New Roman" w:hAnsi="Times New Roman"/>
              </w:rPr>
            </w:pPr>
            <w:r w:rsidRPr="004F49A9">
              <w:rPr>
                <w:rFonts w:ascii="Times New Roman" w:hAnsi="Times New Roman"/>
              </w:rPr>
              <w:t>Организация и проведение ярмарок, лотерей, выставок продаж</w:t>
            </w:r>
          </w:p>
        </w:tc>
        <w:tc>
          <w:tcPr>
            <w:tcW w:w="1895" w:type="dxa"/>
          </w:tcPr>
          <w:p w:rsidR="003F2706" w:rsidRPr="004F49A9" w:rsidRDefault="003F2706" w:rsidP="001A4D2A">
            <w:pPr>
              <w:rPr>
                <w:rFonts w:ascii="Times New Roman" w:hAnsi="Times New Roman"/>
              </w:rPr>
            </w:pPr>
            <w:r w:rsidRPr="004F49A9">
              <w:rPr>
                <w:rFonts w:ascii="Times New Roman" w:hAnsi="Times New Roman"/>
              </w:rPr>
              <w:t>2500 руб.</w:t>
            </w:r>
          </w:p>
        </w:tc>
      </w:tr>
      <w:tr w:rsidR="003F2706" w:rsidRPr="004F49A9" w:rsidTr="001A4D2A">
        <w:trPr>
          <w:trHeight w:val="1144"/>
        </w:trPr>
        <w:tc>
          <w:tcPr>
            <w:tcW w:w="540" w:type="dxa"/>
          </w:tcPr>
          <w:p w:rsidR="003F2706" w:rsidRPr="004F49A9" w:rsidRDefault="003F2706" w:rsidP="001A4D2A">
            <w:pPr>
              <w:rPr>
                <w:rFonts w:ascii="Times New Roman" w:hAnsi="Times New Roman"/>
              </w:rPr>
            </w:pPr>
            <w:r w:rsidRPr="004F49A9">
              <w:rPr>
                <w:rFonts w:ascii="Times New Roman" w:hAnsi="Times New Roman"/>
              </w:rPr>
              <w:lastRenderedPageBreak/>
              <w:t>11.</w:t>
            </w:r>
          </w:p>
        </w:tc>
        <w:tc>
          <w:tcPr>
            <w:tcW w:w="7488" w:type="dxa"/>
          </w:tcPr>
          <w:p w:rsidR="003F2706" w:rsidRPr="004F49A9" w:rsidRDefault="003F2706" w:rsidP="001A4D2A">
            <w:pPr>
              <w:rPr>
                <w:rFonts w:ascii="Times New Roman" w:hAnsi="Times New Roman"/>
              </w:rPr>
            </w:pPr>
            <w:r w:rsidRPr="004F49A9">
              <w:rPr>
                <w:rFonts w:ascii="Times New Roman" w:hAnsi="Times New Roman"/>
              </w:rPr>
              <w:t xml:space="preserve">Прокат </w:t>
            </w:r>
            <w:proofErr w:type="spellStart"/>
            <w:r w:rsidRPr="004F49A9">
              <w:rPr>
                <w:rFonts w:ascii="Times New Roman" w:hAnsi="Times New Roman"/>
              </w:rPr>
              <w:t>звукоусилительной</w:t>
            </w:r>
            <w:proofErr w:type="spellEnd"/>
            <w:r w:rsidRPr="004F49A9">
              <w:rPr>
                <w:rFonts w:ascii="Times New Roman" w:hAnsi="Times New Roman"/>
              </w:rPr>
              <w:t xml:space="preserve"> аппаратуры с работой звукорежиссёра:</w:t>
            </w:r>
          </w:p>
          <w:p w:rsidR="003F2706" w:rsidRPr="004F49A9" w:rsidRDefault="003F2706" w:rsidP="001A4D2A">
            <w:pPr>
              <w:rPr>
                <w:rFonts w:ascii="Times New Roman" w:hAnsi="Times New Roman"/>
              </w:rPr>
            </w:pPr>
            <w:r w:rsidRPr="004F49A9">
              <w:rPr>
                <w:rFonts w:ascii="Times New Roman" w:hAnsi="Times New Roman"/>
              </w:rPr>
              <w:t>- за пределами учреждения</w:t>
            </w:r>
          </w:p>
          <w:p w:rsidR="003F2706" w:rsidRPr="004F49A9" w:rsidRDefault="003F2706" w:rsidP="001A4D2A">
            <w:pPr>
              <w:rPr>
                <w:rFonts w:ascii="Times New Roman" w:hAnsi="Times New Roman"/>
              </w:rPr>
            </w:pPr>
            <w:r w:rsidRPr="004F49A9">
              <w:rPr>
                <w:rFonts w:ascii="Times New Roman" w:hAnsi="Times New Roman"/>
              </w:rPr>
              <w:t>- в здании учреждения</w:t>
            </w:r>
          </w:p>
        </w:tc>
        <w:tc>
          <w:tcPr>
            <w:tcW w:w="1895" w:type="dxa"/>
          </w:tcPr>
          <w:p w:rsidR="003F2706" w:rsidRPr="004F49A9" w:rsidRDefault="003F2706" w:rsidP="001A4D2A">
            <w:pPr>
              <w:rPr>
                <w:rFonts w:ascii="Times New Roman" w:hAnsi="Times New Roman"/>
              </w:rPr>
            </w:pPr>
          </w:p>
          <w:p w:rsidR="003F2706" w:rsidRPr="004F49A9" w:rsidRDefault="003F2706" w:rsidP="001A4D2A">
            <w:pPr>
              <w:rPr>
                <w:rFonts w:ascii="Times New Roman" w:hAnsi="Times New Roman"/>
              </w:rPr>
            </w:pPr>
            <w:r w:rsidRPr="004F49A9">
              <w:rPr>
                <w:rFonts w:ascii="Times New Roman" w:hAnsi="Times New Roman"/>
              </w:rPr>
              <w:t>2000руб. – 1 час.</w:t>
            </w:r>
          </w:p>
          <w:p w:rsidR="003F2706" w:rsidRPr="004F49A9" w:rsidRDefault="003F2706" w:rsidP="001A4D2A">
            <w:pPr>
              <w:rPr>
                <w:rFonts w:ascii="Times New Roman" w:hAnsi="Times New Roman"/>
              </w:rPr>
            </w:pPr>
            <w:r w:rsidRPr="004F49A9">
              <w:rPr>
                <w:rFonts w:ascii="Times New Roman" w:hAnsi="Times New Roman"/>
              </w:rPr>
              <w:t>1000 руб. – 1 час</w:t>
            </w:r>
          </w:p>
        </w:tc>
      </w:tr>
      <w:tr w:rsidR="003F2706" w:rsidRPr="004F49A9" w:rsidTr="001A4D2A">
        <w:tc>
          <w:tcPr>
            <w:tcW w:w="540" w:type="dxa"/>
          </w:tcPr>
          <w:p w:rsidR="003F2706" w:rsidRPr="004F49A9" w:rsidRDefault="003F2706" w:rsidP="001A4D2A">
            <w:pPr>
              <w:rPr>
                <w:rFonts w:ascii="Times New Roman" w:hAnsi="Times New Roman"/>
              </w:rPr>
            </w:pPr>
            <w:r w:rsidRPr="004F49A9">
              <w:rPr>
                <w:rFonts w:ascii="Times New Roman" w:hAnsi="Times New Roman"/>
              </w:rPr>
              <w:t>12.</w:t>
            </w:r>
          </w:p>
        </w:tc>
        <w:tc>
          <w:tcPr>
            <w:tcW w:w="7488" w:type="dxa"/>
          </w:tcPr>
          <w:p w:rsidR="003F2706" w:rsidRPr="004F49A9" w:rsidRDefault="003F2706" w:rsidP="001A4D2A">
            <w:pPr>
              <w:rPr>
                <w:rFonts w:ascii="Times New Roman" w:hAnsi="Times New Roman"/>
              </w:rPr>
            </w:pPr>
            <w:r w:rsidRPr="004F49A9">
              <w:rPr>
                <w:rFonts w:ascii="Times New Roman" w:hAnsi="Times New Roman"/>
              </w:rPr>
              <w:t>Предоставление помещения в здании дома Культуры для проведения платных кружков и секций.</w:t>
            </w:r>
          </w:p>
        </w:tc>
        <w:tc>
          <w:tcPr>
            <w:tcW w:w="1895" w:type="dxa"/>
          </w:tcPr>
          <w:p w:rsidR="003F2706" w:rsidRPr="004F49A9" w:rsidRDefault="003F2706" w:rsidP="001A4D2A">
            <w:pPr>
              <w:rPr>
                <w:rFonts w:ascii="Times New Roman" w:hAnsi="Times New Roman"/>
              </w:rPr>
            </w:pPr>
            <w:r w:rsidRPr="004F49A9">
              <w:rPr>
                <w:rFonts w:ascii="Times New Roman" w:hAnsi="Times New Roman"/>
              </w:rPr>
              <w:t>4000 руб. в месяц</w:t>
            </w:r>
          </w:p>
        </w:tc>
      </w:tr>
      <w:tr w:rsidR="003F2706" w:rsidRPr="004F49A9" w:rsidTr="001A4D2A">
        <w:tc>
          <w:tcPr>
            <w:tcW w:w="540" w:type="dxa"/>
          </w:tcPr>
          <w:p w:rsidR="003F2706" w:rsidRPr="004F49A9" w:rsidRDefault="003F2706" w:rsidP="001A4D2A">
            <w:pPr>
              <w:rPr>
                <w:rFonts w:ascii="Times New Roman" w:hAnsi="Times New Roman"/>
              </w:rPr>
            </w:pPr>
          </w:p>
        </w:tc>
        <w:tc>
          <w:tcPr>
            <w:tcW w:w="7488" w:type="dxa"/>
          </w:tcPr>
          <w:p w:rsidR="003F2706" w:rsidRPr="004F49A9" w:rsidRDefault="003F2706" w:rsidP="001A4D2A">
            <w:pPr>
              <w:rPr>
                <w:rFonts w:ascii="Times New Roman" w:hAnsi="Times New Roman"/>
              </w:rPr>
            </w:pPr>
            <w:r w:rsidRPr="004F49A9">
              <w:rPr>
                <w:rFonts w:ascii="Times New Roman" w:hAnsi="Times New Roman"/>
              </w:rPr>
              <w:t>Спортивный центр</w:t>
            </w:r>
          </w:p>
        </w:tc>
        <w:tc>
          <w:tcPr>
            <w:tcW w:w="1895" w:type="dxa"/>
          </w:tcPr>
          <w:p w:rsidR="003F2706" w:rsidRPr="004F49A9" w:rsidRDefault="003F2706" w:rsidP="001A4D2A">
            <w:pPr>
              <w:rPr>
                <w:rFonts w:ascii="Times New Roman" w:hAnsi="Times New Roman"/>
              </w:rPr>
            </w:pPr>
          </w:p>
        </w:tc>
      </w:tr>
      <w:tr w:rsidR="003F2706" w:rsidRPr="004F49A9" w:rsidTr="001A4D2A">
        <w:trPr>
          <w:trHeight w:val="412"/>
        </w:trPr>
        <w:tc>
          <w:tcPr>
            <w:tcW w:w="540" w:type="dxa"/>
          </w:tcPr>
          <w:p w:rsidR="003F2706" w:rsidRPr="004F49A9" w:rsidRDefault="003F2706" w:rsidP="001A4D2A">
            <w:pPr>
              <w:rPr>
                <w:rFonts w:ascii="Times New Roman" w:hAnsi="Times New Roman"/>
              </w:rPr>
            </w:pPr>
            <w:r w:rsidRPr="004F49A9">
              <w:rPr>
                <w:rFonts w:ascii="Times New Roman" w:hAnsi="Times New Roman"/>
              </w:rPr>
              <w:t>13.</w:t>
            </w:r>
          </w:p>
        </w:tc>
        <w:tc>
          <w:tcPr>
            <w:tcW w:w="7488" w:type="dxa"/>
          </w:tcPr>
          <w:p w:rsidR="003F2706" w:rsidRPr="004F49A9" w:rsidRDefault="003F2706" w:rsidP="001A4D2A">
            <w:pPr>
              <w:rPr>
                <w:rFonts w:ascii="Times New Roman" w:hAnsi="Times New Roman"/>
              </w:rPr>
            </w:pPr>
            <w:r w:rsidRPr="004F49A9">
              <w:rPr>
                <w:rFonts w:ascii="Times New Roman" w:hAnsi="Times New Roman"/>
              </w:rPr>
              <w:t>Прокат спортивного инвентаря:</w:t>
            </w:r>
          </w:p>
          <w:p w:rsidR="003F2706" w:rsidRPr="004F49A9" w:rsidRDefault="003F2706" w:rsidP="001A4D2A">
            <w:pPr>
              <w:rPr>
                <w:rFonts w:ascii="Times New Roman" w:hAnsi="Times New Roman"/>
              </w:rPr>
            </w:pPr>
            <w:proofErr w:type="spellStart"/>
            <w:r w:rsidRPr="004F49A9">
              <w:rPr>
                <w:rFonts w:ascii="Times New Roman" w:hAnsi="Times New Roman"/>
              </w:rPr>
              <w:t>п.Колодезный</w:t>
            </w:r>
            <w:proofErr w:type="spellEnd"/>
            <w:r w:rsidRPr="004F49A9">
              <w:rPr>
                <w:rFonts w:ascii="Times New Roman" w:hAnsi="Times New Roman"/>
              </w:rPr>
              <w:t xml:space="preserve">, </w:t>
            </w:r>
            <w:proofErr w:type="spellStart"/>
            <w:r w:rsidRPr="004F49A9">
              <w:rPr>
                <w:rFonts w:ascii="Times New Roman" w:hAnsi="Times New Roman"/>
              </w:rPr>
              <w:t>с.Олень</w:t>
            </w:r>
            <w:proofErr w:type="spellEnd"/>
            <w:r w:rsidRPr="004F49A9">
              <w:rPr>
                <w:rFonts w:ascii="Times New Roman" w:hAnsi="Times New Roman"/>
              </w:rPr>
              <w:t>-Колодезь.</w:t>
            </w:r>
          </w:p>
          <w:p w:rsidR="003F2706" w:rsidRPr="004F49A9" w:rsidRDefault="003F2706" w:rsidP="001A4D2A">
            <w:pPr>
              <w:rPr>
                <w:rFonts w:ascii="Times New Roman" w:hAnsi="Times New Roman"/>
              </w:rPr>
            </w:pPr>
            <w:r w:rsidRPr="004F49A9">
              <w:rPr>
                <w:rFonts w:ascii="Times New Roman" w:hAnsi="Times New Roman"/>
              </w:rPr>
              <w:t xml:space="preserve">лыжи </w:t>
            </w:r>
          </w:p>
          <w:p w:rsidR="003F2706" w:rsidRPr="004F49A9" w:rsidRDefault="003F2706" w:rsidP="001A4D2A">
            <w:pPr>
              <w:rPr>
                <w:rFonts w:ascii="Times New Roman" w:hAnsi="Times New Roman"/>
              </w:rPr>
            </w:pPr>
            <w:r w:rsidRPr="004F49A9">
              <w:rPr>
                <w:rFonts w:ascii="Times New Roman" w:hAnsi="Times New Roman"/>
              </w:rPr>
              <w:t>коньки.</w:t>
            </w:r>
          </w:p>
        </w:tc>
        <w:tc>
          <w:tcPr>
            <w:tcW w:w="1895" w:type="dxa"/>
          </w:tcPr>
          <w:p w:rsidR="003F2706" w:rsidRPr="004F49A9" w:rsidRDefault="003F2706" w:rsidP="001A4D2A">
            <w:pPr>
              <w:rPr>
                <w:rFonts w:ascii="Times New Roman" w:hAnsi="Times New Roman"/>
              </w:rPr>
            </w:pPr>
          </w:p>
          <w:p w:rsidR="003F2706" w:rsidRPr="004F49A9" w:rsidRDefault="003F2706" w:rsidP="001A4D2A">
            <w:pPr>
              <w:rPr>
                <w:rFonts w:ascii="Times New Roman" w:hAnsi="Times New Roman"/>
              </w:rPr>
            </w:pPr>
            <w:r w:rsidRPr="004F49A9">
              <w:rPr>
                <w:rFonts w:ascii="Times New Roman" w:hAnsi="Times New Roman"/>
              </w:rPr>
              <w:t>100 руб. – час.</w:t>
            </w:r>
          </w:p>
          <w:p w:rsidR="003F2706" w:rsidRPr="004F49A9" w:rsidRDefault="003F2706" w:rsidP="001A4D2A">
            <w:pPr>
              <w:rPr>
                <w:rFonts w:ascii="Times New Roman" w:hAnsi="Times New Roman"/>
              </w:rPr>
            </w:pPr>
            <w:r w:rsidRPr="004F49A9">
              <w:rPr>
                <w:rFonts w:ascii="Times New Roman" w:hAnsi="Times New Roman"/>
              </w:rPr>
              <w:t>100 руб. – час.</w:t>
            </w:r>
          </w:p>
        </w:tc>
      </w:tr>
      <w:tr w:rsidR="003F2706" w:rsidRPr="004F49A9" w:rsidTr="001A4D2A">
        <w:trPr>
          <w:trHeight w:val="1275"/>
        </w:trPr>
        <w:tc>
          <w:tcPr>
            <w:tcW w:w="540" w:type="dxa"/>
          </w:tcPr>
          <w:p w:rsidR="003F2706" w:rsidRPr="004F49A9" w:rsidRDefault="003F2706" w:rsidP="001A4D2A">
            <w:pPr>
              <w:rPr>
                <w:rFonts w:ascii="Times New Roman" w:hAnsi="Times New Roman"/>
              </w:rPr>
            </w:pPr>
            <w:r w:rsidRPr="004F49A9">
              <w:rPr>
                <w:rFonts w:ascii="Times New Roman" w:hAnsi="Times New Roman"/>
              </w:rPr>
              <w:t>14.</w:t>
            </w:r>
          </w:p>
        </w:tc>
        <w:tc>
          <w:tcPr>
            <w:tcW w:w="7488" w:type="dxa"/>
          </w:tcPr>
          <w:p w:rsidR="003F2706" w:rsidRPr="004F49A9" w:rsidRDefault="003F2706" w:rsidP="001A4D2A">
            <w:pPr>
              <w:rPr>
                <w:rFonts w:ascii="Times New Roman" w:hAnsi="Times New Roman"/>
              </w:rPr>
            </w:pPr>
            <w:r w:rsidRPr="004F49A9">
              <w:rPr>
                <w:rFonts w:ascii="Times New Roman" w:hAnsi="Times New Roman"/>
              </w:rPr>
              <w:t>Организация спортивно - оздоровительных секций, групп здоровья в тренажёрном зале:</w:t>
            </w:r>
          </w:p>
          <w:p w:rsidR="003F2706" w:rsidRPr="004F49A9" w:rsidRDefault="003F2706" w:rsidP="001A4D2A">
            <w:pPr>
              <w:rPr>
                <w:rFonts w:ascii="Times New Roman" w:hAnsi="Times New Roman"/>
              </w:rPr>
            </w:pPr>
            <w:r w:rsidRPr="004F49A9">
              <w:rPr>
                <w:rFonts w:ascii="Times New Roman" w:hAnsi="Times New Roman"/>
              </w:rPr>
              <w:t>посещение</w:t>
            </w:r>
          </w:p>
          <w:p w:rsidR="003F2706" w:rsidRPr="004F49A9" w:rsidRDefault="003F2706" w:rsidP="001A4D2A">
            <w:pPr>
              <w:rPr>
                <w:rFonts w:ascii="Times New Roman" w:hAnsi="Times New Roman"/>
              </w:rPr>
            </w:pPr>
            <w:r w:rsidRPr="004F49A9">
              <w:rPr>
                <w:rFonts w:ascii="Times New Roman" w:hAnsi="Times New Roman"/>
              </w:rPr>
              <w:t>абонемент (12 посещений в месяц)</w:t>
            </w:r>
          </w:p>
        </w:tc>
        <w:tc>
          <w:tcPr>
            <w:tcW w:w="1895" w:type="dxa"/>
          </w:tcPr>
          <w:p w:rsidR="003F2706" w:rsidRPr="004F49A9" w:rsidRDefault="003F2706" w:rsidP="001A4D2A">
            <w:pPr>
              <w:rPr>
                <w:rFonts w:ascii="Times New Roman" w:hAnsi="Times New Roman"/>
              </w:rPr>
            </w:pPr>
          </w:p>
          <w:p w:rsidR="003F2706" w:rsidRPr="004F49A9" w:rsidRDefault="003F2706" w:rsidP="001A4D2A">
            <w:pPr>
              <w:rPr>
                <w:rFonts w:ascii="Times New Roman" w:hAnsi="Times New Roman"/>
              </w:rPr>
            </w:pPr>
            <w:r w:rsidRPr="004F49A9">
              <w:rPr>
                <w:rFonts w:ascii="Times New Roman" w:hAnsi="Times New Roman"/>
              </w:rPr>
              <w:t>150руб. – 1 час.</w:t>
            </w:r>
          </w:p>
          <w:p w:rsidR="003F2706" w:rsidRPr="004F49A9" w:rsidRDefault="003F2706" w:rsidP="001A4D2A">
            <w:pPr>
              <w:rPr>
                <w:rFonts w:ascii="Times New Roman" w:hAnsi="Times New Roman"/>
              </w:rPr>
            </w:pPr>
            <w:r w:rsidRPr="004F49A9">
              <w:rPr>
                <w:rFonts w:ascii="Times New Roman" w:hAnsi="Times New Roman"/>
              </w:rPr>
              <w:t>1500 руб.</w:t>
            </w:r>
          </w:p>
        </w:tc>
      </w:tr>
    </w:tbl>
    <w:p w:rsidR="003F2706" w:rsidRPr="004F49A9" w:rsidRDefault="003F2706" w:rsidP="003F2706">
      <w:pPr>
        <w:ind w:firstLine="709"/>
        <w:rPr>
          <w:rFonts w:ascii="Times New Roman" w:hAnsi="Times New Roman"/>
        </w:rPr>
      </w:pPr>
    </w:p>
    <w:p w:rsidR="003F2706" w:rsidRDefault="003F2706" w:rsidP="003F2706">
      <w:pPr>
        <w:ind w:firstLine="709"/>
        <w:rPr>
          <w:rFonts w:ascii="Times New Roman" w:hAnsi="Times New Roman"/>
        </w:rPr>
      </w:pPr>
    </w:p>
    <w:p w:rsidR="003F2706" w:rsidRDefault="003F2706" w:rsidP="003F2706">
      <w:pPr>
        <w:ind w:right="-285"/>
        <w:contextualSpacing/>
        <w:jc w:val="center"/>
        <w:rPr>
          <w:rFonts w:ascii="Times New Roman" w:hAnsi="Times New Roman"/>
          <w:b/>
          <w:bCs/>
          <w:spacing w:val="20"/>
          <w:sz w:val="28"/>
          <w:szCs w:val="28"/>
        </w:rPr>
      </w:pPr>
    </w:p>
    <w:p w:rsidR="003F2706" w:rsidRPr="00D61811" w:rsidRDefault="003F2706" w:rsidP="003F2706">
      <w:pPr>
        <w:ind w:right="-285"/>
        <w:contextualSpacing/>
        <w:jc w:val="center"/>
        <w:rPr>
          <w:rFonts w:ascii="Times New Roman" w:hAnsi="Times New Roman"/>
          <w:b/>
          <w:bCs/>
          <w:spacing w:val="20"/>
          <w:sz w:val="28"/>
          <w:szCs w:val="28"/>
        </w:rPr>
      </w:pPr>
      <w:r w:rsidRPr="00D61811">
        <w:rPr>
          <w:rFonts w:ascii="Times New Roman" w:hAnsi="Times New Roman"/>
          <w:b/>
          <w:bCs/>
          <w:spacing w:val="20"/>
          <w:sz w:val="28"/>
          <w:szCs w:val="28"/>
        </w:rPr>
        <w:t>СОВЕТ НАРОДНЫХ ДЕПУТАТОВ</w:t>
      </w:r>
    </w:p>
    <w:p w:rsidR="003F2706" w:rsidRPr="00D61811" w:rsidRDefault="003F2706" w:rsidP="003F2706">
      <w:pPr>
        <w:ind w:right="-285"/>
        <w:contextualSpacing/>
        <w:jc w:val="center"/>
        <w:rPr>
          <w:rFonts w:ascii="Times New Roman" w:hAnsi="Times New Roman"/>
          <w:b/>
          <w:bCs/>
          <w:spacing w:val="20"/>
          <w:sz w:val="28"/>
          <w:szCs w:val="28"/>
        </w:rPr>
      </w:pPr>
      <w:r w:rsidRPr="00D61811">
        <w:rPr>
          <w:rFonts w:ascii="Times New Roman" w:hAnsi="Times New Roman"/>
          <w:b/>
          <w:bCs/>
          <w:spacing w:val="20"/>
          <w:sz w:val="28"/>
          <w:szCs w:val="28"/>
        </w:rPr>
        <w:t>КОЛОДЕЗЯНСКОГО СЕЛЬСКОГО ПОСЕЛЕНИЯ</w:t>
      </w:r>
    </w:p>
    <w:p w:rsidR="003F2706" w:rsidRPr="00D61811" w:rsidRDefault="003F2706" w:rsidP="003F2706">
      <w:pPr>
        <w:tabs>
          <w:tab w:val="left" w:pos="1133"/>
          <w:tab w:val="center" w:pos="4819"/>
        </w:tabs>
        <w:ind w:right="-285"/>
        <w:contextualSpacing/>
        <w:jc w:val="center"/>
        <w:rPr>
          <w:rFonts w:ascii="Times New Roman" w:hAnsi="Times New Roman"/>
          <w:b/>
          <w:bCs/>
          <w:spacing w:val="20"/>
          <w:sz w:val="28"/>
          <w:szCs w:val="28"/>
        </w:rPr>
      </w:pPr>
      <w:r w:rsidRPr="00D61811">
        <w:rPr>
          <w:rFonts w:ascii="Times New Roman" w:hAnsi="Times New Roman"/>
          <w:b/>
          <w:bCs/>
          <w:spacing w:val="20"/>
          <w:sz w:val="28"/>
          <w:szCs w:val="28"/>
        </w:rPr>
        <w:t>КАШИРСКОГО МУНИЦИПАЛЬНОГО РАЙОНА</w:t>
      </w:r>
    </w:p>
    <w:p w:rsidR="003F2706" w:rsidRPr="00D61811" w:rsidRDefault="003F2706" w:rsidP="003F2706">
      <w:pPr>
        <w:ind w:right="-285"/>
        <w:contextualSpacing/>
        <w:jc w:val="center"/>
        <w:rPr>
          <w:rFonts w:ascii="Times New Roman" w:hAnsi="Times New Roman"/>
          <w:b/>
          <w:bCs/>
          <w:spacing w:val="20"/>
          <w:sz w:val="28"/>
          <w:szCs w:val="28"/>
        </w:rPr>
      </w:pPr>
      <w:r w:rsidRPr="00D61811">
        <w:rPr>
          <w:rFonts w:ascii="Times New Roman" w:hAnsi="Times New Roman"/>
          <w:b/>
          <w:bCs/>
          <w:spacing w:val="20"/>
          <w:sz w:val="28"/>
          <w:szCs w:val="28"/>
        </w:rPr>
        <w:t>ВОРОНЕЖСКОЙ ОБЛАСТИ</w:t>
      </w:r>
    </w:p>
    <w:p w:rsidR="003F2706" w:rsidRPr="00D61811" w:rsidRDefault="003F2706" w:rsidP="003F2706">
      <w:pPr>
        <w:ind w:right="-285"/>
        <w:contextualSpacing/>
        <w:rPr>
          <w:rFonts w:ascii="Times New Roman" w:hAnsi="Times New Roman"/>
          <w:b/>
          <w:spacing w:val="20"/>
          <w:sz w:val="28"/>
          <w:szCs w:val="28"/>
        </w:rPr>
      </w:pPr>
    </w:p>
    <w:p w:rsidR="003F2706" w:rsidRPr="00D61811" w:rsidRDefault="003F2706" w:rsidP="003F2706">
      <w:pPr>
        <w:widowControl w:val="0"/>
        <w:ind w:right="-285"/>
        <w:contextualSpacing/>
        <w:jc w:val="center"/>
        <w:outlineLvl w:val="0"/>
        <w:rPr>
          <w:rFonts w:ascii="Times New Roman" w:hAnsi="Times New Roman"/>
          <w:b/>
          <w:bCs/>
          <w:sz w:val="28"/>
          <w:szCs w:val="28"/>
        </w:rPr>
      </w:pPr>
      <w:r w:rsidRPr="00D61811">
        <w:rPr>
          <w:rFonts w:ascii="Times New Roman" w:hAnsi="Times New Roman"/>
          <w:b/>
          <w:bCs/>
          <w:sz w:val="28"/>
          <w:szCs w:val="28"/>
        </w:rPr>
        <w:t xml:space="preserve">Р Е Ш Е Н И Е № </w:t>
      </w:r>
      <w:r>
        <w:rPr>
          <w:rFonts w:ascii="Times New Roman" w:hAnsi="Times New Roman"/>
          <w:b/>
          <w:bCs/>
          <w:sz w:val="28"/>
          <w:szCs w:val="28"/>
        </w:rPr>
        <w:t>224</w:t>
      </w:r>
    </w:p>
    <w:p w:rsidR="003F2706" w:rsidRPr="00D61811" w:rsidRDefault="003F2706" w:rsidP="003F2706">
      <w:pPr>
        <w:widowControl w:val="0"/>
        <w:ind w:right="-285"/>
        <w:contextualSpacing/>
        <w:outlineLvl w:val="0"/>
        <w:rPr>
          <w:rFonts w:ascii="Times New Roman" w:hAnsi="Times New Roman"/>
          <w:b/>
          <w:bCs/>
          <w:sz w:val="28"/>
          <w:szCs w:val="28"/>
        </w:rPr>
      </w:pPr>
    </w:p>
    <w:p w:rsidR="003F2706" w:rsidRDefault="003F2706" w:rsidP="003F2706">
      <w:pPr>
        <w:rPr>
          <w:rFonts w:ascii="Times New Roman" w:hAnsi="Times New Roman"/>
          <w:bCs/>
          <w:sz w:val="28"/>
          <w:szCs w:val="28"/>
        </w:rPr>
      </w:pPr>
      <w:r>
        <w:rPr>
          <w:rFonts w:ascii="Times New Roman" w:hAnsi="Times New Roman"/>
          <w:bCs/>
          <w:sz w:val="28"/>
          <w:szCs w:val="28"/>
        </w:rPr>
        <w:t>от</w:t>
      </w:r>
      <w:proofErr w:type="gramStart"/>
      <w:r>
        <w:rPr>
          <w:rFonts w:ascii="Times New Roman" w:hAnsi="Times New Roman"/>
          <w:bCs/>
          <w:sz w:val="28"/>
          <w:szCs w:val="28"/>
        </w:rPr>
        <w:t xml:space="preserve">   «</w:t>
      </w:r>
      <w:proofErr w:type="gramEnd"/>
      <w:r>
        <w:rPr>
          <w:rFonts w:ascii="Times New Roman" w:hAnsi="Times New Roman"/>
          <w:bCs/>
          <w:sz w:val="28"/>
          <w:szCs w:val="28"/>
        </w:rPr>
        <w:t>25» апреля 2025г.</w:t>
      </w:r>
    </w:p>
    <w:p w:rsidR="003F2706" w:rsidRPr="00D61811" w:rsidRDefault="003F2706" w:rsidP="003F2706">
      <w:pPr>
        <w:rPr>
          <w:rFonts w:ascii="Times New Roman" w:hAnsi="Times New Roman"/>
          <w:bCs/>
          <w:sz w:val="28"/>
          <w:szCs w:val="28"/>
        </w:rPr>
      </w:pPr>
      <w:r w:rsidRPr="00D61811">
        <w:rPr>
          <w:rFonts w:ascii="Times New Roman" w:hAnsi="Times New Roman"/>
          <w:bCs/>
          <w:sz w:val="28"/>
          <w:szCs w:val="28"/>
        </w:rPr>
        <w:t>п. Колодезный</w:t>
      </w:r>
    </w:p>
    <w:p w:rsidR="003F2706" w:rsidRPr="00D61811" w:rsidRDefault="003F2706" w:rsidP="003F2706">
      <w:pPr>
        <w:rPr>
          <w:rFonts w:ascii="Times New Roman" w:hAnsi="Times New Roman"/>
          <w:sz w:val="28"/>
          <w:szCs w:val="28"/>
        </w:rPr>
      </w:pPr>
    </w:p>
    <w:p w:rsidR="003F2706" w:rsidRPr="00CE2D80" w:rsidRDefault="003F2706" w:rsidP="003F2706">
      <w:pPr>
        <w:pStyle w:val="aff4"/>
        <w:ind w:right="3968"/>
        <w:rPr>
          <w:rFonts w:ascii="Times New Roman" w:hAnsi="Times New Roman"/>
          <w:sz w:val="28"/>
          <w:szCs w:val="28"/>
        </w:rPr>
      </w:pPr>
      <w:r w:rsidRPr="00CE2D80">
        <w:rPr>
          <w:rFonts w:ascii="Times New Roman" w:hAnsi="Times New Roman"/>
          <w:sz w:val="28"/>
          <w:szCs w:val="28"/>
        </w:rPr>
        <w:t>О проекте решения Совета народных депутатов Колодезянского сельского поселения Каширского муниципального района В</w:t>
      </w:r>
      <w:r>
        <w:rPr>
          <w:rFonts w:ascii="Times New Roman" w:hAnsi="Times New Roman"/>
          <w:sz w:val="28"/>
          <w:szCs w:val="28"/>
        </w:rPr>
        <w:t>оронежской области «О внесении изменений</w:t>
      </w:r>
      <w:r w:rsidRPr="00CE2D80">
        <w:rPr>
          <w:rFonts w:ascii="Times New Roman" w:hAnsi="Times New Roman"/>
          <w:sz w:val="28"/>
          <w:szCs w:val="28"/>
        </w:rPr>
        <w:t xml:space="preserve"> в Устав Колодезянского сельского поселения Каширского муниципального района Воронежской области»</w:t>
      </w:r>
    </w:p>
    <w:p w:rsidR="003F2706" w:rsidRPr="00731370" w:rsidRDefault="003F2706" w:rsidP="003F2706">
      <w:pPr>
        <w:pStyle w:val="aff4"/>
        <w:rPr>
          <w:rFonts w:ascii="Times New Roman" w:hAnsi="Times New Roman"/>
          <w:sz w:val="28"/>
          <w:szCs w:val="28"/>
        </w:rPr>
      </w:pPr>
    </w:p>
    <w:p w:rsidR="003F2706" w:rsidRPr="002723A3" w:rsidRDefault="003F2706" w:rsidP="003F2706">
      <w:pPr>
        <w:autoSpaceDE w:val="0"/>
        <w:autoSpaceDN w:val="0"/>
        <w:adjustRightInd w:val="0"/>
        <w:ind w:firstLine="709"/>
        <w:rPr>
          <w:rFonts w:ascii="Times New Roman" w:hAnsi="Times New Roman"/>
          <w:sz w:val="28"/>
          <w:szCs w:val="28"/>
        </w:rPr>
      </w:pPr>
      <w:r w:rsidRPr="002723A3">
        <w:rPr>
          <w:rFonts w:ascii="Times New Roman" w:hAnsi="Times New Roman"/>
          <w:sz w:val="28"/>
          <w:szCs w:val="28"/>
        </w:rPr>
        <w:lastRenderedPageBreak/>
        <w:t xml:space="preserve">В соответствии с Федеральным законом от 06.10.2003 № 131-ФЗ «Об общих принципах организации местного самоуправления в Российской Федерации», от 21.07.2005 № 97-ФЗ «О государственной регистрации уставов муниципальных образований», и в целях приведения Устава  Колодезянского сельского поселения Каширского муниципального района Воронежской области в соответствие с действующим законодательством, </w:t>
      </w:r>
      <w:proofErr w:type="spellStart"/>
      <w:r w:rsidRPr="002723A3">
        <w:rPr>
          <w:rFonts w:ascii="Times New Roman" w:hAnsi="Times New Roman"/>
          <w:sz w:val="28"/>
          <w:szCs w:val="28"/>
        </w:rPr>
        <w:t>руководствуясь</w:t>
      </w:r>
      <w:r w:rsidRPr="002723A3">
        <w:rPr>
          <w:rFonts w:ascii="Times New Roman" w:hAnsi="Times New Roman"/>
          <w:bCs/>
          <w:sz w:val="28"/>
          <w:szCs w:val="28"/>
        </w:rPr>
        <w:t>статьями</w:t>
      </w:r>
      <w:proofErr w:type="spellEnd"/>
      <w:r w:rsidRPr="002723A3">
        <w:rPr>
          <w:rFonts w:ascii="Times New Roman" w:hAnsi="Times New Roman"/>
          <w:bCs/>
          <w:sz w:val="28"/>
          <w:szCs w:val="28"/>
        </w:rPr>
        <w:t xml:space="preserve"> 27, 29 Устава </w:t>
      </w:r>
      <w:r w:rsidRPr="002723A3">
        <w:rPr>
          <w:rFonts w:ascii="Times New Roman" w:hAnsi="Times New Roman"/>
          <w:sz w:val="28"/>
          <w:szCs w:val="28"/>
        </w:rPr>
        <w:t xml:space="preserve">Колодезянского сельского поселения Каширского муниципального района Воронежской области Совет народных депутатов Колодезянского сельского поселения </w:t>
      </w:r>
    </w:p>
    <w:p w:rsidR="003F2706" w:rsidRPr="00E515DA" w:rsidRDefault="003F2706" w:rsidP="003F2706">
      <w:pPr>
        <w:ind w:firstLine="709"/>
        <w:rPr>
          <w:rFonts w:ascii="Times New Roman" w:hAnsi="Times New Roman"/>
          <w:sz w:val="28"/>
          <w:szCs w:val="28"/>
        </w:rPr>
      </w:pPr>
    </w:p>
    <w:p w:rsidR="003F2706" w:rsidRPr="00E515DA" w:rsidRDefault="003F2706" w:rsidP="003F2706">
      <w:pPr>
        <w:ind w:firstLine="709"/>
        <w:jc w:val="center"/>
        <w:rPr>
          <w:rFonts w:ascii="Times New Roman" w:hAnsi="Times New Roman"/>
          <w:sz w:val="28"/>
          <w:szCs w:val="28"/>
        </w:rPr>
      </w:pPr>
      <w:r w:rsidRPr="00E515DA">
        <w:rPr>
          <w:rFonts w:ascii="Times New Roman" w:hAnsi="Times New Roman"/>
          <w:sz w:val="28"/>
          <w:szCs w:val="28"/>
        </w:rPr>
        <w:t>РЕШИЛ:</w:t>
      </w:r>
    </w:p>
    <w:p w:rsidR="003F2706" w:rsidRPr="00E515DA" w:rsidRDefault="003F2706" w:rsidP="003F2706">
      <w:pPr>
        <w:ind w:firstLine="709"/>
        <w:rPr>
          <w:rFonts w:ascii="Times New Roman" w:hAnsi="Times New Roman"/>
          <w:sz w:val="28"/>
          <w:szCs w:val="28"/>
        </w:rPr>
      </w:pPr>
    </w:p>
    <w:p w:rsidR="003F2706" w:rsidRPr="00E515DA" w:rsidRDefault="003F2706" w:rsidP="003F2706">
      <w:pPr>
        <w:shd w:val="clear" w:color="auto" w:fill="FFFFFF"/>
        <w:ind w:firstLine="709"/>
        <w:rPr>
          <w:rFonts w:ascii="Times New Roman" w:hAnsi="Times New Roman"/>
          <w:bCs/>
          <w:sz w:val="28"/>
          <w:szCs w:val="28"/>
        </w:rPr>
      </w:pPr>
      <w:r w:rsidRPr="00E515DA">
        <w:rPr>
          <w:rFonts w:ascii="Times New Roman" w:hAnsi="Times New Roman"/>
          <w:bCs/>
          <w:sz w:val="28"/>
          <w:szCs w:val="28"/>
        </w:rPr>
        <w:t xml:space="preserve">1. Принять проект решения «О внесении </w:t>
      </w:r>
      <w:r>
        <w:rPr>
          <w:rFonts w:ascii="Times New Roman" w:hAnsi="Times New Roman"/>
          <w:bCs/>
          <w:sz w:val="28"/>
          <w:szCs w:val="28"/>
        </w:rPr>
        <w:t>изменений</w:t>
      </w:r>
      <w:r w:rsidRPr="00E515DA">
        <w:rPr>
          <w:rFonts w:ascii="Times New Roman" w:hAnsi="Times New Roman"/>
          <w:bCs/>
          <w:sz w:val="28"/>
          <w:szCs w:val="28"/>
        </w:rPr>
        <w:t xml:space="preserve"> в Устав Колодезянского сельского поселения Каширского муниципального района Воронежской области» (приложение № 1).</w:t>
      </w:r>
    </w:p>
    <w:p w:rsidR="003F2706" w:rsidRPr="00E515DA" w:rsidRDefault="003F2706" w:rsidP="003F2706">
      <w:pPr>
        <w:ind w:firstLine="709"/>
        <w:rPr>
          <w:rFonts w:ascii="Times New Roman" w:hAnsi="Times New Roman"/>
          <w:bCs/>
          <w:sz w:val="28"/>
          <w:szCs w:val="28"/>
        </w:rPr>
      </w:pPr>
      <w:r w:rsidRPr="00E515DA">
        <w:rPr>
          <w:rFonts w:ascii="Times New Roman" w:hAnsi="Times New Roman"/>
          <w:bCs/>
          <w:sz w:val="28"/>
          <w:szCs w:val="28"/>
        </w:rPr>
        <w:t xml:space="preserve">2. Назначить и провести публичные слушания по проекту решения Совета народных депутатов Колодезянского сельского поселения Каширского муниципального района Воронежской области «О внесении </w:t>
      </w:r>
      <w:r>
        <w:rPr>
          <w:rFonts w:ascii="Times New Roman" w:hAnsi="Times New Roman"/>
          <w:bCs/>
          <w:sz w:val="28"/>
          <w:szCs w:val="28"/>
        </w:rPr>
        <w:t>изменений</w:t>
      </w:r>
      <w:r w:rsidRPr="00E515DA">
        <w:rPr>
          <w:rFonts w:ascii="Times New Roman" w:hAnsi="Times New Roman"/>
          <w:bCs/>
          <w:sz w:val="28"/>
          <w:szCs w:val="28"/>
        </w:rPr>
        <w:t xml:space="preserve"> в Устав Колодезянского сельского поселения Каширского муниципального района Воронежской области» </w:t>
      </w:r>
    </w:p>
    <w:p w:rsidR="003F2706" w:rsidRPr="00E515DA" w:rsidRDefault="003F2706" w:rsidP="003F2706">
      <w:pPr>
        <w:ind w:firstLine="709"/>
        <w:rPr>
          <w:rFonts w:ascii="Times New Roman" w:hAnsi="Times New Roman"/>
          <w:bCs/>
          <w:sz w:val="28"/>
          <w:szCs w:val="28"/>
        </w:rPr>
      </w:pPr>
      <w:r>
        <w:rPr>
          <w:rFonts w:ascii="Times New Roman" w:hAnsi="Times New Roman"/>
          <w:bCs/>
          <w:sz w:val="28"/>
          <w:szCs w:val="28"/>
        </w:rPr>
        <w:t>30.05.2025</w:t>
      </w:r>
      <w:r w:rsidRPr="00E515DA">
        <w:rPr>
          <w:rFonts w:ascii="Times New Roman" w:hAnsi="Times New Roman"/>
          <w:bCs/>
          <w:sz w:val="28"/>
          <w:szCs w:val="28"/>
        </w:rPr>
        <w:t xml:space="preserve"> года в 16.00 часов по адресу: Воронежская область, Каширский район, п. Колодезный, ул. Центральная, д. 16 «А» (здание администрации).</w:t>
      </w:r>
    </w:p>
    <w:p w:rsidR="003F2706" w:rsidRPr="00E515DA" w:rsidRDefault="003F2706" w:rsidP="003F2706">
      <w:pPr>
        <w:ind w:firstLine="709"/>
        <w:rPr>
          <w:rFonts w:ascii="Times New Roman" w:hAnsi="Times New Roman"/>
          <w:bCs/>
          <w:sz w:val="28"/>
          <w:szCs w:val="28"/>
        </w:rPr>
      </w:pPr>
      <w:r w:rsidRPr="00E515DA">
        <w:rPr>
          <w:rFonts w:ascii="Times New Roman" w:hAnsi="Times New Roman"/>
          <w:bCs/>
          <w:sz w:val="28"/>
          <w:szCs w:val="28"/>
        </w:rPr>
        <w:t>3. Утвердить оргкомитет по подготовке и проведению публичных слушаний в следующем составе:</w:t>
      </w:r>
    </w:p>
    <w:p w:rsidR="003F2706" w:rsidRPr="00E515DA" w:rsidRDefault="003F2706" w:rsidP="003F2706">
      <w:pPr>
        <w:ind w:firstLine="709"/>
        <w:rPr>
          <w:rFonts w:ascii="Times New Roman" w:hAnsi="Times New Roman"/>
          <w:sz w:val="28"/>
          <w:szCs w:val="28"/>
        </w:rPr>
      </w:pPr>
      <w:proofErr w:type="spellStart"/>
      <w:r w:rsidRPr="00E515DA">
        <w:rPr>
          <w:rFonts w:ascii="Times New Roman" w:hAnsi="Times New Roman"/>
          <w:bCs/>
          <w:sz w:val="28"/>
          <w:szCs w:val="28"/>
        </w:rPr>
        <w:t>Похабина</w:t>
      </w:r>
      <w:proofErr w:type="spellEnd"/>
      <w:r w:rsidRPr="00E515DA">
        <w:rPr>
          <w:rFonts w:ascii="Times New Roman" w:hAnsi="Times New Roman"/>
          <w:bCs/>
          <w:sz w:val="28"/>
          <w:szCs w:val="28"/>
        </w:rPr>
        <w:t xml:space="preserve"> Ольга Александровна – глава Колодезянского сельского поселения;</w:t>
      </w:r>
    </w:p>
    <w:p w:rsidR="003F2706" w:rsidRPr="00E515DA" w:rsidRDefault="003F2706" w:rsidP="003F2706">
      <w:pPr>
        <w:ind w:firstLine="709"/>
        <w:rPr>
          <w:rFonts w:ascii="Times New Roman" w:hAnsi="Times New Roman"/>
          <w:sz w:val="28"/>
          <w:szCs w:val="28"/>
        </w:rPr>
      </w:pPr>
      <w:r w:rsidRPr="00E515DA">
        <w:rPr>
          <w:rFonts w:ascii="Times New Roman" w:hAnsi="Times New Roman"/>
          <w:sz w:val="28"/>
          <w:szCs w:val="28"/>
        </w:rPr>
        <w:t xml:space="preserve">Пономарева Наталья Владимировна – главный специалист </w:t>
      </w:r>
      <w:r w:rsidRPr="00E515DA">
        <w:rPr>
          <w:rFonts w:ascii="Times New Roman" w:hAnsi="Times New Roman"/>
          <w:bCs/>
          <w:sz w:val="28"/>
          <w:szCs w:val="28"/>
        </w:rPr>
        <w:t xml:space="preserve">Колодезянского </w:t>
      </w:r>
      <w:r w:rsidRPr="00E515DA">
        <w:rPr>
          <w:rFonts w:ascii="Times New Roman" w:hAnsi="Times New Roman"/>
          <w:sz w:val="28"/>
          <w:szCs w:val="28"/>
        </w:rPr>
        <w:t>сельского поселения, секретарь комиссии;</w:t>
      </w:r>
    </w:p>
    <w:p w:rsidR="003F2706" w:rsidRPr="00E515DA" w:rsidRDefault="003F2706" w:rsidP="003F2706">
      <w:pPr>
        <w:ind w:firstLine="709"/>
        <w:rPr>
          <w:rFonts w:ascii="Times New Roman" w:hAnsi="Times New Roman"/>
          <w:sz w:val="28"/>
          <w:szCs w:val="28"/>
        </w:rPr>
      </w:pPr>
      <w:r w:rsidRPr="00E515DA">
        <w:rPr>
          <w:rFonts w:ascii="Times New Roman" w:hAnsi="Times New Roman"/>
          <w:bCs/>
          <w:sz w:val="28"/>
          <w:szCs w:val="28"/>
        </w:rPr>
        <w:t>Корнеев Олег Геннадьевич – депутат Совета народных депутатов Колодезянского сельского поселения.</w:t>
      </w:r>
    </w:p>
    <w:p w:rsidR="003F2706" w:rsidRPr="00E515DA" w:rsidRDefault="003F2706" w:rsidP="003F2706">
      <w:pPr>
        <w:ind w:firstLine="709"/>
        <w:rPr>
          <w:rFonts w:ascii="Times New Roman" w:hAnsi="Times New Roman"/>
          <w:sz w:val="28"/>
          <w:szCs w:val="28"/>
        </w:rPr>
      </w:pPr>
      <w:r w:rsidRPr="00E515DA">
        <w:rPr>
          <w:rFonts w:ascii="Times New Roman" w:hAnsi="Times New Roman"/>
          <w:sz w:val="28"/>
          <w:szCs w:val="28"/>
        </w:rPr>
        <w:t xml:space="preserve">4. Образовать специальную комиссию для доработки проекта решения Совета народных депутатов </w:t>
      </w:r>
      <w:r w:rsidRPr="00E515DA">
        <w:rPr>
          <w:rFonts w:ascii="Times New Roman" w:hAnsi="Times New Roman"/>
          <w:bCs/>
          <w:sz w:val="28"/>
          <w:szCs w:val="28"/>
        </w:rPr>
        <w:t>Колодезянского</w:t>
      </w:r>
      <w:r w:rsidRPr="00E515DA">
        <w:rPr>
          <w:rFonts w:ascii="Times New Roman" w:hAnsi="Times New Roman"/>
          <w:sz w:val="28"/>
          <w:szCs w:val="28"/>
        </w:rPr>
        <w:t xml:space="preserve"> сельского поселения «О внесении </w:t>
      </w:r>
      <w:r w:rsidRPr="00E515DA">
        <w:rPr>
          <w:rFonts w:ascii="Times New Roman" w:hAnsi="Times New Roman"/>
          <w:sz w:val="28"/>
          <w:szCs w:val="28"/>
        </w:rPr>
        <w:lastRenderedPageBreak/>
        <w:t xml:space="preserve">изменений и дополнений в Устав </w:t>
      </w:r>
      <w:r w:rsidRPr="00E515DA">
        <w:rPr>
          <w:rFonts w:ascii="Times New Roman" w:hAnsi="Times New Roman"/>
          <w:bCs/>
          <w:sz w:val="28"/>
          <w:szCs w:val="28"/>
        </w:rPr>
        <w:t>Колодезянского</w:t>
      </w:r>
      <w:r w:rsidRPr="00E515DA">
        <w:rPr>
          <w:rFonts w:ascii="Times New Roman" w:hAnsi="Times New Roman"/>
          <w:sz w:val="28"/>
          <w:szCs w:val="28"/>
        </w:rPr>
        <w:t xml:space="preserve"> сельского поселения Каширского муниципального района Воронежской области» в составе:</w:t>
      </w:r>
    </w:p>
    <w:p w:rsidR="003F2706" w:rsidRPr="00E515DA" w:rsidRDefault="003F2706" w:rsidP="003F2706">
      <w:pPr>
        <w:ind w:firstLine="709"/>
        <w:rPr>
          <w:rFonts w:ascii="Times New Roman" w:hAnsi="Times New Roman"/>
          <w:sz w:val="28"/>
          <w:szCs w:val="28"/>
        </w:rPr>
      </w:pPr>
      <w:r w:rsidRPr="00E515DA">
        <w:rPr>
          <w:rFonts w:ascii="Times New Roman" w:hAnsi="Times New Roman"/>
          <w:bCs/>
          <w:sz w:val="28"/>
          <w:szCs w:val="28"/>
        </w:rPr>
        <w:t>Анохин Сергей Викторович – глава администрации Колодезянского сельского поселения;</w:t>
      </w:r>
    </w:p>
    <w:p w:rsidR="003F2706" w:rsidRPr="00E515DA" w:rsidRDefault="003F2706" w:rsidP="003F2706">
      <w:pPr>
        <w:ind w:firstLine="709"/>
        <w:rPr>
          <w:rFonts w:ascii="Times New Roman" w:hAnsi="Times New Roman"/>
          <w:sz w:val="28"/>
          <w:szCs w:val="28"/>
        </w:rPr>
      </w:pPr>
      <w:r w:rsidRPr="00E515DA">
        <w:rPr>
          <w:rFonts w:ascii="Times New Roman" w:hAnsi="Times New Roman"/>
          <w:sz w:val="28"/>
          <w:szCs w:val="28"/>
        </w:rPr>
        <w:t xml:space="preserve">Пономарева Наталья Владимировна – главный специалист </w:t>
      </w:r>
      <w:r w:rsidRPr="00E515DA">
        <w:rPr>
          <w:rFonts w:ascii="Times New Roman" w:hAnsi="Times New Roman"/>
          <w:bCs/>
          <w:sz w:val="28"/>
          <w:szCs w:val="28"/>
        </w:rPr>
        <w:t xml:space="preserve">Колодезянского </w:t>
      </w:r>
      <w:r w:rsidRPr="00E515DA">
        <w:rPr>
          <w:rFonts w:ascii="Times New Roman" w:hAnsi="Times New Roman"/>
          <w:sz w:val="28"/>
          <w:szCs w:val="28"/>
        </w:rPr>
        <w:t>сельского поселения, секретарь комиссии.</w:t>
      </w:r>
    </w:p>
    <w:p w:rsidR="003F2706" w:rsidRPr="00E515DA" w:rsidRDefault="003F2706" w:rsidP="003F2706">
      <w:pPr>
        <w:ind w:firstLine="709"/>
        <w:rPr>
          <w:rFonts w:ascii="Times New Roman" w:hAnsi="Times New Roman"/>
          <w:sz w:val="28"/>
          <w:szCs w:val="28"/>
        </w:rPr>
      </w:pPr>
      <w:r w:rsidRPr="00E515DA">
        <w:rPr>
          <w:rFonts w:ascii="Times New Roman" w:hAnsi="Times New Roman"/>
          <w:sz w:val="28"/>
          <w:szCs w:val="28"/>
        </w:rPr>
        <w:t>Члены комиссии:</w:t>
      </w:r>
    </w:p>
    <w:p w:rsidR="003F2706" w:rsidRPr="00E515DA" w:rsidRDefault="003F2706" w:rsidP="003F2706">
      <w:pPr>
        <w:ind w:firstLine="709"/>
        <w:rPr>
          <w:rFonts w:ascii="Times New Roman" w:hAnsi="Times New Roman"/>
          <w:sz w:val="28"/>
          <w:szCs w:val="28"/>
        </w:rPr>
      </w:pPr>
      <w:proofErr w:type="spellStart"/>
      <w:r w:rsidRPr="00E515DA">
        <w:rPr>
          <w:rFonts w:ascii="Times New Roman" w:hAnsi="Times New Roman"/>
          <w:sz w:val="28"/>
          <w:szCs w:val="28"/>
        </w:rPr>
        <w:t>Тырченкова</w:t>
      </w:r>
      <w:proofErr w:type="spellEnd"/>
      <w:r w:rsidRPr="00E515DA">
        <w:rPr>
          <w:rFonts w:ascii="Times New Roman" w:hAnsi="Times New Roman"/>
          <w:sz w:val="28"/>
          <w:szCs w:val="28"/>
        </w:rPr>
        <w:t xml:space="preserve"> Раиса Илларионовна -  депутат </w:t>
      </w:r>
      <w:r w:rsidRPr="00E515DA">
        <w:rPr>
          <w:rFonts w:ascii="Times New Roman" w:hAnsi="Times New Roman"/>
          <w:bCs/>
          <w:sz w:val="28"/>
          <w:szCs w:val="28"/>
        </w:rPr>
        <w:t xml:space="preserve">Совета народных депутатов Колодезянского </w:t>
      </w:r>
      <w:r w:rsidRPr="00E515DA">
        <w:rPr>
          <w:rFonts w:ascii="Times New Roman" w:hAnsi="Times New Roman"/>
          <w:sz w:val="28"/>
          <w:szCs w:val="28"/>
        </w:rPr>
        <w:t>сельского поселения;</w:t>
      </w:r>
    </w:p>
    <w:p w:rsidR="003F2706" w:rsidRPr="00E515DA" w:rsidRDefault="003F2706" w:rsidP="003F2706">
      <w:pPr>
        <w:ind w:firstLine="709"/>
        <w:rPr>
          <w:rFonts w:ascii="Times New Roman" w:hAnsi="Times New Roman"/>
          <w:sz w:val="28"/>
          <w:szCs w:val="28"/>
        </w:rPr>
      </w:pPr>
      <w:proofErr w:type="spellStart"/>
      <w:r>
        <w:rPr>
          <w:rFonts w:ascii="Times New Roman" w:hAnsi="Times New Roman"/>
          <w:sz w:val="28"/>
          <w:szCs w:val="28"/>
        </w:rPr>
        <w:t>Чернышова</w:t>
      </w:r>
      <w:proofErr w:type="spellEnd"/>
      <w:r>
        <w:rPr>
          <w:rFonts w:ascii="Times New Roman" w:hAnsi="Times New Roman"/>
          <w:sz w:val="28"/>
          <w:szCs w:val="28"/>
        </w:rPr>
        <w:t xml:space="preserve"> Надежда Ивановна – </w:t>
      </w:r>
      <w:r w:rsidRPr="00E515DA">
        <w:rPr>
          <w:rFonts w:ascii="Times New Roman" w:hAnsi="Times New Roman"/>
          <w:sz w:val="28"/>
          <w:szCs w:val="28"/>
        </w:rPr>
        <w:t xml:space="preserve">депутат </w:t>
      </w:r>
      <w:r w:rsidRPr="00E515DA">
        <w:rPr>
          <w:rFonts w:ascii="Times New Roman" w:hAnsi="Times New Roman"/>
          <w:bCs/>
          <w:sz w:val="28"/>
          <w:szCs w:val="28"/>
        </w:rPr>
        <w:t>Совета народных депутатов Колодезянского</w:t>
      </w:r>
      <w:r w:rsidRPr="00E515DA">
        <w:rPr>
          <w:rFonts w:ascii="Times New Roman" w:hAnsi="Times New Roman"/>
          <w:sz w:val="28"/>
          <w:szCs w:val="28"/>
        </w:rPr>
        <w:t xml:space="preserve"> сельского поселения;</w:t>
      </w:r>
    </w:p>
    <w:p w:rsidR="003F2706" w:rsidRPr="00E515DA" w:rsidRDefault="003F2706" w:rsidP="003F2706">
      <w:pPr>
        <w:ind w:firstLine="709"/>
        <w:rPr>
          <w:rFonts w:ascii="Times New Roman" w:hAnsi="Times New Roman"/>
          <w:sz w:val="28"/>
          <w:szCs w:val="28"/>
        </w:rPr>
      </w:pPr>
      <w:r>
        <w:rPr>
          <w:rFonts w:ascii="Times New Roman" w:hAnsi="Times New Roman"/>
          <w:sz w:val="28"/>
          <w:szCs w:val="28"/>
        </w:rPr>
        <w:t>Ульянова Елена Алексеевна</w:t>
      </w:r>
      <w:r w:rsidRPr="00E515DA">
        <w:rPr>
          <w:rFonts w:ascii="Times New Roman" w:hAnsi="Times New Roman"/>
          <w:sz w:val="28"/>
          <w:szCs w:val="28"/>
        </w:rPr>
        <w:t xml:space="preserve"> – главный специалист администрации </w:t>
      </w:r>
      <w:r w:rsidRPr="00E515DA">
        <w:rPr>
          <w:rFonts w:ascii="Times New Roman" w:hAnsi="Times New Roman"/>
          <w:bCs/>
          <w:sz w:val="28"/>
          <w:szCs w:val="28"/>
        </w:rPr>
        <w:t>Колодезянского</w:t>
      </w:r>
      <w:r w:rsidRPr="00E515DA">
        <w:rPr>
          <w:rFonts w:ascii="Times New Roman" w:hAnsi="Times New Roman"/>
          <w:sz w:val="28"/>
          <w:szCs w:val="28"/>
        </w:rPr>
        <w:t xml:space="preserve"> сельского поселения.</w:t>
      </w:r>
    </w:p>
    <w:p w:rsidR="003F2706" w:rsidRPr="00E515DA" w:rsidRDefault="003F2706" w:rsidP="003F2706">
      <w:pPr>
        <w:ind w:firstLine="709"/>
        <w:rPr>
          <w:rFonts w:ascii="Times New Roman" w:hAnsi="Times New Roman"/>
          <w:sz w:val="28"/>
          <w:szCs w:val="28"/>
        </w:rPr>
      </w:pPr>
      <w:r w:rsidRPr="00E515DA">
        <w:rPr>
          <w:rFonts w:ascii="Times New Roman" w:hAnsi="Times New Roman"/>
          <w:sz w:val="28"/>
          <w:szCs w:val="28"/>
        </w:rPr>
        <w:t xml:space="preserve">5. Утвердить порядок учета предложений и участия граждан в обсуждении проекта решения Совета народных депутатов </w:t>
      </w:r>
      <w:r w:rsidRPr="00E515DA">
        <w:rPr>
          <w:rFonts w:ascii="Times New Roman" w:hAnsi="Times New Roman"/>
          <w:bCs/>
          <w:sz w:val="28"/>
          <w:szCs w:val="28"/>
        </w:rPr>
        <w:t>Колодезянского</w:t>
      </w:r>
      <w:r w:rsidRPr="00E515DA">
        <w:rPr>
          <w:rFonts w:ascii="Times New Roman" w:hAnsi="Times New Roman"/>
          <w:sz w:val="28"/>
          <w:szCs w:val="28"/>
        </w:rPr>
        <w:t xml:space="preserve"> сельского поселения «О внесении </w:t>
      </w:r>
      <w:r>
        <w:rPr>
          <w:rFonts w:ascii="Times New Roman" w:hAnsi="Times New Roman"/>
          <w:sz w:val="28"/>
          <w:szCs w:val="28"/>
        </w:rPr>
        <w:t>изменений</w:t>
      </w:r>
      <w:r w:rsidRPr="00E515DA">
        <w:rPr>
          <w:rFonts w:ascii="Times New Roman" w:hAnsi="Times New Roman"/>
          <w:sz w:val="28"/>
          <w:szCs w:val="28"/>
        </w:rPr>
        <w:t xml:space="preserve"> в Устав </w:t>
      </w:r>
      <w:r w:rsidRPr="00E515DA">
        <w:rPr>
          <w:rFonts w:ascii="Times New Roman" w:hAnsi="Times New Roman"/>
          <w:bCs/>
          <w:sz w:val="28"/>
          <w:szCs w:val="28"/>
        </w:rPr>
        <w:t>Колодезянского</w:t>
      </w:r>
      <w:r w:rsidRPr="00E515DA">
        <w:rPr>
          <w:rFonts w:ascii="Times New Roman" w:hAnsi="Times New Roman"/>
          <w:sz w:val="28"/>
          <w:szCs w:val="28"/>
        </w:rPr>
        <w:t xml:space="preserve"> сельского поселения Каширского муниципального района Воронежской области» (приложение № 2).</w:t>
      </w:r>
    </w:p>
    <w:p w:rsidR="003F2706" w:rsidRDefault="003F2706" w:rsidP="003F2706">
      <w:pPr>
        <w:ind w:firstLine="709"/>
        <w:rPr>
          <w:rFonts w:ascii="Times New Roman" w:hAnsi="Times New Roman"/>
          <w:sz w:val="28"/>
          <w:szCs w:val="28"/>
        </w:rPr>
      </w:pPr>
      <w:r>
        <w:rPr>
          <w:rFonts w:ascii="Times New Roman" w:hAnsi="Times New Roman"/>
          <w:sz w:val="28"/>
          <w:szCs w:val="28"/>
        </w:rPr>
        <w:t>6</w:t>
      </w:r>
      <w:r w:rsidRPr="006C7F34">
        <w:rPr>
          <w:rFonts w:ascii="Times New Roman" w:hAnsi="Times New Roman"/>
          <w:sz w:val="28"/>
          <w:szCs w:val="28"/>
        </w:rPr>
        <w:t xml:space="preserve">. Настоящее решение подлежит обнародованию в периодическом печатном средстве массовой информации органов местного самоуправления </w:t>
      </w:r>
      <w:r>
        <w:rPr>
          <w:rFonts w:ascii="Times New Roman" w:hAnsi="Times New Roman"/>
          <w:sz w:val="28"/>
          <w:szCs w:val="28"/>
        </w:rPr>
        <w:t xml:space="preserve">Колодезянского </w:t>
      </w:r>
      <w:r w:rsidRPr="006C7F34">
        <w:rPr>
          <w:rFonts w:ascii="Times New Roman" w:hAnsi="Times New Roman"/>
          <w:sz w:val="28"/>
          <w:szCs w:val="28"/>
        </w:rPr>
        <w:t xml:space="preserve">сельского поселения Каширского муниципального района Воронежской области «Вестник муниципальных правовых актов </w:t>
      </w:r>
      <w:r>
        <w:rPr>
          <w:rFonts w:ascii="Times New Roman" w:hAnsi="Times New Roman"/>
          <w:sz w:val="28"/>
          <w:szCs w:val="28"/>
        </w:rPr>
        <w:t>Колодезянского</w:t>
      </w:r>
      <w:r w:rsidRPr="006C7F34">
        <w:rPr>
          <w:rFonts w:ascii="Times New Roman" w:hAnsi="Times New Roman"/>
          <w:sz w:val="28"/>
          <w:szCs w:val="28"/>
        </w:rPr>
        <w:t xml:space="preserve"> сельского поселения Каширского муниципального района Воронежской области» </w:t>
      </w:r>
      <w:proofErr w:type="spellStart"/>
      <w:r w:rsidRPr="006C7F34">
        <w:rPr>
          <w:rFonts w:ascii="Times New Roman" w:hAnsi="Times New Roman"/>
          <w:sz w:val="28"/>
          <w:szCs w:val="28"/>
        </w:rPr>
        <w:t>и</w:t>
      </w:r>
      <w:r w:rsidRPr="00E515DA">
        <w:rPr>
          <w:rFonts w:ascii="Times New Roman" w:hAnsi="Times New Roman"/>
          <w:sz w:val="28"/>
          <w:szCs w:val="28"/>
        </w:rPr>
        <w:t>размещению</w:t>
      </w:r>
      <w:proofErr w:type="spellEnd"/>
      <w:r w:rsidRPr="00E515DA">
        <w:rPr>
          <w:rFonts w:ascii="Times New Roman" w:hAnsi="Times New Roman"/>
          <w:sz w:val="28"/>
          <w:szCs w:val="28"/>
        </w:rPr>
        <w:t xml:space="preserve"> на сайте Колодезянского сельского поселения Каширского муниципального района Воронежской области в сети «Интернет».</w:t>
      </w:r>
    </w:p>
    <w:p w:rsidR="003F2706" w:rsidRDefault="003F2706" w:rsidP="003F2706">
      <w:pPr>
        <w:ind w:firstLine="709"/>
        <w:rPr>
          <w:rFonts w:ascii="Times New Roman" w:hAnsi="Times New Roman"/>
          <w:sz w:val="28"/>
          <w:szCs w:val="28"/>
        </w:rPr>
      </w:pPr>
      <w:r w:rsidRPr="006C7F34">
        <w:rPr>
          <w:rFonts w:ascii="Times New Roman" w:hAnsi="Times New Roman"/>
          <w:sz w:val="28"/>
          <w:szCs w:val="28"/>
        </w:rPr>
        <w:t>7. Настоящее решение вступает в силу после его официального обнародования.</w:t>
      </w:r>
    </w:p>
    <w:p w:rsidR="003F2706" w:rsidRDefault="003F2706" w:rsidP="003F2706">
      <w:pPr>
        <w:ind w:firstLine="709"/>
        <w:rPr>
          <w:rFonts w:ascii="Times New Roman" w:hAnsi="Times New Roman"/>
          <w:sz w:val="28"/>
          <w:szCs w:val="28"/>
        </w:rPr>
      </w:pPr>
    </w:p>
    <w:p w:rsidR="003F2706" w:rsidRPr="00E515DA" w:rsidRDefault="003F2706" w:rsidP="00086BC4">
      <w:pPr>
        <w:rPr>
          <w:rFonts w:ascii="Times New Roman" w:hAnsi="Times New Roman"/>
          <w:sz w:val="28"/>
          <w:szCs w:val="28"/>
        </w:rPr>
      </w:pPr>
    </w:p>
    <w:p w:rsidR="003F2706" w:rsidRDefault="003F2706" w:rsidP="003F2706">
      <w:pPr>
        <w:rPr>
          <w:rFonts w:ascii="Times New Roman" w:hAnsi="Times New Roman"/>
          <w:sz w:val="28"/>
          <w:szCs w:val="28"/>
        </w:rPr>
      </w:pPr>
      <w:r w:rsidRPr="00E515DA">
        <w:rPr>
          <w:rFonts w:ascii="Times New Roman" w:hAnsi="Times New Roman"/>
          <w:sz w:val="28"/>
          <w:szCs w:val="28"/>
        </w:rPr>
        <w:t xml:space="preserve">Глава </w:t>
      </w:r>
      <w:r w:rsidRPr="00E515DA">
        <w:rPr>
          <w:rFonts w:ascii="Times New Roman" w:hAnsi="Times New Roman"/>
          <w:bCs/>
          <w:sz w:val="28"/>
          <w:szCs w:val="28"/>
        </w:rPr>
        <w:t>Колодезянского</w:t>
      </w:r>
    </w:p>
    <w:p w:rsidR="003F2706" w:rsidRPr="00E515DA" w:rsidRDefault="003F2706" w:rsidP="003F2706">
      <w:pPr>
        <w:rPr>
          <w:rFonts w:ascii="Times New Roman" w:hAnsi="Times New Roman"/>
          <w:sz w:val="28"/>
          <w:szCs w:val="28"/>
        </w:rPr>
      </w:pPr>
      <w:r w:rsidRPr="00E515DA">
        <w:rPr>
          <w:rFonts w:ascii="Times New Roman" w:hAnsi="Times New Roman"/>
          <w:sz w:val="28"/>
          <w:szCs w:val="28"/>
        </w:rPr>
        <w:t xml:space="preserve">сельского поселения                  </w:t>
      </w:r>
      <w:r>
        <w:rPr>
          <w:rFonts w:ascii="Times New Roman" w:hAnsi="Times New Roman"/>
          <w:sz w:val="28"/>
          <w:szCs w:val="28"/>
        </w:rPr>
        <w:tab/>
      </w:r>
      <w:r>
        <w:rPr>
          <w:rFonts w:ascii="Times New Roman" w:hAnsi="Times New Roman"/>
          <w:sz w:val="28"/>
          <w:szCs w:val="28"/>
        </w:rPr>
        <w:tab/>
      </w:r>
      <w:r w:rsidRPr="00E515DA">
        <w:rPr>
          <w:rFonts w:ascii="Times New Roman" w:hAnsi="Times New Roman"/>
          <w:sz w:val="28"/>
          <w:szCs w:val="28"/>
        </w:rPr>
        <w:t xml:space="preserve"> О.А. </w:t>
      </w:r>
      <w:proofErr w:type="spellStart"/>
      <w:r w:rsidRPr="00E515DA">
        <w:rPr>
          <w:rFonts w:ascii="Times New Roman" w:hAnsi="Times New Roman"/>
          <w:sz w:val="28"/>
          <w:szCs w:val="28"/>
        </w:rPr>
        <w:t>Похабина</w:t>
      </w:r>
      <w:proofErr w:type="spellEnd"/>
    </w:p>
    <w:p w:rsidR="003F2706" w:rsidRPr="00E515DA" w:rsidRDefault="003F2706" w:rsidP="003F2706">
      <w:pPr>
        <w:ind w:firstLine="709"/>
        <w:rPr>
          <w:rFonts w:ascii="Times New Roman" w:hAnsi="Times New Roman"/>
          <w:sz w:val="28"/>
          <w:szCs w:val="28"/>
        </w:rPr>
      </w:pPr>
    </w:p>
    <w:p w:rsidR="003F2706" w:rsidRDefault="003F2706" w:rsidP="003F2706">
      <w:pPr>
        <w:pStyle w:val="aff4"/>
        <w:rPr>
          <w:rFonts w:ascii="Times New Roman" w:hAnsi="Times New Roman"/>
          <w:sz w:val="28"/>
          <w:szCs w:val="28"/>
        </w:rPr>
      </w:pPr>
    </w:p>
    <w:p w:rsidR="003F2706" w:rsidRDefault="003F2706" w:rsidP="003F2706">
      <w:pPr>
        <w:pStyle w:val="aff4"/>
        <w:rPr>
          <w:rFonts w:ascii="Times New Roman" w:hAnsi="Times New Roman"/>
          <w:sz w:val="28"/>
          <w:szCs w:val="28"/>
        </w:rPr>
      </w:pPr>
    </w:p>
    <w:p w:rsidR="003F2706" w:rsidRDefault="003F2706" w:rsidP="003F2706">
      <w:pPr>
        <w:pStyle w:val="aff4"/>
        <w:rPr>
          <w:rFonts w:ascii="Times New Roman" w:hAnsi="Times New Roman"/>
          <w:sz w:val="28"/>
          <w:szCs w:val="28"/>
        </w:rPr>
      </w:pPr>
    </w:p>
    <w:p w:rsidR="003F2706" w:rsidRDefault="003F2706" w:rsidP="003F2706">
      <w:pPr>
        <w:pStyle w:val="aff4"/>
        <w:rPr>
          <w:rFonts w:ascii="Times New Roman" w:hAnsi="Times New Roman"/>
          <w:sz w:val="28"/>
          <w:szCs w:val="28"/>
        </w:rPr>
      </w:pPr>
    </w:p>
    <w:p w:rsidR="003F2706" w:rsidRDefault="003F2706" w:rsidP="003F2706">
      <w:pPr>
        <w:pStyle w:val="aff4"/>
        <w:jc w:val="right"/>
        <w:rPr>
          <w:rFonts w:ascii="Times New Roman" w:hAnsi="Times New Roman"/>
          <w:sz w:val="28"/>
          <w:szCs w:val="28"/>
        </w:rPr>
      </w:pPr>
      <w:r>
        <w:rPr>
          <w:rFonts w:ascii="Times New Roman" w:hAnsi="Times New Roman"/>
          <w:sz w:val="28"/>
          <w:szCs w:val="28"/>
        </w:rPr>
        <w:t>Приложение №</w:t>
      </w:r>
      <w:r w:rsidRPr="00A35DED">
        <w:rPr>
          <w:rFonts w:ascii="Times New Roman" w:hAnsi="Times New Roman"/>
          <w:sz w:val="28"/>
          <w:szCs w:val="28"/>
        </w:rPr>
        <w:t xml:space="preserve"> 1 </w:t>
      </w:r>
    </w:p>
    <w:p w:rsidR="003F2706" w:rsidRPr="00A35DED" w:rsidRDefault="003F2706" w:rsidP="003F2706">
      <w:pPr>
        <w:pStyle w:val="aff4"/>
        <w:jc w:val="right"/>
        <w:rPr>
          <w:rFonts w:ascii="Times New Roman" w:hAnsi="Times New Roman"/>
          <w:sz w:val="28"/>
          <w:szCs w:val="28"/>
        </w:rPr>
      </w:pPr>
      <w:r w:rsidRPr="00A35DED">
        <w:rPr>
          <w:rFonts w:ascii="Times New Roman" w:hAnsi="Times New Roman"/>
          <w:sz w:val="28"/>
          <w:szCs w:val="28"/>
        </w:rPr>
        <w:t xml:space="preserve">к решению Совета народных депутатов </w:t>
      </w:r>
    </w:p>
    <w:p w:rsidR="003F2706" w:rsidRPr="00A35DED" w:rsidRDefault="003F2706" w:rsidP="003F2706">
      <w:pPr>
        <w:pStyle w:val="aff4"/>
        <w:jc w:val="right"/>
        <w:rPr>
          <w:rFonts w:ascii="Times New Roman" w:hAnsi="Times New Roman"/>
          <w:sz w:val="28"/>
          <w:szCs w:val="28"/>
        </w:rPr>
      </w:pPr>
      <w:r w:rsidRPr="00A35DED">
        <w:rPr>
          <w:rFonts w:ascii="Times New Roman" w:hAnsi="Times New Roman"/>
          <w:sz w:val="28"/>
          <w:szCs w:val="28"/>
        </w:rPr>
        <w:t xml:space="preserve">Колодезянского сельского поселения </w:t>
      </w:r>
    </w:p>
    <w:p w:rsidR="003F2706" w:rsidRPr="00A35DED" w:rsidRDefault="003F2706" w:rsidP="003F2706">
      <w:pPr>
        <w:pStyle w:val="aff4"/>
        <w:jc w:val="right"/>
        <w:rPr>
          <w:rFonts w:ascii="Times New Roman" w:hAnsi="Times New Roman"/>
          <w:sz w:val="28"/>
          <w:szCs w:val="28"/>
        </w:rPr>
      </w:pPr>
      <w:r w:rsidRPr="00A35DED">
        <w:rPr>
          <w:rFonts w:ascii="Times New Roman" w:hAnsi="Times New Roman"/>
          <w:sz w:val="28"/>
          <w:szCs w:val="28"/>
        </w:rPr>
        <w:t>Каширского муниципального района</w:t>
      </w:r>
    </w:p>
    <w:p w:rsidR="003F2706" w:rsidRPr="00A35DED" w:rsidRDefault="003F2706" w:rsidP="003F2706">
      <w:pPr>
        <w:pStyle w:val="aff4"/>
        <w:jc w:val="right"/>
        <w:rPr>
          <w:rFonts w:ascii="Times New Roman" w:hAnsi="Times New Roman"/>
          <w:sz w:val="28"/>
          <w:szCs w:val="28"/>
        </w:rPr>
      </w:pPr>
      <w:r w:rsidRPr="00A35DED">
        <w:rPr>
          <w:rFonts w:ascii="Times New Roman" w:hAnsi="Times New Roman"/>
          <w:sz w:val="28"/>
          <w:szCs w:val="28"/>
        </w:rPr>
        <w:t>Воронежской области</w:t>
      </w:r>
    </w:p>
    <w:p w:rsidR="003F2706" w:rsidRDefault="003F2706" w:rsidP="003F2706">
      <w:pPr>
        <w:pStyle w:val="aff4"/>
        <w:jc w:val="right"/>
        <w:rPr>
          <w:rFonts w:ascii="Times New Roman" w:hAnsi="Times New Roman"/>
          <w:sz w:val="28"/>
          <w:szCs w:val="28"/>
        </w:rPr>
      </w:pPr>
      <w:r w:rsidRPr="00A35DED">
        <w:rPr>
          <w:rFonts w:ascii="Times New Roman" w:hAnsi="Times New Roman"/>
          <w:sz w:val="28"/>
          <w:szCs w:val="28"/>
        </w:rPr>
        <w:t xml:space="preserve">от </w:t>
      </w:r>
      <w:r>
        <w:rPr>
          <w:rFonts w:ascii="Times New Roman" w:hAnsi="Times New Roman"/>
          <w:sz w:val="28"/>
          <w:szCs w:val="28"/>
        </w:rPr>
        <w:t>«25» апреля 2025 № 224</w:t>
      </w:r>
    </w:p>
    <w:p w:rsidR="003F2706" w:rsidRDefault="003F2706" w:rsidP="003F2706">
      <w:pPr>
        <w:pStyle w:val="aff4"/>
        <w:rPr>
          <w:rFonts w:ascii="Times New Roman" w:hAnsi="Times New Roman"/>
          <w:sz w:val="28"/>
          <w:szCs w:val="28"/>
        </w:rPr>
      </w:pPr>
    </w:p>
    <w:p w:rsidR="003F2706" w:rsidRPr="00A35DED" w:rsidRDefault="003F2706" w:rsidP="003F2706">
      <w:pPr>
        <w:pStyle w:val="aff4"/>
        <w:jc w:val="center"/>
        <w:rPr>
          <w:rFonts w:ascii="Times New Roman" w:hAnsi="Times New Roman"/>
          <w:sz w:val="28"/>
          <w:szCs w:val="28"/>
        </w:rPr>
      </w:pPr>
      <w:r w:rsidRPr="00A35DED">
        <w:rPr>
          <w:rFonts w:ascii="Times New Roman" w:hAnsi="Times New Roman"/>
          <w:sz w:val="28"/>
          <w:szCs w:val="28"/>
        </w:rPr>
        <w:t>Проект</w:t>
      </w:r>
    </w:p>
    <w:p w:rsidR="003F2706" w:rsidRPr="00190D69" w:rsidRDefault="003F2706" w:rsidP="003F2706">
      <w:pPr>
        <w:pStyle w:val="aff4"/>
        <w:jc w:val="center"/>
        <w:rPr>
          <w:rFonts w:ascii="Times New Roman" w:hAnsi="Times New Roman"/>
          <w:sz w:val="28"/>
          <w:szCs w:val="28"/>
        </w:rPr>
      </w:pPr>
      <w:r>
        <w:rPr>
          <w:rFonts w:ascii="Times New Roman" w:hAnsi="Times New Roman"/>
          <w:sz w:val="28"/>
          <w:szCs w:val="28"/>
        </w:rPr>
        <w:t>изменений</w:t>
      </w:r>
      <w:r w:rsidRPr="00A35DED">
        <w:rPr>
          <w:rFonts w:ascii="Times New Roman" w:hAnsi="Times New Roman"/>
          <w:sz w:val="28"/>
          <w:szCs w:val="28"/>
        </w:rPr>
        <w:t xml:space="preserve"> в Устав Колодезянского сельского поселения Каширского </w:t>
      </w:r>
      <w:r w:rsidRPr="00190D69">
        <w:rPr>
          <w:rFonts w:ascii="Times New Roman" w:hAnsi="Times New Roman"/>
          <w:sz w:val="28"/>
          <w:szCs w:val="28"/>
        </w:rPr>
        <w:t>муниципального района Воронежской области</w:t>
      </w:r>
    </w:p>
    <w:p w:rsidR="003F2706" w:rsidRPr="00A126E2" w:rsidRDefault="003F2706" w:rsidP="003F2706">
      <w:pPr>
        <w:pStyle w:val="aff4"/>
        <w:rPr>
          <w:rFonts w:ascii="Times New Roman" w:hAnsi="Times New Roman"/>
          <w:sz w:val="28"/>
          <w:szCs w:val="28"/>
        </w:rPr>
      </w:pPr>
    </w:p>
    <w:p w:rsidR="003F2706" w:rsidRPr="00A126E2" w:rsidRDefault="003F2706" w:rsidP="003F2706">
      <w:pPr>
        <w:ind w:firstLine="709"/>
        <w:rPr>
          <w:rFonts w:ascii="Times New Roman" w:hAnsi="Times New Roman"/>
          <w:color w:val="000000"/>
          <w:sz w:val="28"/>
          <w:szCs w:val="28"/>
        </w:rPr>
      </w:pPr>
      <w:r w:rsidRPr="00A126E2">
        <w:rPr>
          <w:rFonts w:ascii="Times New Roman" w:hAnsi="Times New Roman"/>
          <w:sz w:val="28"/>
          <w:szCs w:val="28"/>
        </w:rPr>
        <w:t xml:space="preserve">Статью 36.1. </w:t>
      </w:r>
      <w:r w:rsidRPr="00A126E2">
        <w:rPr>
          <w:rFonts w:ascii="Times New Roman" w:hAnsi="Times New Roman"/>
          <w:b/>
          <w:bCs/>
          <w:color w:val="000000"/>
          <w:sz w:val="28"/>
          <w:szCs w:val="28"/>
        </w:rPr>
        <w:t xml:space="preserve">Глава администрации Колодезянского сельского </w:t>
      </w:r>
      <w:proofErr w:type="gramStart"/>
      <w:r w:rsidRPr="00A126E2">
        <w:rPr>
          <w:rFonts w:ascii="Times New Roman" w:hAnsi="Times New Roman"/>
          <w:b/>
          <w:bCs/>
          <w:color w:val="000000"/>
          <w:sz w:val="28"/>
          <w:szCs w:val="28"/>
        </w:rPr>
        <w:t>поселения(</w:t>
      </w:r>
      <w:proofErr w:type="gramEnd"/>
      <w:r w:rsidRPr="00A126E2">
        <w:rPr>
          <w:rFonts w:ascii="Times New Roman" w:hAnsi="Times New Roman"/>
          <w:b/>
          <w:bCs/>
          <w:color w:val="000000"/>
          <w:sz w:val="28"/>
          <w:szCs w:val="28"/>
        </w:rPr>
        <w:t>Устав дополне</w:t>
      </w:r>
      <w:r>
        <w:rPr>
          <w:rFonts w:ascii="Times New Roman" w:hAnsi="Times New Roman"/>
          <w:b/>
          <w:bCs/>
          <w:color w:val="000000"/>
          <w:sz w:val="28"/>
          <w:szCs w:val="28"/>
        </w:rPr>
        <w:t>нный</w:t>
      </w:r>
      <w:r w:rsidRPr="00A126E2">
        <w:rPr>
          <w:rFonts w:ascii="Times New Roman" w:hAnsi="Times New Roman"/>
          <w:b/>
          <w:bCs/>
          <w:color w:val="000000"/>
          <w:sz w:val="28"/>
          <w:szCs w:val="28"/>
        </w:rPr>
        <w:t xml:space="preserve"> статьей 36.1 в </w:t>
      </w:r>
      <w:hyperlink r:id="rId10" w:tgtFrame="_blank" w:history="1">
        <w:r w:rsidRPr="00A126E2">
          <w:rPr>
            <w:rFonts w:ascii="Times New Roman" w:hAnsi="Times New Roman"/>
            <w:b/>
            <w:bCs/>
            <w:sz w:val="28"/>
            <w:szCs w:val="28"/>
          </w:rPr>
          <w:t>редакции решения от 26.12.2022 № 102)</w:t>
        </w:r>
      </w:hyperlink>
      <w:r w:rsidRPr="00A126E2">
        <w:rPr>
          <w:rFonts w:ascii="Times New Roman" w:hAnsi="Times New Roman"/>
          <w:sz w:val="28"/>
          <w:szCs w:val="28"/>
        </w:rPr>
        <w:t xml:space="preserve">пункт </w:t>
      </w:r>
      <w:r>
        <w:rPr>
          <w:rFonts w:ascii="Times New Roman" w:hAnsi="Times New Roman"/>
          <w:sz w:val="28"/>
          <w:szCs w:val="28"/>
        </w:rPr>
        <w:t>11слова</w:t>
      </w:r>
      <w:r w:rsidRPr="00A126E2">
        <w:rPr>
          <w:rFonts w:ascii="Times New Roman" w:hAnsi="Times New Roman"/>
          <w:sz w:val="28"/>
          <w:szCs w:val="28"/>
        </w:rPr>
        <w:t>:</w:t>
      </w:r>
    </w:p>
    <w:p w:rsidR="003F2706" w:rsidRPr="006C29F9" w:rsidRDefault="003F2706" w:rsidP="003F2706">
      <w:pPr>
        <w:autoSpaceDE w:val="0"/>
        <w:autoSpaceDN w:val="0"/>
        <w:adjustRightInd w:val="0"/>
        <w:ind w:firstLine="709"/>
        <w:rPr>
          <w:rFonts w:ascii="Times New Roman" w:hAnsi="Times New Roman"/>
          <w:color w:val="000000"/>
          <w:sz w:val="28"/>
          <w:szCs w:val="28"/>
          <w:shd w:val="clear" w:color="auto" w:fill="FFFFFF"/>
        </w:rPr>
      </w:pPr>
      <w:r w:rsidRPr="006C29F9">
        <w:rPr>
          <w:rFonts w:ascii="Times New Roman" w:hAnsi="Times New Roman"/>
          <w:sz w:val="28"/>
          <w:szCs w:val="28"/>
        </w:rPr>
        <w:t>«</w:t>
      </w:r>
      <w:r w:rsidRPr="00A126E2">
        <w:rPr>
          <w:rFonts w:ascii="Times New Roman" w:hAnsi="Times New Roman"/>
          <w:sz w:val="28"/>
          <w:szCs w:val="28"/>
        </w:rPr>
        <w:t>В случае временного отсутствия главы администрации Колодезянского сельского поселения (болезнь, отпуск, командировка и т.д.) его полномочия временно исполняет главный специалист администрации Колодезянского сельского поселения, определяемое в соответствии с решением Совета народных депутатов Колодезянского сельского поселения.</w:t>
      </w:r>
      <w:r w:rsidRPr="006C29F9">
        <w:rPr>
          <w:rFonts w:ascii="Times New Roman" w:hAnsi="Times New Roman"/>
          <w:color w:val="000000"/>
          <w:sz w:val="28"/>
          <w:szCs w:val="28"/>
          <w:shd w:val="clear" w:color="auto" w:fill="FFFFFF"/>
        </w:rPr>
        <w:t>».</w:t>
      </w:r>
    </w:p>
    <w:p w:rsidR="003F2706" w:rsidRPr="006C29F9" w:rsidRDefault="003F2706" w:rsidP="003F2706">
      <w:pPr>
        <w:pStyle w:val="ae"/>
        <w:adjustRightInd w:val="0"/>
        <w:ind w:left="709"/>
        <w:rPr>
          <w:rFonts w:ascii="Times New Roman" w:hAnsi="Times New Roman"/>
          <w:color w:val="000000"/>
          <w:sz w:val="28"/>
          <w:szCs w:val="28"/>
          <w:shd w:val="clear" w:color="auto" w:fill="FFFFFF"/>
        </w:rPr>
      </w:pPr>
      <w:r>
        <w:rPr>
          <w:rFonts w:ascii="Times New Roman" w:hAnsi="Times New Roman"/>
          <w:color w:val="000000"/>
          <w:sz w:val="28"/>
          <w:szCs w:val="28"/>
          <w:shd w:val="clear" w:color="auto" w:fill="FFFFFF"/>
        </w:rPr>
        <w:t xml:space="preserve">Изменить </w:t>
      </w:r>
      <w:proofErr w:type="spellStart"/>
      <w:r>
        <w:rPr>
          <w:rFonts w:ascii="Times New Roman" w:hAnsi="Times New Roman"/>
          <w:color w:val="000000"/>
          <w:sz w:val="28"/>
          <w:szCs w:val="28"/>
          <w:shd w:val="clear" w:color="auto" w:fill="FFFFFF"/>
        </w:rPr>
        <w:t>наслова</w:t>
      </w:r>
      <w:proofErr w:type="spellEnd"/>
      <w:r>
        <w:rPr>
          <w:rFonts w:ascii="Times New Roman" w:hAnsi="Times New Roman"/>
          <w:color w:val="000000"/>
          <w:sz w:val="28"/>
          <w:szCs w:val="28"/>
          <w:shd w:val="clear" w:color="auto" w:fill="FFFFFF"/>
        </w:rPr>
        <w:t xml:space="preserve"> </w:t>
      </w:r>
      <w:r w:rsidRPr="006C29F9">
        <w:rPr>
          <w:rFonts w:ascii="Times New Roman" w:hAnsi="Times New Roman"/>
          <w:color w:val="000000"/>
          <w:sz w:val="28"/>
          <w:szCs w:val="28"/>
          <w:shd w:val="clear" w:color="auto" w:fill="FFFFFF"/>
        </w:rPr>
        <w:t>следующего содержания:</w:t>
      </w:r>
    </w:p>
    <w:p w:rsidR="003F2706" w:rsidRPr="00A126E2" w:rsidRDefault="003F2706" w:rsidP="003F2706">
      <w:pPr>
        <w:pStyle w:val="ae"/>
        <w:adjustRightInd w:val="0"/>
        <w:ind w:left="0" w:firstLine="709"/>
        <w:rPr>
          <w:rFonts w:ascii="Times New Roman" w:hAnsi="Times New Roman"/>
          <w:color w:val="000000"/>
          <w:sz w:val="28"/>
          <w:szCs w:val="28"/>
        </w:rPr>
      </w:pPr>
      <w:r w:rsidRPr="006C29F9">
        <w:rPr>
          <w:rFonts w:ascii="Times New Roman" w:hAnsi="Times New Roman"/>
          <w:sz w:val="28"/>
          <w:szCs w:val="28"/>
        </w:rPr>
        <w:t>«</w:t>
      </w:r>
      <w:r w:rsidRPr="00A126E2">
        <w:rPr>
          <w:rFonts w:ascii="Times New Roman" w:hAnsi="Times New Roman"/>
          <w:sz w:val="28"/>
          <w:szCs w:val="28"/>
        </w:rPr>
        <w:t>В случае временного отсутствия главы администрации Колодезянского сельского поселения (болезнь, отпуск, командировка и т.д.) его полномочия временно исполняет главный специалист администрации Колодезянского сельского поселения, определяемый в соответствии с распоряжением администрации Колодезянского сельского поселения.</w:t>
      </w:r>
      <w:r w:rsidRPr="00A126E2">
        <w:rPr>
          <w:rFonts w:ascii="Times New Roman" w:hAnsi="Times New Roman"/>
          <w:color w:val="000000"/>
          <w:sz w:val="28"/>
          <w:szCs w:val="28"/>
        </w:rPr>
        <w:t>».</w:t>
      </w:r>
    </w:p>
    <w:p w:rsidR="003F2706" w:rsidRPr="00A126E2" w:rsidRDefault="003F2706" w:rsidP="003F2706">
      <w:pPr>
        <w:pStyle w:val="ae"/>
        <w:adjustRightInd w:val="0"/>
        <w:ind w:left="0" w:firstLine="709"/>
        <w:rPr>
          <w:rFonts w:ascii="Times New Roman" w:hAnsi="Times New Roman"/>
          <w:color w:val="000000"/>
          <w:sz w:val="28"/>
          <w:szCs w:val="28"/>
          <w:shd w:val="clear" w:color="auto" w:fill="FFFFFF"/>
        </w:rPr>
      </w:pPr>
    </w:p>
    <w:p w:rsidR="003F2706" w:rsidRPr="00A126E2" w:rsidRDefault="003F2706" w:rsidP="003F2706">
      <w:pPr>
        <w:pStyle w:val="aff4"/>
        <w:ind w:firstLine="709"/>
        <w:rPr>
          <w:rFonts w:ascii="Times New Roman" w:hAnsi="Times New Roman"/>
          <w:sz w:val="28"/>
          <w:szCs w:val="28"/>
        </w:rPr>
      </w:pPr>
    </w:p>
    <w:p w:rsidR="003F2706" w:rsidRPr="00A126E2" w:rsidRDefault="003F2706" w:rsidP="003F2706">
      <w:pPr>
        <w:pStyle w:val="aff4"/>
        <w:ind w:firstLine="709"/>
        <w:rPr>
          <w:rFonts w:ascii="Times New Roman" w:hAnsi="Times New Roman"/>
          <w:sz w:val="28"/>
          <w:szCs w:val="28"/>
        </w:rPr>
      </w:pPr>
    </w:p>
    <w:p w:rsidR="003F2706" w:rsidRDefault="003F2706" w:rsidP="003F2706">
      <w:pPr>
        <w:pStyle w:val="aff4"/>
        <w:rPr>
          <w:rFonts w:ascii="Times New Roman" w:hAnsi="Times New Roman"/>
          <w:sz w:val="28"/>
          <w:szCs w:val="28"/>
        </w:rPr>
      </w:pPr>
    </w:p>
    <w:p w:rsidR="003F2706" w:rsidRDefault="003F2706" w:rsidP="003F2706">
      <w:pPr>
        <w:pStyle w:val="aff4"/>
        <w:rPr>
          <w:rFonts w:ascii="Times New Roman" w:hAnsi="Times New Roman"/>
          <w:sz w:val="28"/>
          <w:szCs w:val="28"/>
        </w:rPr>
      </w:pPr>
    </w:p>
    <w:p w:rsidR="003F2706" w:rsidRDefault="003F2706" w:rsidP="003F2706">
      <w:pPr>
        <w:pStyle w:val="aff4"/>
        <w:rPr>
          <w:rFonts w:ascii="Times New Roman" w:hAnsi="Times New Roman"/>
          <w:sz w:val="28"/>
          <w:szCs w:val="28"/>
        </w:rPr>
      </w:pPr>
    </w:p>
    <w:p w:rsidR="003F2706" w:rsidRDefault="003F2706" w:rsidP="003F2706">
      <w:pPr>
        <w:pStyle w:val="aff4"/>
        <w:rPr>
          <w:rFonts w:ascii="Times New Roman" w:hAnsi="Times New Roman"/>
          <w:sz w:val="28"/>
          <w:szCs w:val="28"/>
        </w:rPr>
      </w:pPr>
    </w:p>
    <w:p w:rsidR="003F2706" w:rsidRDefault="003F2706" w:rsidP="003F2706">
      <w:pPr>
        <w:pStyle w:val="aff4"/>
        <w:rPr>
          <w:rFonts w:ascii="Times New Roman" w:hAnsi="Times New Roman"/>
          <w:sz w:val="28"/>
          <w:szCs w:val="28"/>
        </w:rPr>
      </w:pPr>
    </w:p>
    <w:p w:rsidR="003F2706" w:rsidRDefault="003F2706" w:rsidP="003F2706">
      <w:pPr>
        <w:pStyle w:val="aff4"/>
        <w:rPr>
          <w:rFonts w:ascii="Times New Roman" w:hAnsi="Times New Roman"/>
          <w:sz w:val="28"/>
          <w:szCs w:val="28"/>
        </w:rPr>
      </w:pPr>
    </w:p>
    <w:p w:rsidR="003F2706" w:rsidRDefault="003F2706" w:rsidP="003F2706">
      <w:pPr>
        <w:pStyle w:val="aff4"/>
        <w:rPr>
          <w:rFonts w:ascii="Times New Roman" w:hAnsi="Times New Roman"/>
          <w:sz w:val="28"/>
          <w:szCs w:val="28"/>
        </w:rPr>
      </w:pPr>
    </w:p>
    <w:p w:rsidR="003F2706" w:rsidRPr="00A35DED" w:rsidRDefault="003F2706" w:rsidP="003F2706">
      <w:pPr>
        <w:pStyle w:val="aff4"/>
        <w:rPr>
          <w:rFonts w:ascii="Times New Roman" w:hAnsi="Times New Roman"/>
          <w:sz w:val="28"/>
          <w:szCs w:val="28"/>
        </w:rPr>
      </w:pPr>
    </w:p>
    <w:p w:rsidR="003F2706" w:rsidRPr="00A35DED" w:rsidRDefault="003F2706" w:rsidP="003F2706">
      <w:pPr>
        <w:pStyle w:val="aff4"/>
        <w:jc w:val="right"/>
        <w:rPr>
          <w:rFonts w:ascii="Times New Roman" w:hAnsi="Times New Roman"/>
          <w:sz w:val="28"/>
          <w:szCs w:val="28"/>
        </w:rPr>
      </w:pPr>
      <w:r w:rsidRPr="00A35DED">
        <w:rPr>
          <w:rFonts w:ascii="Times New Roman" w:hAnsi="Times New Roman"/>
          <w:sz w:val="28"/>
          <w:szCs w:val="28"/>
        </w:rPr>
        <w:lastRenderedPageBreak/>
        <w:t>Приложение № 2</w:t>
      </w:r>
    </w:p>
    <w:p w:rsidR="003F2706" w:rsidRPr="00A35DED" w:rsidRDefault="003F2706" w:rsidP="003F2706">
      <w:pPr>
        <w:pStyle w:val="aff4"/>
        <w:jc w:val="right"/>
        <w:rPr>
          <w:rFonts w:ascii="Times New Roman" w:hAnsi="Times New Roman"/>
          <w:sz w:val="28"/>
          <w:szCs w:val="28"/>
        </w:rPr>
      </w:pPr>
      <w:r w:rsidRPr="00A35DED">
        <w:rPr>
          <w:rFonts w:ascii="Times New Roman" w:hAnsi="Times New Roman"/>
          <w:sz w:val="28"/>
          <w:szCs w:val="28"/>
        </w:rPr>
        <w:t xml:space="preserve">к решению Совета народных депутатов </w:t>
      </w:r>
    </w:p>
    <w:p w:rsidR="003F2706" w:rsidRPr="00A35DED" w:rsidRDefault="003F2706" w:rsidP="003F2706">
      <w:pPr>
        <w:pStyle w:val="aff4"/>
        <w:jc w:val="right"/>
        <w:rPr>
          <w:rFonts w:ascii="Times New Roman" w:hAnsi="Times New Roman"/>
          <w:sz w:val="28"/>
          <w:szCs w:val="28"/>
        </w:rPr>
      </w:pPr>
      <w:r w:rsidRPr="00A35DED">
        <w:rPr>
          <w:rFonts w:ascii="Times New Roman" w:hAnsi="Times New Roman"/>
          <w:sz w:val="28"/>
          <w:szCs w:val="28"/>
        </w:rPr>
        <w:t>Колодезянского сельского поселения</w:t>
      </w:r>
    </w:p>
    <w:p w:rsidR="003F2706" w:rsidRPr="00A35DED" w:rsidRDefault="003F2706" w:rsidP="003F2706">
      <w:pPr>
        <w:pStyle w:val="aff4"/>
        <w:jc w:val="right"/>
        <w:rPr>
          <w:rFonts w:ascii="Times New Roman" w:hAnsi="Times New Roman"/>
          <w:sz w:val="28"/>
          <w:szCs w:val="28"/>
        </w:rPr>
      </w:pPr>
      <w:r w:rsidRPr="00A35DED">
        <w:rPr>
          <w:rFonts w:ascii="Times New Roman" w:hAnsi="Times New Roman"/>
          <w:sz w:val="28"/>
          <w:szCs w:val="28"/>
        </w:rPr>
        <w:t>Каширского муниципального района</w:t>
      </w:r>
    </w:p>
    <w:p w:rsidR="003F2706" w:rsidRPr="00A35DED" w:rsidRDefault="003F2706" w:rsidP="003F2706">
      <w:pPr>
        <w:pStyle w:val="aff4"/>
        <w:jc w:val="right"/>
        <w:rPr>
          <w:rFonts w:ascii="Times New Roman" w:hAnsi="Times New Roman"/>
          <w:sz w:val="28"/>
          <w:szCs w:val="28"/>
        </w:rPr>
      </w:pPr>
      <w:r w:rsidRPr="00A35DED">
        <w:rPr>
          <w:rFonts w:ascii="Times New Roman" w:hAnsi="Times New Roman"/>
          <w:sz w:val="28"/>
          <w:szCs w:val="28"/>
        </w:rPr>
        <w:t>Воронежской области</w:t>
      </w:r>
    </w:p>
    <w:p w:rsidR="003F2706" w:rsidRDefault="003F2706" w:rsidP="003F2706">
      <w:pPr>
        <w:pStyle w:val="aff4"/>
        <w:jc w:val="right"/>
        <w:rPr>
          <w:rFonts w:ascii="Times New Roman" w:hAnsi="Times New Roman"/>
          <w:sz w:val="28"/>
          <w:szCs w:val="28"/>
        </w:rPr>
      </w:pPr>
      <w:r w:rsidRPr="00A35DED">
        <w:rPr>
          <w:rFonts w:ascii="Times New Roman" w:hAnsi="Times New Roman"/>
          <w:sz w:val="28"/>
          <w:szCs w:val="28"/>
        </w:rPr>
        <w:t xml:space="preserve">от </w:t>
      </w:r>
      <w:r>
        <w:rPr>
          <w:rFonts w:ascii="Times New Roman" w:hAnsi="Times New Roman"/>
          <w:sz w:val="28"/>
          <w:szCs w:val="28"/>
        </w:rPr>
        <w:t>«</w:t>
      </w:r>
      <w:r>
        <w:rPr>
          <w:rFonts w:ascii="Times New Roman" w:hAnsi="Times New Roman"/>
          <w:sz w:val="28"/>
          <w:szCs w:val="28"/>
          <w:u w:val="single"/>
        </w:rPr>
        <w:t>25</w:t>
      </w:r>
      <w:r>
        <w:rPr>
          <w:rFonts w:ascii="Times New Roman" w:hAnsi="Times New Roman"/>
          <w:sz w:val="28"/>
          <w:szCs w:val="28"/>
        </w:rPr>
        <w:t>» апреля 2025 № 224</w:t>
      </w:r>
    </w:p>
    <w:p w:rsidR="003F2706" w:rsidRDefault="003F2706" w:rsidP="003F2706">
      <w:pPr>
        <w:pStyle w:val="aff4"/>
        <w:rPr>
          <w:rFonts w:ascii="Times New Roman" w:hAnsi="Times New Roman"/>
          <w:sz w:val="28"/>
          <w:szCs w:val="28"/>
        </w:rPr>
      </w:pPr>
    </w:p>
    <w:p w:rsidR="003F2706" w:rsidRPr="00A35DED" w:rsidRDefault="003F2706" w:rsidP="003F2706">
      <w:pPr>
        <w:pStyle w:val="aff4"/>
        <w:jc w:val="center"/>
        <w:rPr>
          <w:rFonts w:ascii="Times New Roman" w:hAnsi="Times New Roman"/>
          <w:sz w:val="28"/>
          <w:szCs w:val="28"/>
        </w:rPr>
      </w:pPr>
      <w:r w:rsidRPr="00A35DED">
        <w:rPr>
          <w:rFonts w:ascii="Times New Roman" w:hAnsi="Times New Roman"/>
          <w:sz w:val="28"/>
          <w:szCs w:val="28"/>
        </w:rPr>
        <w:t>П О Р Я Д О К</w:t>
      </w:r>
    </w:p>
    <w:p w:rsidR="003F2706" w:rsidRDefault="003F2706" w:rsidP="003F2706">
      <w:pPr>
        <w:pStyle w:val="aff4"/>
        <w:jc w:val="center"/>
        <w:rPr>
          <w:rFonts w:ascii="Times New Roman" w:hAnsi="Times New Roman"/>
          <w:sz w:val="28"/>
          <w:szCs w:val="28"/>
        </w:rPr>
      </w:pPr>
      <w:r w:rsidRPr="00A35DED">
        <w:rPr>
          <w:rFonts w:ascii="Times New Roman" w:hAnsi="Times New Roman"/>
          <w:sz w:val="28"/>
          <w:szCs w:val="28"/>
        </w:rPr>
        <w:t>учета предложений и замечаний по проекту решения Совета народных депутатов «О проекте изменений и дополнений в Устав Колодезянского сельского поселения Каширского муниципального района Воронежской области» и участия граждан в его обсуждении</w:t>
      </w:r>
    </w:p>
    <w:p w:rsidR="003F2706" w:rsidRPr="00A35DED" w:rsidRDefault="003F2706" w:rsidP="003F2706">
      <w:pPr>
        <w:pStyle w:val="aff4"/>
        <w:rPr>
          <w:rFonts w:ascii="Times New Roman" w:hAnsi="Times New Roman"/>
          <w:sz w:val="28"/>
          <w:szCs w:val="28"/>
        </w:rPr>
      </w:pPr>
    </w:p>
    <w:p w:rsidR="003F2706" w:rsidRPr="00A35DED" w:rsidRDefault="003F2706" w:rsidP="003F2706">
      <w:pPr>
        <w:pStyle w:val="aff4"/>
        <w:rPr>
          <w:rFonts w:ascii="Times New Roman" w:hAnsi="Times New Roman"/>
          <w:sz w:val="28"/>
          <w:szCs w:val="28"/>
        </w:rPr>
      </w:pPr>
      <w:r>
        <w:rPr>
          <w:rFonts w:ascii="Times New Roman" w:hAnsi="Times New Roman"/>
          <w:sz w:val="28"/>
          <w:szCs w:val="28"/>
        </w:rPr>
        <w:t xml:space="preserve">1. </w:t>
      </w:r>
      <w:r w:rsidRPr="00A35DED">
        <w:rPr>
          <w:rFonts w:ascii="Times New Roman" w:hAnsi="Times New Roman"/>
          <w:sz w:val="28"/>
          <w:szCs w:val="28"/>
        </w:rPr>
        <w:t>Предложения и замечания граждан по проекту решения Совета народных депутатов Колодезянского сельского поселения «О проекте изменений и дополнений в Устав Колодезянского сельского поселения Каширского муниципального района Воронежской области» принимаются в письменном или устном виде председателем специальной комиссии по рассмотрению предложений и замечаний по внесению изменений и дополнений в Устав Колодезянского сельского поселения, а в его отсутствие – одному из членов комиссии.</w:t>
      </w:r>
    </w:p>
    <w:p w:rsidR="003F2706" w:rsidRPr="00A35DED" w:rsidRDefault="003F2706" w:rsidP="003F2706">
      <w:pPr>
        <w:pStyle w:val="aff4"/>
        <w:rPr>
          <w:rFonts w:ascii="Times New Roman" w:hAnsi="Times New Roman"/>
          <w:sz w:val="28"/>
          <w:szCs w:val="28"/>
        </w:rPr>
      </w:pPr>
      <w:r w:rsidRPr="00A35DED">
        <w:rPr>
          <w:rFonts w:ascii="Times New Roman" w:hAnsi="Times New Roman"/>
          <w:sz w:val="28"/>
          <w:szCs w:val="28"/>
        </w:rPr>
        <w:t>2. Письменные и устные предложения, замечания или дополнения в Устав Колодезянского сельского поселения должны содержать сформированный текст предложения, замечания или дополнения в Устав Колодезянского сельского поселения, полные фамилию, имя, отчество и адрес места жительства отправителя.</w:t>
      </w:r>
    </w:p>
    <w:p w:rsidR="003F2706" w:rsidRPr="00A35DED" w:rsidRDefault="003F2706" w:rsidP="003F2706">
      <w:pPr>
        <w:pStyle w:val="aff4"/>
        <w:rPr>
          <w:rFonts w:ascii="Times New Roman" w:hAnsi="Times New Roman"/>
          <w:sz w:val="28"/>
          <w:szCs w:val="28"/>
        </w:rPr>
      </w:pPr>
      <w:r>
        <w:rPr>
          <w:rFonts w:ascii="Times New Roman" w:hAnsi="Times New Roman"/>
          <w:sz w:val="28"/>
          <w:szCs w:val="28"/>
        </w:rPr>
        <w:t xml:space="preserve">3. </w:t>
      </w:r>
      <w:r w:rsidRPr="00A35DED">
        <w:rPr>
          <w:rFonts w:ascii="Times New Roman" w:hAnsi="Times New Roman"/>
          <w:sz w:val="28"/>
          <w:szCs w:val="28"/>
        </w:rPr>
        <w:t>Все предложения, замечания или дополнения в Устав Колодезянского сельского поселения регистрируются в журнале предложений, замечаний или дополнений в Устав Колодезянского сельского поселения, в котором фиксируется:</w:t>
      </w:r>
    </w:p>
    <w:p w:rsidR="003F2706" w:rsidRPr="00A35DED" w:rsidRDefault="003F2706" w:rsidP="003F2706">
      <w:pPr>
        <w:pStyle w:val="aff4"/>
        <w:rPr>
          <w:rFonts w:ascii="Times New Roman" w:hAnsi="Times New Roman"/>
          <w:sz w:val="28"/>
          <w:szCs w:val="28"/>
        </w:rPr>
      </w:pPr>
      <w:r w:rsidRPr="00A35DED">
        <w:rPr>
          <w:rFonts w:ascii="Times New Roman" w:hAnsi="Times New Roman"/>
          <w:sz w:val="28"/>
          <w:szCs w:val="28"/>
        </w:rPr>
        <w:t>- порядковый номер предложений, замечаний или дополнений в Устав Колодезянского сельского поселения,</w:t>
      </w:r>
    </w:p>
    <w:p w:rsidR="003F2706" w:rsidRPr="00A35DED" w:rsidRDefault="003F2706" w:rsidP="003F2706">
      <w:pPr>
        <w:pStyle w:val="aff4"/>
        <w:rPr>
          <w:rFonts w:ascii="Times New Roman" w:hAnsi="Times New Roman"/>
          <w:sz w:val="28"/>
          <w:szCs w:val="28"/>
        </w:rPr>
      </w:pPr>
      <w:r w:rsidRPr="00A35DED">
        <w:rPr>
          <w:rFonts w:ascii="Times New Roman" w:hAnsi="Times New Roman"/>
          <w:sz w:val="28"/>
          <w:szCs w:val="28"/>
        </w:rPr>
        <w:t>- дата поступления в специальную комиссию предложения, замечания или дополнения в Устав Колодезянского сельского поселения,</w:t>
      </w:r>
    </w:p>
    <w:p w:rsidR="003F2706" w:rsidRPr="00A35DED" w:rsidRDefault="003F2706" w:rsidP="003F2706">
      <w:pPr>
        <w:pStyle w:val="aff4"/>
        <w:rPr>
          <w:rFonts w:ascii="Times New Roman" w:hAnsi="Times New Roman"/>
          <w:sz w:val="28"/>
          <w:szCs w:val="28"/>
        </w:rPr>
      </w:pPr>
      <w:r w:rsidRPr="00A35DED">
        <w:rPr>
          <w:rFonts w:ascii="Times New Roman" w:hAnsi="Times New Roman"/>
          <w:sz w:val="28"/>
          <w:szCs w:val="28"/>
        </w:rPr>
        <w:t>- полные фамилия, имя, отчество и адрес места жительства инициатора внесений предложений, замечаний, дополнений,</w:t>
      </w:r>
    </w:p>
    <w:p w:rsidR="003F2706" w:rsidRPr="00A35DED" w:rsidRDefault="003F2706" w:rsidP="003F2706">
      <w:pPr>
        <w:pStyle w:val="aff4"/>
        <w:rPr>
          <w:rFonts w:ascii="Times New Roman" w:hAnsi="Times New Roman"/>
          <w:sz w:val="28"/>
          <w:szCs w:val="28"/>
        </w:rPr>
      </w:pPr>
      <w:r w:rsidRPr="00A35DED">
        <w:rPr>
          <w:rFonts w:ascii="Times New Roman" w:hAnsi="Times New Roman"/>
          <w:sz w:val="28"/>
          <w:szCs w:val="28"/>
        </w:rPr>
        <w:t>- номер главы, статьи, части статьи Устава Колодезянского сельского поселения, в которые инициатор предлагает внести предложения, замечания или дополнения,</w:t>
      </w:r>
    </w:p>
    <w:p w:rsidR="003F2706" w:rsidRPr="00A35DED" w:rsidRDefault="003F2706" w:rsidP="003F2706">
      <w:pPr>
        <w:pStyle w:val="aff4"/>
        <w:rPr>
          <w:rFonts w:ascii="Times New Roman" w:hAnsi="Times New Roman"/>
          <w:sz w:val="28"/>
          <w:szCs w:val="28"/>
        </w:rPr>
      </w:pPr>
      <w:r w:rsidRPr="00A35DED">
        <w:rPr>
          <w:rFonts w:ascii="Times New Roman" w:hAnsi="Times New Roman"/>
          <w:sz w:val="28"/>
          <w:szCs w:val="28"/>
        </w:rPr>
        <w:t>- полный текст предложения, замечания или дополнения в Устав Колодезянского сельского поселения,</w:t>
      </w:r>
    </w:p>
    <w:p w:rsidR="003F2706" w:rsidRPr="00A35DED" w:rsidRDefault="003F2706" w:rsidP="003F2706">
      <w:pPr>
        <w:pStyle w:val="aff4"/>
        <w:rPr>
          <w:rFonts w:ascii="Times New Roman" w:hAnsi="Times New Roman"/>
          <w:sz w:val="28"/>
          <w:szCs w:val="28"/>
        </w:rPr>
      </w:pPr>
      <w:r w:rsidRPr="00A35DED">
        <w:rPr>
          <w:rFonts w:ascii="Times New Roman" w:hAnsi="Times New Roman"/>
          <w:sz w:val="28"/>
          <w:szCs w:val="28"/>
        </w:rPr>
        <w:t>- фамилия, имя, отчество члена специальной комиссии, принявшего предложение, замечание или дополнение в Устав Колодезянского сельского поселения.</w:t>
      </w:r>
    </w:p>
    <w:p w:rsidR="003F2706" w:rsidRPr="00A35DED" w:rsidRDefault="003F2706" w:rsidP="003F2706">
      <w:pPr>
        <w:pStyle w:val="aff4"/>
        <w:rPr>
          <w:rFonts w:ascii="Times New Roman" w:hAnsi="Times New Roman"/>
          <w:sz w:val="28"/>
          <w:szCs w:val="28"/>
        </w:rPr>
      </w:pPr>
      <w:r w:rsidRPr="00A35DED">
        <w:rPr>
          <w:rFonts w:ascii="Times New Roman" w:hAnsi="Times New Roman"/>
          <w:sz w:val="28"/>
          <w:szCs w:val="28"/>
        </w:rPr>
        <w:t xml:space="preserve">4. Гражданину, вносящему предложение, замечание или дополнение по проекту решения Совета народных депутатов Колодезянского сельского </w:t>
      </w:r>
      <w:r w:rsidRPr="00A35DED">
        <w:rPr>
          <w:rFonts w:ascii="Times New Roman" w:hAnsi="Times New Roman"/>
          <w:sz w:val="28"/>
          <w:szCs w:val="28"/>
        </w:rPr>
        <w:lastRenderedPageBreak/>
        <w:t>поселения «О проекте изменений и дополнений в Устав Колодезянского сельского поселения», выдается письменное подтверждение получения текста предложения, замечания или дополнения в Устав Колодезянского сельского поселения, подписанное председателем специальной комиссии либо её членом.</w:t>
      </w:r>
    </w:p>
    <w:p w:rsidR="003F2706" w:rsidRPr="00A35DED" w:rsidRDefault="003F2706" w:rsidP="003F2706">
      <w:pPr>
        <w:pStyle w:val="aff4"/>
        <w:rPr>
          <w:rFonts w:ascii="Times New Roman" w:hAnsi="Times New Roman"/>
          <w:sz w:val="28"/>
          <w:szCs w:val="28"/>
        </w:rPr>
      </w:pPr>
      <w:r w:rsidRPr="00A35DED">
        <w:rPr>
          <w:rFonts w:ascii="Times New Roman" w:hAnsi="Times New Roman"/>
          <w:sz w:val="28"/>
          <w:szCs w:val="28"/>
        </w:rPr>
        <w:t>5. В случае направления гражданином предложения, замечания или дополнения в Устав Колодезянского сельского поселения по почте, адресату сообщается о получении комиссией текста предложения, замечания или дополнении я письменно почтовым отправлением.</w:t>
      </w:r>
    </w:p>
    <w:p w:rsidR="003F2706" w:rsidRPr="00A35DED" w:rsidRDefault="003F2706" w:rsidP="003F2706">
      <w:pPr>
        <w:pStyle w:val="aff4"/>
        <w:rPr>
          <w:rFonts w:ascii="Times New Roman" w:hAnsi="Times New Roman"/>
          <w:sz w:val="28"/>
          <w:szCs w:val="28"/>
        </w:rPr>
      </w:pPr>
      <w:r w:rsidRPr="00A35DED">
        <w:rPr>
          <w:rFonts w:ascii="Times New Roman" w:hAnsi="Times New Roman"/>
          <w:sz w:val="28"/>
          <w:szCs w:val="28"/>
        </w:rPr>
        <w:t>6. В случае внесения предложения, замечания или дополнения в Устав Колодезянского сельского поселения по телефону, председатель специальной комиссии либо её член подтверждает получение текста предложения, замечания или дополнения в Устав Колодезянского сельского поселения и сообщает адресату регистрационный номер, присвоенный его сообщению, свои фамилию, имя, отчество.</w:t>
      </w:r>
    </w:p>
    <w:p w:rsidR="003F2706" w:rsidRPr="001A4D2A" w:rsidRDefault="003F2706" w:rsidP="001A4D2A">
      <w:pPr>
        <w:pStyle w:val="aff4"/>
        <w:rPr>
          <w:rFonts w:ascii="Times New Roman" w:hAnsi="Times New Roman"/>
          <w:sz w:val="28"/>
          <w:szCs w:val="28"/>
        </w:rPr>
        <w:sectPr w:rsidR="003F2706" w:rsidRPr="001A4D2A" w:rsidSect="001A4D2A">
          <w:pgSz w:w="11900" w:h="16820"/>
          <w:pgMar w:top="567" w:right="980" w:bottom="1440" w:left="1440" w:header="0" w:footer="0" w:gutter="0"/>
          <w:cols w:space="720" w:equalWidth="0">
            <w:col w:w="9480"/>
          </w:cols>
        </w:sectPr>
      </w:pPr>
      <w:r w:rsidRPr="00A35DED">
        <w:rPr>
          <w:rFonts w:ascii="Times New Roman" w:hAnsi="Times New Roman"/>
          <w:sz w:val="28"/>
          <w:szCs w:val="28"/>
        </w:rPr>
        <w:t>7. Специальная комиссия принимает предложения, замечания или дополнения в Устав Колодезянского сельского поселения в Совете народных депутатов Колодезянского сельского поселения Каширского муниципального района Воронежской области по адресу: поселок Колодезный,</w:t>
      </w:r>
      <w:r>
        <w:rPr>
          <w:rFonts w:ascii="Times New Roman" w:hAnsi="Times New Roman"/>
          <w:sz w:val="28"/>
          <w:szCs w:val="28"/>
        </w:rPr>
        <w:t xml:space="preserve"> улица Центральная, дом 16 «А» </w:t>
      </w:r>
      <w:r w:rsidRPr="00A35DED">
        <w:rPr>
          <w:rFonts w:ascii="Times New Roman" w:hAnsi="Times New Roman"/>
          <w:sz w:val="28"/>
          <w:szCs w:val="28"/>
        </w:rPr>
        <w:t xml:space="preserve">или по телефону 3-10-75 ежедневно, кроме субботы и воскресенья, с 8.00 до 16.00 до </w:t>
      </w:r>
      <w:r>
        <w:rPr>
          <w:rFonts w:ascii="Times New Roman" w:hAnsi="Times New Roman"/>
          <w:sz w:val="28"/>
          <w:szCs w:val="28"/>
        </w:rPr>
        <w:t>27.05.2024</w:t>
      </w:r>
      <w:r w:rsidRPr="00A35DED">
        <w:rPr>
          <w:rFonts w:ascii="Times New Roman" w:hAnsi="Times New Roman"/>
          <w:sz w:val="28"/>
          <w:szCs w:val="28"/>
        </w:rPr>
        <w:t xml:space="preserve"> г.</w:t>
      </w:r>
    </w:p>
    <w:p w:rsidR="003F2706" w:rsidRDefault="003F2706" w:rsidP="003F2706">
      <w:pPr>
        <w:pStyle w:val="ConsNormal"/>
        <w:tabs>
          <w:tab w:val="left" w:pos="5580"/>
        </w:tabs>
        <w:ind w:left="5664" w:firstLine="0"/>
        <w:jc w:val="right"/>
        <w:rPr>
          <w:rFonts w:ascii="Times New Roman" w:hAnsi="Times New Roman"/>
          <w:sz w:val="24"/>
          <w:szCs w:val="24"/>
        </w:rPr>
      </w:pPr>
    </w:p>
    <w:p w:rsidR="00BF4C06" w:rsidRPr="00BF4C06" w:rsidRDefault="00BF4C06" w:rsidP="00BF4C06">
      <w:pPr>
        <w:rPr>
          <w:rFonts w:ascii="Times New Roman" w:hAnsi="Times New Roman"/>
          <w:b/>
          <w:sz w:val="24"/>
          <w:szCs w:val="24"/>
        </w:rPr>
      </w:pPr>
    </w:p>
    <w:p w:rsidR="00203BB0" w:rsidRPr="00BF4C06" w:rsidRDefault="00C801D7" w:rsidP="0011733A">
      <w:pPr>
        <w:pBdr>
          <w:top w:val="single" w:sz="4" w:space="1" w:color="auto"/>
        </w:pBdr>
        <w:tabs>
          <w:tab w:val="left" w:pos="14034"/>
          <w:tab w:val="left" w:pos="14601"/>
        </w:tabs>
        <w:spacing w:after="0" w:line="240" w:lineRule="auto"/>
        <w:jc w:val="center"/>
        <w:rPr>
          <w:rFonts w:ascii="Times New Roman" w:eastAsia="Times New Roman" w:hAnsi="Times New Roman"/>
          <w:b/>
          <w:color w:val="365F91"/>
          <w:sz w:val="24"/>
          <w:szCs w:val="24"/>
          <w:lang w:eastAsia="ru-RU"/>
        </w:rPr>
      </w:pPr>
      <w:r w:rsidRPr="00BF4C06">
        <w:rPr>
          <w:rFonts w:ascii="Times New Roman" w:eastAsia="Times New Roman" w:hAnsi="Times New Roman"/>
          <w:b/>
          <w:color w:val="365F91"/>
          <w:sz w:val="24"/>
          <w:szCs w:val="24"/>
          <w:lang w:eastAsia="ru-RU"/>
        </w:rPr>
        <w:t>Р</w:t>
      </w:r>
      <w:r w:rsidR="00203BB0" w:rsidRPr="00BF4C06">
        <w:rPr>
          <w:rFonts w:ascii="Times New Roman" w:eastAsia="Times New Roman" w:hAnsi="Times New Roman"/>
          <w:b/>
          <w:color w:val="365F91"/>
          <w:sz w:val="24"/>
          <w:szCs w:val="24"/>
          <w:lang w:eastAsia="ru-RU"/>
        </w:rPr>
        <w:t>аздел 2.</w:t>
      </w:r>
    </w:p>
    <w:p w:rsidR="009E4AF8" w:rsidRPr="00BF4C06" w:rsidRDefault="00203BB0" w:rsidP="0011733A">
      <w:pPr>
        <w:tabs>
          <w:tab w:val="left" w:pos="14034"/>
          <w:tab w:val="left" w:pos="14601"/>
        </w:tabs>
        <w:spacing w:after="0" w:line="240" w:lineRule="auto"/>
        <w:jc w:val="center"/>
        <w:rPr>
          <w:rFonts w:ascii="Times New Roman" w:eastAsia="Times New Roman" w:hAnsi="Times New Roman"/>
          <w:b/>
          <w:color w:val="365F91"/>
          <w:sz w:val="24"/>
          <w:szCs w:val="24"/>
          <w:lang w:eastAsia="ru-RU"/>
        </w:rPr>
      </w:pPr>
      <w:r w:rsidRPr="00BF4C06">
        <w:rPr>
          <w:rFonts w:ascii="Times New Roman" w:eastAsia="Times New Roman" w:hAnsi="Times New Roman"/>
          <w:b/>
          <w:color w:val="365F91"/>
          <w:sz w:val="24"/>
          <w:szCs w:val="24"/>
          <w:lang w:eastAsia="ru-RU"/>
        </w:rPr>
        <w:t xml:space="preserve">Постановления администрации </w:t>
      </w:r>
      <w:r w:rsidR="00AB59E2" w:rsidRPr="00BF4C06">
        <w:rPr>
          <w:rFonts w:ascii="Times New Roman" w:eastAsia="Times New Roman" w:hAnsi="Times New Roman"/>
          <w:b/>
          <w:color w:val="365F91"/>
          <w:sz w:val="24"/>
          <w:szCs w:val="24"/>
          <w:lang w:eastAsia="ru-RU"/>
        </w:rPr>
        <w:t xml:space="preserve">Колодезянского сельского </w:t>
      </w:r>
      <w:r w:rsidR="009E4AF8" w:rsidRPr="00BF4C06">
        <w:rPr>
          <w:rFonts w:ascii="Times New Roman" w:eastAsia="Times New Roman" w:hAnsi="Times New Roman"/>
          <w:b/>
          <w:color w:val="365F91"/>
          <w:sz w:val="24"/>
          <w:szCs w:val="24"/>
          <w:lang w:eastAsia="ru-RU"/>
        </w:rPr>
        <w:t xml:space="preserve">поселения </w:t>
      </w:r>
    </w:p>
    <w:p w:rsidR="00203BB0" w:rsidRPr="00BF4C06" w:rsidRDefault="00203BB0" w:rsidP="0011733A">
      <w:pPr>
        <w:tabs>
          <w:tab w:val="left" w:pos="14034"/>
          <w:tab w:val="left" w:pos="14601"/>
        </w:tabs>
        <w:spacing w:after="0" w:line="240" w:lineRule="auto"/>
        <w:jc w:val="center"/>
        <w:rPr>
          <w:rFonts w:ascii="Times New Roman" w:eastAsia="Times New Roman" w:hAnsi="Times New Roman"/>
          <w:b/>
          <w:color w:val="365F91"/>
          <w:sz w:val="24"/>
          <w:szCs w:val="24"/>
          <w:lang w:eastAsia="ru-RU"/>
        </w:rPr>
      </w:pPr>
      <w:r w:rsidRPr="00BF4C06">
        <w:rPr>
          <w:rFonts w:ascii="Times New Roman" w:eastAsia="Times New Roman" w:hAnsi="Times New Roman"/>
          <w:b/>
          <w:color w:val="365F91"/>
          <w:sz w:val="24"/>
          <w:szCs w:val="24"/>
          <w:lang w:eastAsia="ru-RU"/>
        </w:rPr>
        <w:t>Каширского муниципального района Воронежской области</w:t>
      </w:r>
    </w:p>
    <w:p w:rsidR="00695B84" w:rsidRPr="00BF4C06" w:rsidRDefault="0088335B" w:rsidP="00F7666E">
      <w:pPr>
        <w:tabs>
          <w:tab w:val="left" w:pos="14034"/>
          <w:tab w:val="left" w:pos="14601"/>
        </w:tabs>
        <w:spacing w:after="0" w:line="240" w:lineRule="auto"/>
        <w:jc w:val="center"/>
        <w:rPr>
          <w:rFonts w:ascii="Times New Roman" w:eastAsia="Times New Roman" w:hAnsi="Times New Roman"/>
          <w:b/>
          <w:color w:val="365F91"/>
          <w:sz w:val="24"/>
          <w:szCs w:val="24"/>
          <w:lang w:eastAsia="ru-RU"/>
        </w:rPr>
      </w:pPr>
      <w:r w:rsidRPr="00BF4C06">
        <w:rPr>
          <w:rFonts w:ascii="Times New Roman" w:eastAsia="Times New Roman" w:hAnsi="Times New Roman"/>
          <w:b/>
          <w:color w:val="365F91"/>
          <w:sz w:val="24"/>
          <w:szCs w:val="24"/>
          <w:lang w:eastAsia="ru-RU"/>
        </w:rPr>
        <w:t>________</w:t>
      </w:r>
      <w:r w:rsidR="00FB363E" w:rsidRPr="00BF4C06">
        <w:rPr>
          <w:rFonts w:ascii="Times New Roman" w:eastAsia="Times New Roman" w:hAnsi="Times New Roman"/>
          <w:b/>
          <w:color w:val="365F91"/>
          <w:sz w:val="24"/>
          <w:szCs w:val="24"/>
          <w:lang w:eastAsia="ru-RU"/>
        </w:rPr>
        <w:t>_______________________________________________</w:t>
      </w:r>
      <w:r w:rsidR="00043657" w:rsidRPr="00BF4C06">
        <w:rPr>
          <w:rFonts w:ascii="Times New Roman" w:eastAsia="Times New Roman" w:hAnsi="Times New Roman"/>
          <w:b/>
          <w:color w:val="365F91"/>
          <w:sz w:val="24"/>
          <w:szCs w:val="24"/>
          <w:lang w:eastAsia="ru-RU"/>
        </w:rPr>
        <w:t>______________________</w:t>
      </w:r>
    </w:p>
    <w:p w:rsidR="001A4D2A" w:rsidRPr="00455B38" w:rsidRDefault="001A4D2A" w:rsidP="001A4D2A">
      <w:pPr>
        <w:shd w:val="clear" w:color="auto" w:fill="FFFFFF"/>
        <w:spacing w:after="0" w:line="240" w:lineRule="auto"/>
        <w:contextualSpacing/>
        <w:jc w:val="center"/>
        <w:rPr>
          <w:rFonts w:ascii="Times New Roman" w:eastAsia="Times New Roman" w:hAnsi="Times New Roman"/>
          <w:b/>
          <w:bCs/>
          <w:sz w:val="24"/>
          <w:szCs w:val="24"/>
        </w:rPr>
      </w:pPr>
      <w:r w:rsidRPr="00455B38">
        <w:rPr>
          <w:rFonts w:ascii="Times New Roman" w:eastAsia="Times New Roman" w:hAnsi="Times New Roman"/>
          <w:b/>
          <w:bCs/>
          <w:sz w:val="24"/>
          <w:szCs w:val="24"/>
        </w:rPr>
        <w:t>АДМИНИСТРАЦИЯ КОЛОДЕЗЯНСКОГО СЕЛЬСКОГО ПОСЕЛЕНИЯ</w:t>
      </w:r>
    </w:p>
    <w:p w:rsidR="001A4D2A" w:rsidRPr="00455B38" w:rsidRDefault="001A4D2A" w:rsidP="001A4D2A">
      <w:pPr>
        <w:shd w:val="clear" w:color="auto" w:fill="FFFFFF"/>
        <w:spacing w:after="0" w:line="240" w:lineRule="auto"/>
        <w:contextualSpacing/>
        <w:jc w:val="center"/>
        <w:rPr>
          <w:rFonts w:ascii="Times New Roman" w:eastAsia="Times New Roman" w:hAnsi="Times New Roman"/>
          <w:b/>
          <w:bCs/>
          <w:sz w:val="24"/>
          <w:szCs w:val="24"/>
        </w:rPr>
      </w:pPr>
      <w:r w:rsidRPr="00455B38">
        <w:rPr>
          <w:rFonts w:ascii="Times New Roman" w:eastAsia="Times New Roman" w:hAnsi="Times New Roman"/>
          <w:b/>
          <w:bCs/>
          <w:sz w:val="24"/>
          <w:szCs w:val="24"/>
        </w:rPr>
        <w:t>КАШИРСКОГО МУНИЦИПАЛЬНОГО РАЙОНА</w:t>
      </w:r>
    </w:p>
    <w:p w:rsidR="001A4D2A" w:rsidRPr="00455B38" w:rsidRDefault="001A4D2A" w:rsidP="001A4D2A">
      <w:pPr>
        <w:shd w:val="clear" w:color="auto" w:fill="FFFFFF"/>
        <w:spacing w:after="0" w:line="240" w:lineRule="auto"/>
        <w:contextualSpacing/>
        <w:jc w:val="center"/>
        <w:rPr>
          <w:rFonts w:ascii="Times New Roman" w:eastAsia="Times New Roman" w:hAnsi="Times New Roman"/>
          <w:b/>
          <w:bCs/>
          <w:sz w:val="24"/>
          <w:szCs w:val="24"/>
        </w:rPr>
      </w:pPr>
      <w:r w:rsidRPr="00455B38">
        <w:rPr>
          <w:rFonts w:ascii="Times New Roman" w:eastAsia="Times New Roman" w:hAnsi="Times New Roman"/>
          <w:b/>
          <w:bCs/>
          <w:sz w:val="24"/>
          <w:szCs w:val="24"/>
        </w:rPr>
        <w:t>ВОРОНЕЖСКОЙ ОБЛАСТИ</w:t>
      </w:r>
    </w:p>
    <w:p w:rsidR="001A4D2A" w:rsidRPr="00455B38" w:rsidRDefault="001A4D2A" w:rsidP="001A4D2A">
      <w:pPr>
        <w:shd w:val="clear" w:color="auto" w:fill="FFFFFF"/>
        <w:spacing w:after="0" w:line="240" w:lineRule="auto"/>
        <w:contextualSpacing/>
        <w:rPr>
          <w:rFonts w:ascii="Times New Roman" w:eastAsia="Times New Roman" w:hAnsi="Times New Roman"/>
          <w:b/>
          <w:bCs/>
          <w:sz w:val="24"/>
          <w:szCs w:val="24"/>
        </w:rPr>
      </w:pPr>
    </w:p>
    <w:p w:rsidR="001A4D2A" w:rsidRPr="00455B38" w:rsidRDefault="001A4D2A" w:rsidP="001A4D2A">
      <w:pPr>
        <w:shd w:val="clear" w:color="auto" w:fill="FFFFFF"/>
        <w:spacing w:after="0" w:line="240" w:lineRule="auto"/>
        <w:contextualSpacing/>
        <w:jc w:val="center"/>
        <w:rPr>
          <w:rFonts w:ascii="Times New Roman" w:eastAsia="Times New Roman" w:hAnsi="Times New Roman"/>
          <w:b/>
          <w:bCs/>
          <w:sz w:val="24"/>
          <w:szCs w:val="24"/>
        </w:rPr>
      </w:pPr>
      <w:r w:rsidRPr="00455B38">
        <w:rPr>
          <w:rFonts w:ascii="Times New Roman" w:eastAsia="Times New Roman" w:hAnsi="Times New Roman"/>
          <w:b/>
          <w:bCs/>
          <w:sz w:val="24"/>
          <w:szCs w:val="24"/>
        </w:rPr>
        <w:t>ПОСТАНОВЛЕНИЕ</w:t>
      </w:r>
    </w:p>
    <w:p w:rsidR="001A4D2A" w:rsidRPr="00455B38" w:rsidRDefault="001A4D2A" w:rsidP="001A4D2A">
      <w:pPr>
        <w:shd w:val="clear" w:color="auto" w:fill="FFFFFF"/>
        <w:spacing w:after="0" w:line="240" w:lineRule="auto"/>
        <w:contextualSpacing/>
        <w:rPr>
          <w:rFonts w:ascii="Times New Roman" w:eastAsia="Times New Roman" w:hAnsi="Times New Roman"/>
          <w:bCs/>
          <w:sz w:val="24"/>
          <w:szCs w:val="24"/>
        </w:rPr>
      </w:pPr>
    </w:p>
    <w:p w:rsidR="001A4D2A" w:rsidRPr="00754CC2" w:rsidRDefault="001A4D2A" w:rsidP="001A4D2A">
      <w:pPr>
        <w:pStyle w:val="17"/>
        <w:spacing w:line="240" w:lineRule="auto"/>
        <w:contextualSpacing/>
        <w:rPr>
          <w:bCs/>
          <w:sz w:val="24"/>
          <w:szCs w:val="24"/>
        </w:rPr>
      </w:pPr>
      <w:r w:rsidRPr="00754CC2">
        <w:rPr>
          <w:bCs/>
          <w:sz w:val="24"/>
          <w:szCs w:val="24"/>
        </w:rPr>
        <w:t xml:space="preserve">от </w:t>
      </w:r>
      <w:r>
        <w:rPr>
          <w:bCs/>
          <w:sz w:val="24"/>
          <w:szCs w:val="24"/>
        </w:rPr>
        <w:t xml:space="preserve">09.04.2025г.   </w:t>
      </w:r>
      <w:r w:rsidRPr="00754CC2">
        <w:rPr>
          <w:bCs/>
          <w:sz w:val="24"/>
          <w:szCs w:val="24"/>
        </w:rPr>
        <w:t>№ _</w:t>
      </w:r>
      <w:r w:rsidRPr="002C7C26">
        <w:rPr>
          <w:bCs/>
          <w:sz w:val="24"/>
          <w:szCs w:val="24"/>
          <w:u w:val="single"/>
        </w:rPr>
        <w:t>39</w:t>
      </w:r>
      <w:r w:rsidRPr="00754CC2">
        <w:rPr>
          <w:bCs/>
          <w:sz w:val="24"/>
          <w:szCs w:val="24"/>
          <w:u w:val="single"/>
        </w:rPr>
        <w:t>_</w:t>
      </w:r>
      <w:r w:rsidRPr="00754CC2">
        <w:rPr>
          <w:bCs/>
          <w:sz w:val="24"/>
          <w:szCs w:val="24"/>
        </w:rPr>
        <w:br/>
        <w:t>п. Колодезный</w:t>
      </w:r>
    </w:p>
    <w:p w:rsidR="001A4D2A" w:rsidRDefault="001A4D2A" w:rsidP="001A4D2A">
      <w:pPr>
        <w:pStyle w:val="4"/>
        <w:spacing w:line="240" w:lineRule="auto"/>
        <w:ind w:right="4819"/>
        <w:contextualSpacing/>
        <w:rPr>
          <w:rFonts w:ascii="Times New Roman" w:hAnsi="Times New Roman"/>
          <w:bCs w:val="0"/>
          <w:i w:val="0"/>
          <w:color w:val="auto"/>
          <w:sz w:val="24"/>
          <w:szCs w:val="24"/>
        </w:rPr>
      </w:pPr>
      <w:r w:rsidRPr="00CA2BA1">
        <w:rPr>
          <w:rFonts w:ascii="Times New Roman" w:hAnsi="Times New Roman"/>
          <w:i w:val="0"/>
          <w:color w:val="auto"/>
          <w:sz w:val="24"/>
          <w:szCs w:val="24"/>
        </w:rPr>
        <w:t xml:space="preserve">О присвоении адресов </w:t>
      </w:r>
      <w:r>
        <w:rPr>
          <w:rFonts w:ascii="Times New Roman" w:hAnsi="Times New Roman"/>
          <w:i w:val="0"/>
          <w:color w:val="auto"/>
          <w:sz w:val="24"/>
          <w:szCs w:val="24"/>
        </w:rPr>
        <w:t>объектам недвижимости</w:t>
      </w:r>
      <w:r w:rsidRPr="00CA2BA1">
        <w:rPr>
          <w:rFonts w:ascii="Times New Roman" w:hAnsi="Times New Roman"/>
          <w:i w:val="0"/>
          <w:color w:val="auto"/>
          <w:sz w:val="24"/>
          <w:szCs w:val="24"/>
        </w:rPr>
        <w:t>,</w:t>
      </w:r>
      <w:r>
        <w:rPr>
          <w:rFonts w:ascii="Times New Roman" w:hAnsi="Times New Roman"/>
          <w:i w:val="0"/>
          <w:color w:val="auto"/>
          <w:sz w:val="24"/>
          <w:szCs w:val="24"/>
        </w:rPr>
        <w:t xml:space="preserve"> </w:t>
      </w:r>
      <w:r w:rsidRPr="00CA2BA1">
        <w:rPr>
          <w:rFonts w:ascii="Times New Roman" w:hAnsi="Times New Roman"/>
          <w:bCs w:val="0"/>
          <w:i w:val="0"/>
          <w:color w:val="auto"/>
          <w:sz w:val="24"/>
          <w:szCs w:val="24"/>
        </w:rPr>
        <w:t>образованным в результате раздела</w:t>
      </w:r>
      <w:r>
        <w:rPr>
          <w:rFonts w:ascii="Times New Roman" w:hAnsi="Times New Roman"/>
          <w:i w:val="0"/>
          <w:color w:val="auto"/>
          <w:sz w:val="24"/>
          <w:szCs w:val="24"/>
        </w:rPr>
        <w:t xml:space="preserve"> </w:t>
      </w:r>
      <w:r>
        <w:rPr>
          <w:rFonts w:ascii="Times New Roman" w:hAnsi="Times New Roman"/>
          <w:bCs w:val="0"/>
          <w:i w:val="0"/>
          <w:color w:val="auto"/>
          <w:sz w:val="24"/>
          <w:szCs w:val="24"/>
        </w:rPr>
        <w:t>земельного участка</w:t>
      </w:r>
      <w:r w:rsidRPr="00CA2BA1">
        <w:rPr>
          <w:rFonts w:ascii="Times New Roman" w:hAnsi="Times New Roman"/>
          <w:bCs w:val="0"/>
          <w:i w:val="0"/>
          <w:color w:val="auto"/>
          <w:sz w:val="24"/>
          <w:szCs w:val="24"/>
        </w:rPr>
        <w:t xml:space="preserve"> </w:t>
      </w:r>
    </w:p>
    <w:p w:rsidR="001A4D2A" w:rsidRPr="00CA2BA1" w:rsidRDefault="001A4D2A" w:rsidP="001A4D2A">
      <w:pPr>
        <w:pStyle w:val="4"/>
        <w:spacing w:line="240" w:lineRule="auto"/>
        <w:ind w:right="5386"/>
        <w:contextualSpacing/>
        <w:rPr>
          <w:rFonts w:ascii="Times New Roman" w:hAnsi="Times New Roman"/>
          <w:i w:val="0"/>
          <w:color w:val="auto"/>
          <w:sz w:val="24"/>
          <w:szCs w:val="24"/>
        </w:rPr>
      </w:pPr>
      <w:r w:rsidRPr="00CA2BA1">
        <w:rPr>
          <w:rFonts w:ascii="Times New Roman" w:hAnsi="Times New Roman"/>
          <w:bCs w:val="0"/>
          <w:i w:val="0"/>
          <w:color w:val="auto"/>
          <w:sz w:val="24"/>
          <w:szCs w:val="24"/>
        </w:rPr>
        <w:t>с кадастровым</w:t>
      </w:r>
      <w:r>
        <w:rPr>
          <w:rFonts w:ascii="Times New Roman" w:hAnsi="Times New Roman"/>
          <w:i w:val="0"/>
          <w:color w:val="auto"/>
          <w:sz w:val="24"/>
          <w:szCs w:val="24"/>
        </w:rPr>
        <w:t xml:space="preserve"> </w:t>
      </w:r>
      <w:r>
        <w:rPr>
          <w:rFonts w:ascii="Times New Roman" w:hAnsi="Times New Roman"/>
          <w:bCs w:val="0"/>
          <w:i w:val="0"/>
          <w:color w:val="auto"/>
          <w:sz w:val="24"/>
          <w:szCs w:val="24"/>
        </w:rPr>
        <w:t xml:space="preserve">номером </w:t>
      </w:r>
      <w:r w:rsidRPr="003B1F0D">
        <w:rPr>
          <w:rFonts w:ascii="Times New Roman" w:hAnsi="Times New Roman"/>
          <w:i w:val="0"/>
          <w:color w:val="auto"/>
          <w:sz w:val="24"/>
          <w:szCs w:val="24"/>
        </w:rPr>
        <w:t>36:13:</w:t>
      </w:r>
      <w:r>
        <w:rPr>
          <w:rFonts w:ascii="Times New Roman" w:hAnsi="Times New Roman"/>
          <w:i w:val="0"/>
          <w:color w:val="auto"/>
          <w:sz w:val="24"/>
          <w:szCs w:val="24"/>
        </w:rPr>
        <w:t>1200009</w:t>
      </w:r>
      <w:r w:rsidRPr="003B1F0D">
        <w:rPr>
          <w:rFonts w:ascii="Times New Roman" w:hAnsi="Times New Roman"/>
          <w:i w:val="0"/>
          <w:color w:val="auto"/>
          <w:sz w:val="24"/>
          <w:szCs w:val="24"/>
        </w:rPr>
        <w:t>:</w:t>
      </w:r>
      <w:r>
        <w:rPr>
          <w:rFonts w:ascii="Times New Roman" w:hAnsi="Times New Roman"/>
          <w:i w:val="0"/>
          <w:color w:val="auto"/>
          <w:sz w:val="24"/>
          <w:szCs w:val="24"/>
        </w:rPr>
        <w:t>553</w:t>
      </w:r>
    </w:p>
    <w:p w:rsidR="001A4D2A" w:rsidRDefault="001A4D2A" w:rsidP="001A4D2A">
      <w:pPr>
        <w:spacing w:after="0" w:line="240" w:lineRule="auto"/>
        <w:ind w:firstLine="567"/>
        <w:contextualSpacing/>
        <w:jc w:val="both"/>
        <w:rPr>
          <w:rFonts w:ascii="Times New Roman" w:hAnsi="Times New Roman"/>
          <w:sz w:val="24"/>
          <w:szCs w:val="24"/>
        </w:rPr>
      </w:pPr>
    </w:p>
    <w:p w:rsidR="001A4D2A" w:rsidRPr="00484015" w:rsidRDefault="001A4D2A" w:rsidP="001A4D2A">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в связи с поданным заявлением гр. </w:t>
      </w:r>
      <w:proofErr w:type="spellStart"/>
      <w:r>
        <w:rPr>
          <w:rFonts w:ascii="Times New Roman" w:hAnsi="Times New Roman"/>
          <w:sz w:val="24"/>
          <w:szCs w:val="24"/>
        </w:rPr>
        <w:t>Сливкиной</w:t>
      </w:r>
      <w:proofErr w:type="spellEnd"/>
      <w:r>
        <w:rPr>
          <w:rFonts w:ascii="Times New Roman" w:hAnsi="Times New Roman"/>
          <w:sz w:val="24"/>
          <w:szCs w:val="24"/>
        </w:rPr>
        <w:t xml:space="preserve"> Тамары Николаевны, 28.03.1963 года рождения, </w:t>
      </w:r>
      <w:r w:rsidRPr="006D6520">
        <w:rPr>
          <w:rFonts w:ascii="Times New Roman" w:hAnsi="Times New Roman"/>
          <w:sz w:val="24"/>
          <w:szCs w:val="24"/>
        </w:rPr>
        <w:t>Уставом Колодезянского сельского поселения Каширского муниципального района Воронежской области</w:t>
      </w:r>
      <w:r>
        <w:rPr>
          <w:rFonts w:ascii="Times New Roman" w:hAnsi="Times New Roman"/>
          <w:sz w:val="24"/>
          <w:szCs w:val="24"/>
        </w:rPr>
        <w:t xml:space="preserve"> </w:t>
      </w:r>
      <w:r w:rsidRPr="006D6520">
        <w:rPr>
          <w:rFonts w:ascii="Times New Roman" w:hAnsi="Times New Roman"/>
          <w:sz w:val="24"/>
          <w:szCs w:val="24"/>
        </w:rPr>
        <w:t>и в целях утилизации и упорядочения адресного хозяйства на территории Колодезянского сельского поселения Каширского муниципального района Воронежской области, администрация Колодезянского сельского поселения Каширского муниципального района Воронежской области</w:t>
      </w:r>
    </w:p>
    <w:p w:rsidR="001A4D2A" w:rsidRPr="00455B38" w:rsidRDefault="001A4D2A" w:rsidP="001A4D2A">
      <w:pPr>
        <w:spacing w:after="0" w:line="240" w:lineRule="auto"/>
        <w:ind w:firstLine="567"/>
        <w:contextualSpacing/>
        <w:jc w:val="center"/>
        <w:rPr>
          <w:rFonts w:ascii="Times New Roman" w:hAnsi="Times New Roman"/>
          <w:sz w:val="24"/>
          <w:szCs w:val="24"/>
        </w:rPr>
      </w:pPr>
      <w:r w:rsidRPr="00455B38">
        <w:rPr>
          <w:rFonts w:ascii="Times New Roman" w:hAnsi="Times New Roman"/>
          <w:sz w:val="24"/>
          <w:szCs w:val="24"/>
        </w:rPr>
        <w:t>ПОСТАНОВЛЯЕТ:</w:t>
      </w:r>
    </w:p>
    <w:p w:rsidR="001A4D2A" w:rsidRPr="000D0CC7" w:rsidRDefault="001A4D2A" w:rsidP="001A4D2A">
      <w:pPr>
        <w:spacing w:after="0" w:line="240" w:lineRule="auto"/>
        <w:contextualSpacing/>
        <w:jc w:val="both"/>
        <w:rPr>
          <w:rFonts w:ascii="Times New Roman" w:hAnsi="Times New Roman"/>
          <w:color w:val="000000"/>
          <w:sz w:val="24"/>
          <w:szCs w:val="24"/>
        </w:rPr>
      </w:pPr>
      <w:r w:rsidRPr="00CA2BA1">
        <w:rPr>
          <w:rFonts w:ascii="Times New Roman" w:hAnsi="Times New Roman"/>
          <w:sz w:val="24"/>
          <w:szCs w:val="24"/>
        </w:rPr>
        <w:t xml:space="preserve">1. Присвоить </w:t>
      </w:r>
      <w:r>
        <w:rPr>
          <w:rFonts w:ascii="Times New Roman" w:hAnsi="Times New Roman"/>
          <w:sz w:val="24"/>
          <w:szCs w:val="24"/>
        </w:rPr>
        <w:t>объектам недвижимости</w:t>
      </w:r>
      <w:r w:rsidRPr="00CA2BA1">
        <w:rPr>
          <w:rFonts w:ascii="Times New Roman" w:hAnsi="Times New Roman"/>
          <w:sz w:val="24"/>
          <w:szCs w:val="24"/>
        </w:rPr>
        <w:t xml:space="preserve">, образованным в результате раздела </w:t>
      </w:r>
      <w:r>
        <w:rPr>
          <w:rFonts w:ascii="Times New Roman" w:hAnsi="Times New Roman"/>
          <w:sz w:val="24"/>
          <w:szCs w:val="24"/>
        </w:rPr>
        <w:t>земельного участка</w:t>
      </w:r>
      <w:r w:rsidRPr="00CA2BA1">
        <w:rPr>
          <w:rFonts w:ascii="Times New Roman" w:hAnsi="Times New Roman"/>
          <w:sz w:val="24"/>
          <w:szCs w:val="24"/>
        </w:rPr>
        <w:t xml:space="preserve"> с кадастровым номером </w:t>
      </w:r>
      <w:r>
        <w:rPr>
          <w:rFonts w:ascii="Times New Roman" w:hAnsi="Times New Roman"/>
          <w:sz w:val="24"/>
          <w:szCs w:val="24"/>
        </w:rPr>
        <w:t>36</w:t>
      </w:r>
      <w:r w:rsidRPr="00CA2BA1">
        <w:rPr>
          <w:rFonts w:ascii="Times New Roman" w:hAnsi="Times New Roman"/>
          <w:sz w:val="24"/>
          <w:szCs w:val="24"/>
        </w:rPr>
        <w:t>:</w:t>
      </w:r>
      <w:r>
        <w:rPr>
          <w:rFonts w:ascii="Times New Roman" w:hAnsi="Times New Roman"/>
          <w:sz w:val="24"/>
          <w:szCs w:val="24"/>
        </w:rPr>
        <w:t>13</w:t>
      </w:r>
      <w:r w:rsidRPr="00CA2BA1">
        <w:rPr>
          <w:rFonts w:ascii="Times New Roman" w:hAnsi="Times New Roman"/>
          <w:sz w:val="24"/>
          <w:szCs w:val="24"/>
        </w:rPr>
        <w:t>:</w:t>
      </w:r>
      <w:r>
        <w:rPr>
          <w:rFonts w:ascii="Times New Roman" w:hAnsi="Times New Roman"/>
          <w:sz w:val="24"/>
          <w:szCs w:val="24"/>
        </w:rPr>
        <w:t>1200009</w:t>
      </w:r>
      <w:r w:rsidRPr="00CA2BA1">
        <w:rPr>
          <w:rFonts w:ascii="Times New Roman" w:hAnsi="Times New Roman"/>
          <w:sz w:val="24"/>
          <w:szCs w:val="24"/>
        </w:rPr>
        <w:t>:</w:t>
      </w:r>
      <w:r>
        <w:rPr>
          <w:rFonts w:ascii="Times New Roman" w:hAnsi="Times New Roman"/>
          <w:sz w:val="24"/>
          <w:szCs w:val="24"/>
        </w:rPr>
        <w:t>553</w:t>
      </w:r>
      <w:r w:rsidRPr="00CA2BA1">
        <w:rPr>
          <w:rFonts w:ascii="Times New Roman" w:hAnsi="Times New Roman"/>
          <w:sz w:val="24"/>
          <w:szCs w:val="24"/>
        </w:rPr>
        <w:t xml:space="preserve"> общей площадью </w:t>
      </w:r>
      <w:r>
        <w:rPr>
          <w:rFonts w:ascii="Times New Roman" w:hAnsi="Times New Roman"/>
          <w:sz w:val="24"/>
          <w:szCs w:val="24"/>
        </w:rPr>
        <w:t xml:space="preserve">1254 </w:t>
      </w:r>
      <w:r w:rsidRPr="00CA2BA1">
        <w:rPr>
          <w:rFonts w:ascii="Times New Roman" w:hAnsi="Times New Roman"/>
          <w:sz w:val="24"/>
          <w:szCs w:val="24"/>
        </w:rPr>
        <w:t>кв</w:t>
      </w:r>
      <w:r>
        <w:rPr>
          <w:rFonts w:ascii="Times New Roman" w:hAnsi="Times New Roman"/>
          <w:sz w:val="24"/>
          <w:szCs w:val="24"/>
        </w:rPr>
        <w:t>.</w:t>
      </w:r>
      <w:r w:rsidRPr="00CA2BA1">
        <w:rPr>
          <w:rFonts w:ascii="Times New Roman" w:hAnsi="Times New Roman"/>
          <w:sz w:val="24"/>
          <w:szCs w:val="24"/>
        </w:rPr>
        <w:t xml:space="preserve"> м</w:t>
      </w:r>
      <w:r>
        <w:rPr>
          <w:rFonts w:ascii="Times New Roman" w:hAnsi="Times New Roman"/>
          <w:sz w:val="24"/>
          <w:szCs w:val="24"/>
        </w:rPr>
        <w:t>.</w:t>
      </w:r>
      <w:r w:rsidRPr="00CA2BA1">
        <w:rPr>
          <w:rFonts w:ascii="Times New Roman" w:hAnsi="Times New Roman"/>
          <w:sz w:val="24"/>
          <w:szCs w:val="24"/>
        </w:rPr>
        <w:t xml:space="preserve">, расположенного по адресу: </w:t>
      </w:r>
      <w:r w:rsidRPr="00455B38">
        <w:rPr>
          <w:rFonts w:ascii="Times New Roman" w:hAnsi="Times New Roman"/>
          <w:sz w:val="24"/>
          <w:szCs w:val="24"/>
        </w:rPr>
        <w:t xml:space="preserve">Российская Федерация, Воронежская область, Каширский </w:t>
      </w:r>
      <w:r>
        <w:rPr>
          <w:rFonts w:ascii="Times New Roman" w:hAnsi="Times New Roman"/>
          <w:sz w:val="24"/>
          <w:szCs w:val="24"/>
        </w:rPr>
        <w:t>муниципальный район</w:t>
      </w:r>
      <w:r w:rsidRPr="00455B38">
        <w:rPr>
          <w:rFonts w:ascii="Times New Roman" w:hAnsi="Times New Roman"/>
          <w:sz w:val="24"/>
          <w:szCs w:val="24"/>
        </w:rPr>
        <w:t xml:space="preserve">, </w:t>
      </w:r>
      <w:r w:rsidRPr="006D6520">
        <w:rPr>
          <w:rFonts w:ascii="Times New Roman" w:hAnsi="Times New Roman"/>
          <w:sz w:val="24"/>
          <w:szCs w:val="24"/>
        </w:rPr>
        <w:t xml:space="preserve">сельское поселение </w:t>
      </w:r>
      <w:proofErr w:type="spellStart"/>
      <w:r w:rsidRPr="006D6520">
        <w:rPr>
          <w:rFonts w:ascii="Times New Roman" w:hAnsi="Times New Roman"/>
          <w:sz w:val="24"/>
          <w:szCs w:val="24"/>
        </w:rPr>
        <w:t>Колодезянское</w:t>
      </w:r>
      <w:proofErr w:type="spellEnd"/>
      <w:r>
        <w:rPr>
          <w:rFonts w:ascii="Times New Roman" w:hAnsi="Times New Roman"/>
          <w:sz w:val="24"/>
          <w:szCs w:val="24"/>
        </w:rPr>
        <w:t>, п. Колодезный, ул. Центральная, земельный участок 4Б</w:t>
      </w:r>
      <w:r w:rsidRPr="001A4A49">
        <w:rPr>
          <w:rFonts w:ascii="Times New Roman" w:hAnsi="Times New Roman"/>
          <w:color w:val="000000"/>
          <w:sz w:val="24"/>
          <w:szCs w:val="24"/>
        </w:rPr>
        <w:t xml:space="preserve"> адреса:</w:t>
      </w:r>
    </w:p>
    <w:p w:rsidR="001A4D2A" w:rsidRDefault="001A4D2A" w:rsidP="001A4D2A">
      <w:pPr>
        <w:spacing w:after="0" w:line="240" w:lineRule="auto"/>
        <w:contextualSpacing/>
        <w:jc w:val="both"/>
        <w:rPr>
          <w:rFonts w:ascii="Times New Roman" w:hAnsi="Times New Roman"/>
          <w:sz w:val="24"/>
          <w:szCs w:val="24"/>
        </w:rPr>
      </w:pPr>
      <w:r>
        <w:rPr>
          <w:rFonts w:ascii="Times New Roman" w:eastAsia="Times New Roman" w:hAnsi="Times New Roman"/>
          <w:color w:val="000000"/>
          <w:sz w:val="24"/>
          <w:szCs w:val="24"/>
        </w:rPr>
        <w:t xml:space="preserve">1.1. </w:t>
      </w:r>
      <w:r>
        <w:rPr>
          <w:rFonts w:ascii="Times New Roman" w:hAnsi="Times New Roman"/>
          <w:sz w:val="24"/>
          <w:szCs w:val="24"/>
        </w:rPr>
        <w:t>земельному участку</w:t>
      </w:r>
      <w:r w:rsidRPr="006C6D05">
        <w:rPr>
          <w:rFonts w:ascii="Times New Roman" w:hAnsi="Times New Roman"/>
          <w:sz w:val="24"/>
          <w:szCs w:val="24"/>
        </w:rPr>
        <w:t xml:space="preserve"> площадью </w:t>
      </w:r>
      <w:r>
        <w:rPr>
          <w:rFonts w:ascii="Times New Roman" w:hAnsi="Times New Roman"/>
          <w:sz w:val="24"/>
          <w:szCs w:val="24"/>
        </w:rPr>
        <w:t xml:space="preserve">709 </w:t>
      </w:r>
      <w:proofErr w:type="spellStart"/>
      <w:r w:rsidRPr="006C6D05">
        <w:rPr>
          <w:rFonts w:ascii="Times New Roman" w:hAnsi="Times New Roman"/>
          <w:sz w:val="24"/>
          <w:szCs w:val="24"/>
        </w:rPr>
        <w:t>кв</w:t>
      </w:r>
      <w:r>
        <w:rPr>
          <w:rFonts w:ascii="Times New Roman" w:hAnsi="Times New Roman"/>
          <w:sz w:val="24"/>
          <w:szCs w:val="24"/>
        </w:rPr>
        <w:t>.</w:t>
      </w:r>
      <w:r w:rsidRPr="006C6D05">
        <w:rPr>
          <w:rFonts w:ascii="Times New Roman" w:hAnsi="Times New Roman"/>
          <w:sz w:val="24"/>
          <w:szCs w:val="24"/>
        </w:rPr>
        <w:t>м</w:t>
      </w:r>
      <w:proofErr w:type="spellEnd"/>
      <w:r w:rsidRPr="006C6D05">
        <w:rPr>
          <w:rFonts w:ascii="Times New Roman" w:hAnsi="Times New Roman"/>
          <w:sz w:val="24"/>
          <w:szCs w:val="24"/>
        </w:rPr>
        <w:t>.</w:t>
      </w:r>
      <w:r>
        <w:rPr>
          <w:rFonts w:ascii="Times New Roman" w:hAnsi="Times New Roman"/>
          <w:sz w:val="24"/>
          <w:szCs w:val="24"/>
        </w:rPr>
        <w:t>, на кадастровом учете не стоит</w:t>
      </w:r>
      <w:r w:rsidRPr="00993797">
        <w:rPr>
          <w:rFonts w:ascii="Times New Roman" w:hAnsi="Times New Roman"/>
          <w:sz w:val="24"/>
          <w:szCs w:val="24"/>
        </w:rPr>
        <w:t xml:space="preserve"> адрес:</w:t>
      </w:r>
      <w:r>
        <w:rPr>
          <w:sz w:val="28"/>
          <w:szCs w:val="28"/>
        </w:rPr>
        <w:t xml:space="preserve"> </w:t>
      </w:r>
      <w:r w:rsidRPr="00455B38">
        <w:rPr>
          <w:rFonts w:ascii="Times New Roman" w:hAnsi="Times New Roman"/>
          <w:sz w:val="24"/>
          <w:szCs w:val="24"/>
        </w:rPr>
        <w:t xml:space="preserve">Российская Федерация, Воронежская область, Каширский </w:t>
      </w:r>
      <w:r>
        <w:rPr>
          <w:rFonts w:ascii="Times New Roman" w:hAnsi="Times New Roman"/>
          <w:sz w:val="24"/>
          <w:szCs w:val="24"/>
        </w:rPr>
        <w:t>муниципальный район</w:t>
      </w:r>
      <w:r w:rsidRPr="00455B38">
        <w:rPr>
          <w:rFonts w:ascii="Times New Roman" w:hAnsi="Times New Roman"/>
          <w:sz w:val="24"/>
          <w:szCs w:val="24"/>
        </w:rPr>
        <w:t xml:space="preserve">, </w:t>
      </w:r>
      <w:r w:rsidRPr="006D6520">
        <w:rPr>
          <w:rFonts w:ascii="Times New Roman" w:hAnsi="Times New Roman"/>
          <w:sz w:val="24"/>
          <w:szCs w:val="24"/>
        </w:rPr>
        <w:t xml:space="preserve">сельское поселение </w:t>
      </w:r>
      <w:proofErr w:type="spellStart"/>
      <w:r w:rsidRPr="006D6520">
        <w:rPr>
          <w:rFonts w:ascii="Times New Roman" w:hAnsi="Times New Roman"/>
          <w:sz w:val="24"/>
          <w:szCs w:val="24"/>
        </w:rPr>
        <w:t>Колодезянское</w:t>
      </w:r>
      <w:proofErr w:type="spellEnd"/>
      <w:r>
        <w:rPr>
          <w:rFonts w:ascii="Times New Roman" w:hAnsi="Times New Roman"/>
          <w:sz w:val="24"/>
          <w:szCs w:val="24"/>
        </w:rPr>
        <w:t>, п. Колодезный, ул. Центральная, земельный участок 4Б;</w:t>
      </w:r>
    </w:p>
    <w:p w:rsidR="001A4D2A" w:rsidRDefault="001A4D2A" w:rsidP="001A4D2A">
      <w:pPr>
        <w:spacing w:after="0" w:line="240" w:lineRule="auto"/>
        <w:contextualSpacing/>
        <w:jc w:val="both"/>
        <w:rPr>
          <w:rFonts w:ascii="Times New Roman" w:hAnsi="Times New Roman"/>
          <w:sz w:val="24"/>
          <w:szCs w:val="24"/>
        </w:rPr>
      </w:pPr>
      <w:r>
        <w:rPr>
          <w:rFonts w:ascii="Times New Roman" w:eastAsia="Times New Roman" w:hAnsi="Times New Roman"/>
          <w:color w:val="000000"/>
          <w:sz w:val="24"/>
          <w:szCs w:val="24"/>
        </w:rPr>
        <w:t xml:space="preserve">1.2. </w:t>
      </w:r>
      <w:r>
        <w:rPr>
          <w:rFonts w:ascii="Times New Roman" w:hAnsi="Times New Roman"/>
          <w:sz w:val="24"/>
          <w:szCs w:val="24"/>
        </w:rPr>
        <w:t>земельному участку</w:t>
      </w:r>
      <w:r w:rsidRPr="006C6D05">
        <w:rPr>
          <w:rFonts w:ascii="Times New Roman" w:hAnsi="Times New Roman"/>
          <w:sz w:val="24"/>
          <w:szCs w:val="24"/>
        </w:rPr>
        <w:t xml:space="preserve"> площадью </w:t>
      </w:r>
      <w:r>
        <w:rPr>
          <w:rFonts w:ascii="Times New Roman" w:hAnsi="Times New Roman"/>
          <w:sz w:val="24"/>
          <w:szCs w:val="24"/>
        </w:rPr>
        <w:t xml:space="preserve">545 </w:t>
      </w:r>
      <w:proofErr w:type="spellStart"/>
      <w:r w:rsidRPr="006C6D05">
        <w:rPr>
          <w:rFonts w:ascii="Times New Roman" w:hAnsi="Times New Roman"/>
          <w:sz w:val="24"/>
          <w:szCs w:val="24"/>
        </w:rPr>
        <w:t>кв</w:t>
      </w:r>
      <w:r>
        <w:rPr>
          <w:rFonts w:ascii="Times New Roman" w:hAnsi="Times New Roman"/>
          <w:sz w:val="24"/>
          <w:szCs w:val="24"/>
        </w:rPr>
        <w:t>.</w:t>
      </w:r>
      <w:r w:rsidRPr="006C6D05">
        <w:rPr>
          <w:rFonts w:ascii="Times New Roman" w:hAnsi="Times New Roman"/>
          <w:sz w:val="24"/>
          <w:szCs w:val="24"/>
        </w:rPr>
        <w:t>м</w:t>
      </w:r>
      <w:proofErr w:type="spellEnd"/>
      <w:r w:rsidRPr="006C6D05">
        <w:rPr>
          <w:rFonts w:ascii="Times New Roman" w:hAnsi="Times New Roman"/>
          <w:sz w:val="24"/>
          <w:szCs w:val="24"/>
        </w:rPr>
        <w:t>.</w:t>
      </w:r>
      <w:r>
        <w:rPr>
          <w:rFonts w:ascii="Times New Roman" w:hAnsi="Times New Roman"/>
          <w:sz w:val="24"/>
          <w:szCs w:val="24"/>
        </w:rPr>
        <w:t>, на кадастровом учете не стоит</w:t>
      </w:r>
      <w:r w:rsidRPr="00993797">
        <w:rPr>
          <w:rFonts w:ascii="Times New Roman" w:hAnsi="Times New Roman"/>
          <w:sz w:val="24"/>
          <w:szCs w:val="24"/>
        </w:rPr>
        <w:t xml:space="preserve"> адрес:</w:t>
      </w:r>
      <w:r>
        <w:rPr>
          <w:sz w:val="28"/>
          <w:szCs w:val="28"/>
        </w:rPr>
        <w:t xml:space="preserve"> </w:t>
      </w:r>
      <w:r w:rsidRPr="00455B38">
        <w:rPr>
          <w:rFonts w:ascii="Times New Roman" w:hAnsi="Times New Roman"/>
          <w:sz w:val="24"/>
          <w:szCs w:val="24"/>
        </w:rPr>
        <w:t xml:space="preserve">Российская Федерация, Воронежская область, Каширский </w:t>
      </w:r>
      <w:r>
        <w:rPr>
          <w:rFonts w:ascii="Times New Roman" w:hAnsi="Times New Roman"/>
          <w:sz w:val="24"/>
          <w:szCs w:val="24"/>
        </w:rPr>
        <w:t>муниципальный район</w:t>
      </w:r>
      <w:r w:rsidRPr="00455B38">
        <w:rPr>
          <w:rFonts w:ascii="Times New Roman" w:hAnsi="Times New Roman"/>
          <w:sz w:val="24"/>
          <w:szCs w:val="24"/>
        </w:rPr>
        <w:t xml:space="preserve">, </w:t>
      </w:r>
      <w:r w:rsidRPr="006D6520">
        <w:rPr>
          <w:rFonts w:ascii="Times New Roman" w:hAnsi="Times New Roman"/>
          <w:sz w:val="24"/>
          <w:szCs w:val="24"/>
        </w:rPr>
        <w:t xml:space="preserve">сельское </w:t>
      </w:r>
      <w:r>
        <w:rPr>
          <w:rFonts w:ascii="Times New Roman" w:hAnsi="Times New Roman"/>
          <w:sz w:val="24"/>
          <w:szCs w:val="24"/>
        </w:rPr>
        <w:t xml:space="preserve">поселение </w:t>
      </w:r>
      <w:proofErr w:type="spellStart"/>
      <w:r w:rsidRPr="006D6520">
        <w:rPr>
          <w:rFonts w:ascii="Times New Roman" w:hAnsi="Times New Roman"/>
          <w:sz w:val="24"/>
          <w:szCs w:val="24"/>
        </w:rPr>
        <w:t>Колодезянское</w:t>
      </w:r>
      <w:proofErr w:type="spellEnd"/>
      <w:r>
        <w:rPr>
          <w:rFonts w:ascii="Times New Roman" w:hAnsi="Times New Roman"/>
          <w:sz w:val="24"/>
          <w:szCs w:val="24"/>
        </w:rPr>
        <w:t>, п. Колодезный, ул. Центральная, земельный участок 4Б/1;</w:t>
      </w:r>
    </w:p>
    <w:p w:rsidR="001A4D2A" w:rsidRDefault="001A4D2A" w:rsidP="001A4D2A">
      <w:pPr>
        <w:spacing w:after="0" w:line="240" w:lineRule="auto"/>
        <w:contextualSpacing/>
        <w:jc w:val="both"/>
        <w:rPr>
          <w:rFonts w:ascii="Times New Roman" w:hAnsi="Times New Roman"/>
          <w:sz w:val="24"/>
          <w:szCs w:val="24"/>
        </w:rPr>
      </w:pPr>
      <w:r>
        <w:rPr>
          <w:rFonts w:ascii="Times New Roman" w:hAnsi="Times New Roman"/>
          <w:sz w:val="24"/>
          <w:szCs w:val="24"/>
        </w:rPr>
        <w:t>2</w:t>
      </w:r>
      <w:r w:rsidRPr="00455B38">
        <w:rPr>
          <w:rFonts w:ascii="Times New Roman" w:hAnsi="Times New Roman"/>
          <w:sz w:val="24"/>
          <w:szCs w:val="24"/>
        </w:rPr>
        <w:t xml:space="preserve">. </w:t>
      </w:r>
      <w:r>
        <w:rPr>
          <w:rFonts w:ascii="Times New Roman" w:hAnsi="Times New Roman"/>
          <w:sz w:val="24"/>
          <w:szCs w:val="24"/>
        </w:rPr>
        <w:t>Внести соответствующие сведения в Единый государственный реестр недвижимости.</w:t>
      </w:r>
    </w:p>
    <w:p w:rsidR="001A4D2A" w:rsidRPr="0046067D" w:rsidRDefault="001A4D2A" w:rsidP="001A4D2A">
      <w:pPr>
        <w:spacing w:after="0" w:line="240" w:lineRule="auto"/>
        <w:contextualSpacing/>
        <w:jc w:val="both"/>
        <w:rPr>
          <w:rFonts w:ascii="Times New Roman" w:hAnsi="Times New Roman"/>
          <w:sz w:val="24"/>
          <w:szCs w:val="24"/>
        </w:rPr>
      </w:pPr>
      <w:r>
        <w:rPr>
          <w:rFonts w:ascii="Times New Roman" w:hAnsi="Times New Roman"/>
          <w:sz w:val="24"/>
          <w:szCs w:val="24"/>
        </w:rPr>
        <w:t>3</w:t>
      </w:r>
      <w:r w:rsidRPr="00455B38">
        <w:rPr>
          <w:rFonts w:ascii="Times New Roman" w:hAnsi="Times New Roman"/>
          <w:sz w:val="24"/>
          <w:szCs w:val="24"/>
        </w:rPr>
        <w:t>. Контроль за исполнением настоящего постановления оставляю за собой.</w:t>
      </w:r>
    </w:p>
    <w:p w:rsidR="001A4D2A" w:rsidRDefault="001A4D2A" w:rsidP="001A4D2A">
      <w:pPr>
        <w:pStyle w:val="aff4"/>
        <w:contextualSpacing/>
        <w:jc w:val="both"/>
        <w:rPr>
          <w:rFonts w:ascii="Times New Roman" w:hAnsi="Times New Roman"/>
          <w:sz w:val="24"/>
          <w:szCs w:val="24"/>
        </w:rPr>
      </w:pPr>
    </w:p>
    <w:p w:rsidR="001A4D2A" w:rsidRPr="00455B38" w:rsidRDefault="001A4D2A" w:rsidP="001A4D2A">
      <w:pPr>
        <w:pStyle w:val="aff4"/>
        <w:contextualSpacing/>
        <w:jc w:val="both"/>
        <w:rPr>
          <w:rFonts w:ascii="Times New Roman" w:hAnsi="Times New Roman"/>
          <w:sz w:val="24"/>
          <w:szCs w:val="24"/>
        </w:rPr>
      </w:pPr>
    </w:p>
    <w:p w:rsidR="001A4D2A" w:rsidRDefault="001A4D2A" w:rsidP="001A4D2A">
      <w:pPr>
        <w:pStyle w:val="aff4"/>
        <w:contextualSpacing/>
        <w:rPr>
          <w:rFonts w:ascii="Times New Roman" w:hAnsi="Times New Roman"/>
          <w:bCs/>
          <w:sz w:val="24"/>
          <w:szCs w:val="24"/>
        </w:rPr>
      </w:pPr>
    </w:p>
    <w:p w:rsidR="001A4D2A" w:rsidRPr="00455B38" w:rsidRDefault="001A4D2A" w:rsidP="001A4D2A">
      <w:pPr>
        <w:pStyle w:val="aff4"/>
        <w:contextualSpacing/>
        <w:rPr>
          <w:rFonts w:ascii="Times New Roman" w:hAnsi="Times New Roman"/>
          <w:bCs/>
          <w:sz w:val="24"/>
          <w:szCs w:val="24"/>
        </w:rPr>
      </w:pPr>
      <w:r>
        <w:rPr>
          <w:rFonts w:ascii="Times New Roman" w:hAnsi="Times New Roman"/>
          <w:bCs/>
          <w:sz w:val="24"/>
          <w:szCs w:val="24"/>
        </w:rPr>
        <w:t>Г</w:t>
      </w:r>
      <w:r w:rsidRPr="00455B38">
        <w:rPr>
          <w:rFonts w:ascii="Times New Roman" w:hAnsi="Times New Roman"/>
          <w:bCs/>
          <w:sz w:val="24"/>
          <w:szCs w:val="24"/>
        </w:rPr>
        <w:t>лав</w:t>
      </w:r>
      <w:r>
        <w:rPr>
          <w:rFonts w:ascii="Times New Roman" w:hAnsi="Times New Roman"/>
          <w:bCs/>
          <w:sz w:val="24"/>
          <w:szCs w:val="24"/>
        </w:rPr>
        <w:t>а</w:t>
      </w:r>
      <w:r w:rsidRPr="00455B38">
        <w:rPr>
          <w:rFonts w:ascii="Times New Roman" w:hAnsi="Times New Roman"/>
          <w:bCs/>
          <w:sz w:val="24"/>
          <w:szCs w:val="24"/>
        </w:rPr>
        <w:t xml:space="preserve"> администрации</w:t>
      </w:r>
    </w:p>
    <w:p w:rsidR="001A4D2A" w:rsidRPr="00CA2BA1" w:rsidRDefault="001A4D2A" w:rsidP="001A4D2A">
      <w:pPr>
        <w:pStyle w:val="aff4"/>
        <w:contextualSpacing/>
        <w:rPr>
          <w:rFonts w:ascii="Times New Roman" w:hAnsi="Times New Roman"/>
          <w:sz w:val="24"/>
          <w:szCs w:val="24"/>
        </w:rPr>
      </w:pPr>
      <w:r w:rsidRPr="00455B38">
        <w:rPr>
          <w:rFonts w:ascii="Times New Roman" w:hAnsi="Times New Roman"/>
          <w:bCs/>
          <w:sz w:val="24"/>
          <w:szCs w:val="24"/>
        </w:rPr>
        <w:t xml:space="preserve">Колодезянского сельского поселения                                                                </w:t>
      </w:r>
      <w:r>
        <w:rPr>
          <w:rFonts w:ascii="Times New Roman" w:hAnsi="Times New Roman"/>
          <w:bCs/>
          <w:sz w:val="24"/>
          <w:szCs w:val="24"/>
        </w:rPr>
        <w:t xml:space="preserve">    С.В. Анохин</w:t>
      </w:r>
      <w:r w:rsidRPr="00CA2BA1">
        <w:rPr>
          <w:rFonts w:ascii="Times New Roman" w:hAnsi="Times New Roman"/>
          <w:sz w:val="24"/>
          <w:szCs w:val="24"/>
        </w:rPr>
        <w:t xml:space="preserve"> </w:t>
      </w:r>
    </w:p>
    <w:p w:rsidR="001A4D2A" w:rsidRDefault="001A4D2A" w:rsidP="001A4D2A">
      <w:pPr>
        <w:pStyle w:val="aff4"/>
        <w:rPr>
          <w:rFonts w:ascii="Times New Roman" w:hAnsi="Times New Roman"/>
          <w:bCs/>
          <w:sz w:val="24"/>
          <w:szCs w:val="24"/>
        </w:rPr>
      </w:pPr>
    </w:p>
    <w:p w:rsidR="001A4D2A" w:rsidRPr="00455B38" w:rsidRDefault="001A4D2A" w:rsidP="001A4D2A">
      <w:pPr>
        <w:shd w:val="clear" w:color="auto" w:fill="FFFFFF"/>
        <w:spacing w:after="0" w:line="240" w:lineRule="auto"/>
        <w:contextualSpacing/>
        <w:jc w:val="center"/>
        <w:rPr>
          <w:rFonts w:ascii="Times New Roman" w:eastAsia="Times New Roman" w:hAnsi="Times New Roman"/>
          <w:b/>
          <w:bCs/>
          <w:sz w:val="24"/>
          <w:szCs w:val="24"/>
        </w:rPr>
      </w:pPr>
      <w:r w:rsidRPr="00455B38">
        <w:rPr>
          <w:rFonts w:ascii="Times New Roman" w:eastAsia="Times New Roman" w:hAnsi="Times New Roman"/>
          <w:b/>
          <w:bCs/>
          <w:sz w:val="24"/>
          <w:szCs w:val="24"/>
        </w:rPr>
        <w:t>АДМИНИСТРАЦИЯ КОЛОДЕЗЯНСКОГО СЕЛЬСКОГО ПОСЕЛЕНИЯ</w:t>
      </w:r>
    </w:p>
    <w:p w:rsidR="001A4D2A" w:rsidRPr="00455B38" w:rsidRDefault="001A4D2A" w:rsidP="001A4D2A">
      <w:pPr>
        <w:shd w:val="clear" w:color="auto" w:fill="FFFFFF"/>
        <w:spacing w:after="0" w:line="240" w:lineRule="auto"/>
        <w:contextualSpacing/>
        <w:jc w:val="center"/>
        <w:rPr>
          <w:rFonts w:ascii="Times New Roman" w:eastAsia="Times New Roman" w:hAnsi="Times New Roman"/>
          <w:b/>
          <w:bCs/>
          <w:sz w:val="24"/>
          <w:szCs w:val="24"/>
        </w:rPr>
      </w:pPr>
      <w:r w:rsidRPr="00455B38">
        <w:rPr>
          <w:rFonts w:ascii="Times New Roman" w:eastAsia="Times New Roman" w:hAnsi="Times New Roman"/>
          <w:b/>
          <w:bCs/>
          <w:sz w:val="24"/>
          <w:szCs w:val="24"/>
        </w:rPr>
        <w:t>КАШИРСКОГО МУНИЦИПАЛЬНОГО РАЙОНА</w:t>
      </w:r>
    </w:p>
    <w:p w:rsidR="001A4D2A" w:rsidRPr="00455B38" w:rsidRDefault="001A4D2A" w:rsidP="001A4D2A">
      <w:pPr>
        <w:shd w:val="clear" w:color="auto" w:fill="FFFFFF"/>
        <w:spacing w:after="0" w:line="240" w:lineRule="auto"/>
        <w:contextualSpacing/>
        <w:jc w:val="center"/>
        <w:rPr>
          <w:rFonts w:ascii="Times New Roman" w:eastAsia="Times New Roman" w:hAnsi="Times New Roman"/>
          <w:b/>
          <w:bCs/>
          <w:sz w:val="24"/>
          <w:szCs w:val="24"/>
        </w:rPr>
      </w:pPr>
      <w:r w:rsidRPr="00455B38">
        <w:rPr>
          <w:rFonts w:ascii="Times New Roman" w:eastAsia="Times New Roman" w:hAnsi="Times New Roman"/>
          <w:b/>
          <w:bCs/>
          <w:sz w:val="24"/>
          <w:szCs w:val="24"/>
        </w:rPr>
        <w:lastRenderedPageBreak/>
        <w:t>ВОРОНЕЖСКОЙ ОБЛАСТИ</w:t>
      </w:r>
    </w:p>
    <w:p w:rsidR="001A4D2A" w:rsidRPr="00455B38" w:rsidRDefault="001A4D2A" w:rsidP="001A4D2A">
      <w:pPr>
        <w:shd w:val="clear" w:color="auto" w:fill="FFFFFF"/>
        <w:spacing w:after="0" w:line="240" w:lineRule="auto"/>
        <w:contextualSpacing/>
        <w:rPr>
          <w:rFonts w:ascii="Times New Roman" w:eastAsia="Times New Roman" w:hAnsi="Times New Roman"/>
          <w:b/>
          <w:bCs/>
          <w:sz w:val="24"/>
          <w:szCs w:val="24"/>
        </w:rPr>
      </w:pPr>
    </w:p>
    <w:p w:rsidR="001A4D2A" w:rsidRPr="00455B38" w:rsidRDefault="001A4D2A" w:rsidP="001A4D2A">
      <w:pPr>
        <w:shd w:val="clear" w:color="auto" w:fill="FFFFFF"/>
        <w:spacing w:after="0" w:line="240" w:lineRule="auto"/>
        <w:contextualSpacing/>
        <w:jc w:val="center"/>
        <w:rPr>
          <w:rFonts w:ascii="Times New Roman" w:eastAsia="Times New Roman" w:hAnsi="Times New Roman"/>
          <w:b/>
          <w:bCs/>
          <w:sz w:val="24"/>
          <w:szCs w:val="24"/>
        </w:rPr>
      </w:pPr>
      <w:r w:rsidRPr="00455B38">
        <w:rPr>
          <w:rFonts w:ascii="Times New Roman" w:eastAsia="Times New Roman" w:hAnsi="Times New Roman"/>
          <w:b/>
          <w:bCs/>
          <w:sz w:val="24"/>
          <w:szCs w:val="24"/>
        </w:rPr>
        <w:t>ПОСТАНОВЛЕНИЕ</w:t>
      </w:r>
    </w:p>
    <w:p w:rsidR="001A4D2A" w:rsidRPr="00455B38" w:rsidRDefault="001A4D2A" w:rsidP="001A4D2A">
      <w:pPr>
        <w:shd w:val="clear" w:color="auto" w:fill="FFFFFF"/>
        <w:spacing w:after="0" w:line="240" w:lineRule="auto"/>
        <w:contextualSpacing/>
        <w:rPr>
          <w:rFonts w:ascii="Times New Roman" w:eastAsia="Times New Roman" w:hAnsi="Times New Roman"/>
          <w:bCs/>
          <w:sz w:val="24"/>
          <w:szCs w:val="24"/>
        </w:rPr>
      </w:pPr>
    </w:p>
    <w:p w:rsidR="001A4D2A" w:rsidRPr="00754CC2" w:rsidRDefault="001A4D2A" w:rsidP="001A4D2A">
      <w:pPr>
        <w:pStyle w:val="17"/>
        <w:spacing w:line="240" w:lineRule="auto"/>
        <w:contextualSpacing/>
        <w:rPr>
          <w:bCs/>
          <w:sz w:val="24"/>
          <w:szCs w:val="24"/>
        </w:rPr>
      </w:pPr>
      <w:r w:rsidRPr="00754CC2">
        <w:rPr>
          <w:bCs/>
          <w:sz w:val="24"/>
          <w:szCs w:val="24"/>
        </w:rPr>
        <w:t xml:space="preserve">от </w:t>
      </w:r>
      <w:r>
        <w:rPr>
          <w:bCs/>
          <w:sz w:val="24"/>
          <w:szCs w:val="24"/>
        </w:rPr>
        <w:t xml:space="preserve">14.04.2025г.   </w:t>
      </w:r>
      <w:r w:rsidRPr="00754CC2">
        <w:rPr>
          <w:bCs/>
          <w:sz w:val="24"/>
          <w:szCs w:val="24"/>
        </w:rPr>
        <w:t>№ _</w:t>
      </w:r>
      <w:r>
        <w:rPr>
          <w:bCs/>
          <w:sz w:val="24"/>
          <w:szCs w:val="24"/>
          <w:u w:val="single"/>
        </w:rPr>
        <w:t>40</w:t>
      </w:r>
      <w:r w:rsidRPr="00754CC2">
        <w:rPr>
          <w:bCs/>
          <w:sz w:val="24"/>
          <w:szCs w:val="24"/>
          <w:u w:val="single"/>
        </w:rPr>
        <w:t>_</w:t>
      </w:r>
      <w:r w:rsidRPr="00754CC2">
        <w:rPr>
          <w:bCs/>
          <w:sz w:val="24"/>
          <w:szCs w:val="24"/>
        </w:rPr>
        <w:br/>
        <w:t>п. Колодезный</w:t>
      </w:r>
    </w:p>
    <w:p w:rsidR="001A4D2A" w:rsidRDefault="001A4D2A" w:rsidP="001A4D2A">
      <w:pPr>
        <w:pStyle w:val="4"/>
        <w:spacing w:line="240" w:lineRule="auto"/>
        <w:ind w:right="4819"/>
        <w:contextualSpacing/>
        <w:rPr>
          <w:rFonts w:ascii="Times New Roman" w:hAnsi="Times New Roman"/>
          <w:bCs w:val="0"/>
          <w:i w:val="0"/>
          <w:color w:val="auto"/>
          <w:sz w:val="24"/>
          <w:szCs w:val="24"/>
        </w:rPr>
      </w:pPr>
      <w:r w:rsidRPr="00CA2BA1">
        <w:rPr>
          <w:rFonts w:ascii="Times New Roman" w:hAnsi="Times New Roman"/>
          <w:i w:val="0"/>
          <w:color w:val="auto"/>
          <w:sz w:val="24"/>
          <w:szCs w:val="24"/>
        </w:rPr>
        <w:t xml:space="preserve">О присвоении адресов </w:t>
      </w:r>
      <w:r>
        <w:rPr>
          <w:rFonts w:ascii="Times New Roman" w:hAnsi="Times New Roman"/>
          <w:i w:val="0"/>
          <w:color w:val="auto"/>
          <w:sz w:val="24"/>
          <w:szCs w:val="24"/>
        </w:rPr>
        <w:t>объектам недвижимости</w:t>
      </w:r>
      <w:r w:rsidRPr="00CA2BA1">
        <w:rPr>
          <w:rFonts w:ascii="Times New Roman" w:hAnsi="Times New Roman"/>
          <w:i w:val="0"/>
          <w:color w:val="auto"/>
          <w:sz w:val="24"/>
          <w:szCs w:val="24"/>
        </w:rPr>
        <w:t>,</w:t>
      </w:r>
      <w:r>
        <w:rPr>
          <w:rFonts w:ascii="Times New Roman" w:hAnsi="Times New Roman"/>
          <w:i w:val="0"/>
          <w:color w:val="auto"/>
          <w:sz w:val="24"/>
          <w:szCs w:val="24"/>
        </w:rPr>
        <w:t xml:space="preserve"> </w:t>
      </w:r>
      <w:r w:rsidRPr="00CA2BA1">
        <w:rPr>
          <w:rFonts w:ascii="Times New Roman" w:hAnsi="Times New Roman"/>
          <w:bCs w:val="0"/>
          <w:i w:val="0"/>
          <w:color w:val="auto"/>
          <w:sz w:val="24"/>
          <w:szCs w:val="24"/>
        </w:rPr>
        <w:t>образованным в результате раздела</w:t>
      </w:r>
      <w:r>
        <w:rPr>
          <w:rFonts w:ascii="Times New Roman" w:hAnsi="Times New Roman"/>
          <w:i w:val="0"/>
          <w:color w:val="auto"/>
          <w:sz w:val="24"/>
          <w:szCs w:val="24"/>
        </w:rPr>
        <w:t xml:space="preserve"> </w:t>
      </w:r>
      <w:r>
        <w:rPr>
          <w:rFonts w:ascii="Times New Roman" w:hAnsi="Times New Roman"/>
          <w:bCs w:val="0"/>
          <w:i w:val="0"/>
          <w:color w:val="auto"/>
          <w:sz w:val="24"/>
          <w:szCs w:val="24"/>
        </w:rPr>
        <w:t>земельного участка</w:t>
      </w:r>
      <w:r w:rsidRPr="00CA2BA1">
        <w:rPr>
          <w:rFonts w:ascii="Times New Roman" w:hAnsi="Times New Roman"/>
          <w:bCs w:val="0"/>
          <w:i w:val="0"/>
          <w:color w:val="auto"/>
          <w:sz w:val="24"/>
          <w:szCs w:val="24"/>
        </w:rPr>
        <w:t xml:space="preserve"> </w:t>
      </w:r>
    </w:p>
    <w:p w:rsidR="001A4D2A" w:rsidRPr="00CA2BA1" w:rsidRDefault="001A4D2A" w:rsidP="001A4D2A">
      <w:pPr>
        <w:pStyle w:val="4"/>
        <w:spacing w:line="240" w:lineRule="auto"/>
        <w:ind w:right="5386"/>
        <w:contextualSpacing/>
        <w:rPr>
          <w:rFonts w:ascii="Times New Roman" w:hAnsi="Times New Roman"/>
          <w:i w:val="0"/>
          <w:color w:val="auto"/>
          <w:sz w:val="24"/>
          <w:szCs w:val="24"/>
        </w:rPr>
      </w:pPr>
      <w:r w:rsidRPr="00CA2BA1">
        <w:rPr>
          <w:rFonts w:ascii="Times New Roman" w:hAnsi="Times New Roman"/>
          <w:bCs w:val="0"/>
          <w:i w:val="0"/>
          <w:color w:val="auto"/>
          <w:sz w:val="24"/>
          <w:szCs w:val="24"/>
        </w:rPr>
        <w:t>с кадастровым</w:t>
      </w:r>
      <w:r>
        <w:rPr>
          <w:rFonts w:ascii="Times New Roman" w:hAnsi="Times New Roman"/>
          <w:i w:val="0"/>
          <w:color w:val="auto"/>
          <w:sz w:val="24"/>
          <w:szCs w:val="24"/>
        </w:rPr>
        <w:t xml:space="preserve"> </w:t>
      </w:r>
      <w:r>
        <w:rPr>
          <w:rFonts w:ascii="Times New Roman" w:hAnsi="Times New Roman"/>
          <w:bCs w:val="0"/>
          <w:i w:val="0"/>
          <w:color w:val="auto"/>
          <w:sz w:val="24"/>
          <w:szCs w:val="24"/>
        </w:rPr>
        <w:t xml:space="preserve">номером </w:t>
      </w:r>
      <w:r w:rsidRPr="003B1F0D">
        <w:rPr>
          <w:rFonts w:ascii="Times New Roman" w:hAnsi="Times New Roman"/>
          <w:i w:val="0"/>
          <w:color w:val="auto"/>
          <w:sz w:val="24"/>
          <w:szCs w:val="24"/>
        </w:rPr>
        <w:t>36:13:</w:t>
      </w:r>
      <w:r>
        <w:rPr>
          <w:rFonts w:ascii="Times New Roman" w:hAnsi="Times New Roman"/>
          <w:i w:val="0"/>
          <w:color w:val="auto"/>
          <w:sz w:val="24"/>
          <w:szCs w:val="24"/>
        </w:rPr>
        <w:t>1300006</w:t>
      </w:r>
      <w:r w:rsidRPr="003B1F0D">
        <w:rPr>
          <w:rFonts w:ascii="Times New Roman" w:hAnsi="Times New Roman"/>
          <w:i w:val="0"/>
          <w:color w:val="auto"/>
          <w:sz w:val="24"/>
          <w:szCs w:val="24"/>
        </w:rPr>
        <w:t>:</w:t>
      </w:r>
      <w:r>
        <w:rPr>
          <w:rFonts w:ascii="Times New Roman" w:hAnsi="Times New Roman"/>
          <w:i w:val="0"/>
          <w:color w:val="auto"/>
          <w:sz w:val="24"/>
          <w:szCs w:val="24"/>
        </w:rPr>
        <w:t>33</w:t>
      </w:r>
    </w:p>
    <w:p w:rsidR="001A4D2A" w:rsidRDefault="001A4D2A" w:rsidP="001A4D2A">
      <w:pPr>
        <w:spacing w:after="0" w:line="240" w:lineRule="auto"/>
        <w:ind w:firstLine="567"/>
        <w:contextualSpacing/>
        <w:jc w:val="both"/>
        <w:rPr>
          <w:rFonts w:ascii="Times New Roman" w:hAnsi="Times New Roman"/>
          <w:sz w:val="24"/>
          <w:szCs w:val="24"/>
        </w:rPr>
      </w:pPr>
    </w:p>
    <w:p w:rsidR="001A4D2A" w:rsidRPr="00484015" w:rsidRDefault="001A4D2A" w:rsidP="001A4D2A">
      <w:pPr>
        <w:spacing w:after="0" w:line="240" w:lineRule="auto"/>
        <w:ind w:firstLine="567"/>
        <w:contextualSpacing/>
        <w:jc w:val="both"/>
        <w:rPr>
          <w:rFonts w:ascii="Times New Roman" w:hAnsi="Times New Roman"/>
          <w:sz w:val="24"/>
          <w:szCs w:val="24"/>
        </w:rPr>
      </w:pPr>
      <w:r>
        <w:rPr>
          <w:rFonts w:ascii="Times New Roman" w:hAnsi="Times New Roman"/>
          <w:sz w:val="24"/>
          <w:szCs w:val="24"/>
        </w:rPr>
        <w:t xml:space="preserve">В соответствии с Федеральным законом от 06.10.2003г. № 131-ФЗ «Об общих принципах организации местного самоуправления в Российской Федерации», в связи с поданным заявлением гр. Григоровой Елены Алексеевны, 17.11.1961 года рождения, </w:t>
      </w:r>
      <w:r w:rsidRPr="006D6520">
        <w:rPr>
          <w:rFonts w:ascii="Times New Roman" w:hAnsi="Times New Roman"/>
          <w:sz w:val="24"/>
          <w:szCs w:val="24"/>
        </w:rPr>
        <w:t>Уставом Колодезянского сельского поселения Каширского муниципального района Воронежской области</w:t>
      </w:r>
      <w:r>
        <w:rPr>
          <w:rFonts w:ascii="Times New Roman" w:hAnsi="Times New Roman"/>
          <w:sz w:val="24"/>
          <w:szCs w:val="24"/>
        </w:rPr>
        <w:t xml:space="preserve"> </w:t>
      </w:r>
      <w:r w:rsidRPr="006D6520">
        <w:rPr>
          <w:rFonts w:ascii="Times New Roman" w:hAnsi="Times New Roman"/>
          <w:sz w:val="24"/>
          <w:szCs w:val="24"/>
        </w:rPr>
        <w:t>и в целях утилизации и упорядочения адресного хозяйства на территории Колодезянского сельского поселения Каширского муниципального района Воронежской области, администрация Колодезянского сельского поселения Каширского муниципального района Воронежской области</w:t>
      </w:r>
    </w:p>
    <w:p w:rsidR="001A4D2A" w:rsidRPr="00455B38" w:rsidRDefault="001A4D2A" w:rsidP="001A4D2A">
      <w:pPr>
        <w:spacing w:after="0" w:line="240" w:lineRule="auto"/>
        <w:ind w:firstLine="567"/>
        <w:contextualSpacing/>
        <w:jc w:val="center"/>
        <w:rPr>
          <w:rFonts w:ascii="Times New Roman" w:hAnsi="Times New Roman"/>
          <w:sz w:val="24"/>
          <w:szCs w:val="24"/>
        </w:rPr>
      </w:pPr>
      <w:r w:rsidRPr="00455B38">
        <w:rPr>
          <w:rFonts w:ascii="Times New Roman" w:hAnsi="Times New Roman"/>
          <w:sz w:val="24"/>
          <w:szCs w:val="24"/>
        </w:rPr>
        <w:t>ПОСТАНОВЛЯЕТ:</w:t>
      </w:r>
    </w:p>
    <w:p w:rsidR="001A4D2A" w:rsidRPr="000D0CC7" w:rsidRDefault="001A4D2A" w:rsidP="001A4D2A">
      <w:pPr>
        <w:spacing w:after="0" w:line="240" w:lineRule="auto"/>
        <w:contextualSpacing/>
        <w:jc w:val="both"/>
        <w:rPr>
          <w:rFonts w:ascii="Times New Roman" w:hAnsi="Times New Roman"/>
          <w:color w:val="000000"/>
          <w:sz w:val="24"/>
          <w:szCs w:val="24"/>
        </w:rPr>
      </w:pPr>
      <w:r w:rsidRPr="00CA2BA1">
        <w:rPr>
          <w:rFonts w:ascii="Times New Roman" w:hAnsi="Times New Roman"/>
          <w:sz w:val="24"/>
          <w:szCs w:val="24"/>
        </w:rPr>
        <w:t xml:space="preserve">1. Присвоить </w:t>
      </w:r>
      <w:r>
        <w:rPr>
          <w:rFonts w:ascii="Times New Roman" w:hAnsi="Times New Roman"/>
          <w:sz w:val="24"/>
          <w:szCs w:val="24"/>
        </w:rPr>
        <w:t>объектам недвижимости</w:t>
      </w:r>
      <w:r w:rsidRPr="00CA2BA1">
        <w:rPr>
          <w:rFonts w:ascii="Times New Roman" w:hAnsi="Times New Roman"/>
          <w:sz w:val="24"/>
          <w:szCs w:val="24"/>
        </w:rPr>
        <w:t xml:space="preserve">, образованным в результате раздела </w:t>
      </w:r>
      <w:r>
        <w:rPr>
          <w:rFonts w:ascii="Times New Roman" w:hAnsi="Times New Roman"/>
          <w:sz w:val="24"/>
          <w:szCs w:val="24"/>
        </w:rPr>
        <w:t>земельного участка</w:t>
      </w:r>
      <w:r w:rsidRPr="00CA2BA1">
        <w:rPr>
          <w:rFonts w:ascii="Times New Roman" w:hAnsi="Times New Roman"/>
          <w:sz w:val="24"/>
          <w:szCs w:val="24"/>
        </w:rPr>
        <w:t xml:space="preserve"> с кадастровым номером </w:t>
      </w:r>
      <w:r>
        <w:rPr>
          <w:rFonts w:ascii="Times New Roman" w:hAnsi="Times New Roman"/>
          <w:sz w:val="24"/>
          <w:szCs w:val="24"/>
        </w:rPr>
        <w:t>36</w:t>
      </w:r>
      <w:r w:rsidRPr="00CA2BA1">
        <w:rPr>
          <w:rFonts w:ascii="Times New Roman" w:hAnsi="Times New Roman"/>
          <w:sz w:val="24"/>
          <w:szCs w:val="24"/>
        </w:rPr>
        <w:t>:</w:t>
      </w:r>
      <w:r>
        <w:rPr>
          <w:rFonts w:ascii="Times New Roman" w:hAnsi="Times New Roman"/>
          <w:sz w:val="24"/>
          <w:szCs w:val="24"/>
        </w:rPr>
        <w:t>13</w:t>
      </w:r>
      <w:r w:rsidRPr="00CA2BA1">
        <w:rPr>
          <w:rFonts w:ascii="Times New Roman" w:hAnsi="Times New Roman"/>
          <w:sz w:val="24"/>
          <w:szCs w:val="24"/>
        </w:rPr>
        <w:t>:</w:t>
      </w:r>
      <w:r>
        <w:rPr>
          <w:rFonts w:ascii="Times New Roman" w:hAnsi="Times New Roman"/>
          <w:sz w:val="24"/>
          <w:szCs w:val="24"/>
        </w:rPr>
        <w:t>1300006</w:t>
      </w:r>
      <w:r w:rsidRPr="00CA2BA1">
        <w:rPr>
          <w:rFonts w:ascii="Times New Roman" w:hAnsi="Times New Roman"/>
          <w:sz w:val="24"/>
          <w:szCs w:val="24"/>
        </w:rPr>
        <w:t>:</w:t>
      </w:r>
      <w:r>
        <w:rPr>
          <w:rFonts w:ascii="Times New Roman" w:hAnsi="Times New Roman"/>
          <w:sz w:val="24"/>
          <w:szCs w:val="24"/>
        </w:rPr>
        <w:t>33</w:t>
      </w:r>
      <w:r w:rsidRPr="00CA2BA1">
        <w:rPr>
          <w:rFonts w:ascii="Times New Roman" w:hAnsi="Times New Roman"/>
          <w:sz w:val="24"/>
          <w:szCs w:val="24"/>
        </w:rPr>
        <w:t xml:space="preserve"> площадью </w:t>
      </w:r>
      <w:r>
        <w:rPr>
          <w:rFonts w:ascii="Times New Roman" w:hAnsi="Times New Roman"/>
          <w:sz w:val="24"/>
          <w:szCs w:val="24"/>
        </w:rPr>
        <w:t xml:space="preserve">3349 </w:t>
      </w:r>
      <w:r w:rsidRPr="00CA2BA1">
        <w:rPr>
          <w:rFonts w:ascii="Times New Roman" w:hAnsi="Times New Roman"/>
          <w:sz w:val="24"/>
          <w:szCs w:val="24"/>
        </w:rPr>
        <w:t>кв</w:t>
      </w:r>
      <w:r>
        <w:rPr>
          <w:rFonts w:ascii="Times New Roman" w:hAnsi="Times New Roman"/>
          <w:sz w:val="24"/>
          <w:szCs w:val="24"/>
        </w:rPr>
        <w:t>.</w:t>
      </w:r>
      <w:r w:rsidRPr="00CA2BA1">
        <w:rPr>
          <w:rFonts w:ascii="Times New Roman" w:hAnsi="Times New Roman"/>
          <w:sz w:val="24"/>
          <w:szCs w:val="24"/>
        </w:rPr>
        <w:t xml:space="preserve"> м</w:t>
      </w:r>
      <w:r>
        <w:rPr>
          <w:rFonts w:ascii="Times New Roman" w:hAnsi="Times New Roman"/>
          <w:sz w:val="24"/>
          <w:szCs w:val="24"/>
        </w:rPr>
        <w:t>.</w:t>
      </w:r>
      <w:r w:rsidRPr="00CA2BA1">
        <w:rPr>
          <w:rFonts w:ascii="Times New Roman" w:hAnsi="Times New Roman"/>
          <w:sz w:val="24"/>
          <w:szCs w:val="24"/>
        </w:rPr>
        <w:t xml:space="preserve">, расположенного по адресу: </w:t>
      </w:r>
      <w:r w:rsidRPr="00455B38">
        <w:rPr>
          <w:rFonts w:ascii="Times New Roman" w:hAnsi="Times New Roman"/>
          <w:sz w:val="24"/>
          <w:szCs w:val="24"/>
        </w:rPr>
        <w:t xml:space="preserve">Воронежская область, Каширский </w:t>
      </w:r>
      <w:r>
        <w:rPr>
          <w:rFonts w:ascii="Times New Roman" w:hAnsi="Times New Roman"/>
          <w:sz w:val="24"/>
          <w:szCs w:val="24"/>
        </w:rPr>
        <w:t>район</w:t>
      </w:r>
      <w:r w:rsidRPr="00455B38">
        <w:rPr>
          <w:rFonts w:ascii="Times New Roman" w:hAnsi="Times New Roman"/>
          <w:sz w:val="24"/>
          <w:szCs w:val="24"/>
        </w:rPr>
        <w:t xml:space="preserve">, </w:t>
      </w:r>
      <w:r>
        <w:rPr>
          <w:rFonts w:ascii="Times New Roman" w:hAnsi="Times New Roman"/>
          <w:sz w:val="24"/>
          <w:szCs w:val="24"/>
        </w:rPr>
        <w:t xml:space="preserve">с. Олень – Колодезь, </w:t>
      </w:r>
      <w:proofErr w:type="spellStart"/>
      <w:r>
        <w:rPr>
          <w:rFonts w:ascii="Times New Roman" w:hAnsi="Times New Roman"/>
          <w:sz w:val="24"/>
          <w:szCs w:val="24"/>
        </w:rPr>
        <w:t>пр-кт</w:t>
      </w:r>
      <w:proofErr w:type="spellEnd"/>
      <w:r>
        <w:rPr>
          <w:rFonts w:ascii="Times New Roman" w:hAnsi="Times New Roman"/>
          <w:sz w:val="24"/>
          <w:szCs w:val="24"/>
        </w:rPr>
        <w:t xml:space="preserve"> Революции, 180 «в», </w:t>
      </w:r>
      <w:r w:rsidRPr="001A4A49">
        <w:rPr>
          <w:rFonts w:ascii="Times New Roman" w:hAnsi="Times New Roman"/>
          <w:color w:val="000000"/>
          <w:sz w:val="24"/>
          <w:szCs w:val="24"/>
        </w:rPr>
        <w:t>адреса:</w:t>
      </w:r>
    </w:p>
    <w:p w:rsidR="001A4D2A" w:rsidRDefault="001A4D2A" w:rsidP="001A4D2A">
      <w:pPr>
        <w:spacing w:after="0" w:line="240" w:lineRule="auto"/>
        <w:contextualSpacing/>
        <w:jc w:val="both"/>
        <w:rPr>
          <w:rFonts w:ascii="Times New Roman" w:hAnsi="Times New Roman"/>
          <w:sz w:val="24"/>
          <w:szCs w:val="24"/>
        </w:rPr>
      </w:pPr>
      <w:r>
        <w:rPr>
          <w:rFonts w:ascii="Times New Roman" w:eastAsia="Times New Roman" w:hAnsi="Times New Roman"/>
          <w:color w:val="000000"/>
          <w:sz w:val="24"/>
          <w:szCs w:val="24"/>
        </w:rPr>
        <w:t xml:space="preserve">1.1. </w:t>
      </w:r>
      <w:r>
        <w:rPr>
          <w:rFonts w:ascii="Times New Roman" w:hAnsi="Times New Roman"/>
          <w:sz w:val="24"/>
          <w:szCs w:val="24"/>
        </w:rPr>
        <w:t>земельному участку</w:t>
      </w:r>
      <w:r w:rsidRPr="006C6D05">
        <w:rPr>
          <w:rFonts w:ascii="Times New Roman" w:hAnsi="Times New Roman"/>
          <w:sz w:val="24"/>
          <w:szCs w:val="24"/>
        </w:rPr>
        <w:t xml:space="preserve"> площадью </w:t>
      </w:r>
      <w:r>
        <w:rPr>
          <w:rFonts w:ascii="Times New Roman" w:hAnsi="Times New Roman"/>
          <w:sz w:val="24"/>
          <w:szCs w:val="24"/>
        </w:rPr>
        <w:t xml:space="preserve">2016 </w:t>
      </w:r>
      <w:proofErr w:type="spellStart"/>
      <w:r w:rsidRPr="006C6D05">
        <w:rPr>
          <w:rFonts w:ascii="Times New Roman" w:hAnsi="Times New Roman"/>
          <w:sz w:val="24"/>
          <w:szCs w:val="24"/>
        </w:rPr>
        <w:t>кв</w:t>
      </w:r>
      <w:r>
        <w:rPr>
          <w:rFonts w:ascii="Times New Roman" w:hAnsi="Times New Roman"/>
          <w:sz w:val="24"/>
          <w:szCs w:val="24"/>
        </w:rPr>
        <w:t>.</w:t>
      </w:r>
      <w:r w:rsidRPr="006C6D05">
        <w:rPr>
          <w:rFonts w:ascii="Times New Roman" w:hAnsi="Times New Roman"/>
          <w:sz w:val="24"/>
          <w:szCs w:val="24"/>
        </w:rPr>
        <w:t>м</w:t>
      </w:r>
      <w:proofErr w:type="spellEnd"/>
      <w:r w:rsidRPr="006C6D05">
        <w:rPr>
          <w:rFonts w:ascii="Times New Roman" w:hAnsi="Times New Roman"/>
          <w:sz w:val="24"/>
          <w:szCs w:val="24"/>
        </w:rPr>
        <w:t>.</w:t>
      </w:r>
      <w:r>
        <w:rPr>
          <w:rFonts w:ascii="Times New Roman" w:hAnsi="Times New Roman"/>
          <w:sz w:val="24"/>
          <w:szCs w:val="24"/>
        </w:rPr>
        <w:t>, на кадастровом учете не стоит,</w:t>
      </w:r>
      <w:r w:rsidRPr="00993797">
        <w:rPr>
          <w:rFonts w:ascii="Times New Roman" w:hAnsi="Times New Roman"/>
          <w:sz w:val="24"/>
          <w:szCs w:val="24"/>
        </w:rPr>
        <w:t xml:space="preserve"> адрес:</w:t>
      </w:r>
      <w:r>
        <w:rPr>
          <w:sz w:val="28"/>
          <w:szCs w:val="28"/>
        </w:rPr>
        <w:t xml:space="preserve"> </w:t>
      </w:r>
      <w:r w:rsidRPr="00455B38">
        <w:rPr>
          <w:rFonts w:ascii="Times New Roman" w:hAnsi="Times New Roman"/>
          <w:sz w:val="24"/>
          <w:szCs w:val="24"/>
        </w:rPr>
        <w:t>Российская Федерация</w:t>
      </w:r>
      <w:r>
        <w:rPr>
          <w:rFonts w:ascii="Times New Roman" w:hAnsi="Times New Roman"/>
          <w:sz w:val="24"/>
          <w:szCs w:val="24"/>
        </w:rPr>
        <w:t xml:space="preserve">, </w:t>
      </w:r>
      <w:r w:rsidRPr="00455B38">
        <w:rPr>
          <w:rFonts w:ascii="Times New Roman" w:hAnsi="Times New Roman"/>
          <w:sz w:val="24"/>
          <w:szCs w:val="24"/>
        </w:rPr>
        <w:t xml:space="preserve">Воронежская область, Каширский </w:t>
      </w:r>
      <w:r>
        <w:rPr>
          <w:rFonts w:ascii="Times New Roman" w:hAnsi="Times New Roman"/>
          <w:sz w:val="24"/>
          <w:szCs w:val="24"/>
        </w:rPr>
        <w:t>муниципальный район</w:t>
      </w:r>
      <w:r w:rsidRPr="00455B38">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Колодезянское</w:t>
      </w:r>
      <w:proofErr w:type="spellEnd"/>
      <w:r>
        <w:rPr>
          <w:rFonts w:ascii="Times New Roman" w:hAnsi="Times New Roman"/>
          <w:sz w:val="24"/>
          <w:szCs w:val="24"/>
        </w:rPr>
        <w:t xml:space="preserve"> сельское поселение,</w:t>
      </w:r>
      <w:r w:rsidRPr="00455B38">
        <w:rPr>
          <w:rFonts w:ascii="Times New Roman" w:hAnsi="Times New Roman"/>
          <w:sz w:val="24"/>
          <w:szCs w:val="24"/>
        </w:rPr>
        <w:t xml:space="preserve"> </w:t>
      </w:r>
      <w:r>
        <w:rPr>
          <w:rFonts w:ascii="Times New Roman" w:hAnsi="Times New Roman"/>
          <w:sz w:val="24"/>
          <w:szCs w:val="24"/>
        </w:rPr>
        <w:t xml:space="preserve">село Олень – Колодезь, </w:t>
      </w:r>
      <w:proofErr w:type="spellStart"/>
      <w:r>
        <w:rPr>
          <w:rFonts w:ascii="Times New Roman" w:hAnsi="Times New Roman"/>
          <w:sz w:val="24"/>
          <w:szCs w:val="24"/>
        </w:rPr>
        <w:t>пр-кт</w:t>
      </w:r>
      <w:proofErr w:type="spellEnd"/>
      <w:r>
        <w:rPr>
          <w:rFonts w:ascii="Times New Roman" w:hAnsi="Times New Roman"/>
          <w:sz w:val="24"/>
          <w:szCs w:val="24"/>
        </w:rPr>
        <w:t xml:space="preserve"> Революции, уч. 180«в»;</w:t>
      </w:r>
    </w:p>
    <w:p w:rsidR="001A4D2A" w:rsidRDefault="001A4D2A" w:rsidP="001A4D2A">
      <w:pPr>
        <w:spacing w:after="0" w:line="240" w:lineRule="auto"/>
        <w:contextualSpacing/>
        <w:jc w:val="both"/>
        <w:rPr>
          <w:rFonts w:ascii="Times New Roman" w:hAnsi="Times New Roman"/>
          <w:sz w:val="24"/>
          <w:szCs w:val="24"/>
        </w:rPr>
      </w:pPr>
      <w:r>
        <w:rPr>
          <w:rFonts w:ascii="Times New Roman" w:eastAsia="Times New Roman" w:hAnsi="Times New Roman"/>
          <w:color w:val="000000"/>
          <w:sz w:val="24"/>
          <w:szCs w:val="24"/>
        </w:rPr>
        <w:t xml:space="preserve">1.2. </w:t>
      </w:r>
      <w:r>
        <w:rPr>
          <w:rFonts w:ascii="Times New Roman" w:hAnsi="Times New Roman"/>
          <w:sz w:val="24"/>
          <w:szCs w:val="24"/>
        </w:rPr>
        <w:t>земельному участку</w:t>
      </w:r>
      <w:r w:rsidRPr="006C6D05">
        <w:rPr>
          <w:rFonts w:ascii="Times New Roman" w:hAnsi="Times New Roman"/>
          <w:sz w:val="24"/>
          <w:szCs w:val="24"/>
        </w:rPr>
        <w:t xml:space="preserve"> площадью </w:t>
      </w:r>
      <w:r>
        <w:rPr>
          <w:rFonts w:ascii="Times New Roman" w:hAnsi="Times New Roman"/>
          <w:sz w:val="24"/>
          <w:szCs w:val="24"/>
        </w:rPr>
        <w:t xml:space="preserve">1333 </w:t>
      </w:r>
      <w:proofErr w:type="spellStart"/>
      <w:r w:rsidRPr="006C6D05">
        <w:rPr>
          <w:rFonts w:ascii="Times New Roman" w:hAnsi="Times New Roman"/>
          <w:sz w:val="24"/>
          <w:szCs w:val="24"/>
        </w:rPr>
        <w:t>кв</w:t>
      </w:r>
      <w:r>
        <w:rPr>
          <w:rFonts w:ascii="Times New Roman" w:hAnsi="Times New Roman"/>
          <w:sz w:val="24"/>
          <w:szCs w:val="24"/>
        </w:rPr>
        <w:t>.</w:t>
      </w:r>
      <w:r w:rsidRPr="006C6D05">
        <w:rPr>
          <w:rFonts w:ascii="Times New Roman" w:hAnsi="Times New Roman"/>
          <w:sz w:val="24"/>
          <w:szCs w:val="24"/>
        </w:rPr>
        <w:t>м</w:t>
      </w:r>
      <w:proofErr w:type="spellEnd"/>
      <w:r w:rsidRPr="006C6D05">
        <w:rPr>
          <w:rFonts w:ascii="Times New Roman" w:hAnsi="Times New Roman"/>
          <w:sz w:val="24"/>
          <w:szCs w:val="24"/>
        </w:rPr>
        <w:t>.</w:t>
      </w:r>
      <w:r>
        <w:rPr>
          <w:rFonts w:ascii="Times New Roman" w:hAnsi="Times New Roman"/>
          <w:sz w:val="24"/>
          <w:szCs w:val="24"/>
        </w:rPr>
        <w:t>, на кадастровом учете не стоит,</w:t>
      </w:r>
      <w:r w:rsidRPr="00993797">
        <w:rPr>
          <w:rFonts w:ascii="Times New Roman" w:hAnsi="Times New Roman"/>
          <w:sz w:val="24"/>
          <w:szCs w:val="24"/>
        </w:rPr>
        <w:t xml:space="preserve"> адрес:</w:t>
      </w:r>
      <w:r>
        <w:rPr>
          <w:sz w:val="28"/>
          <w:szCs w:val="28"/>
        </w:rPr>
        <w:t xml:space="preserve"> </w:t>
      </w:r>
      <w:r w:rsidRPr="00455B38">
        <w:rPr>
          <w:rFonts w:ascii="Times New Roman" w:hAnsi="Times New Roman"/>
          <w:sz w:val="24"/>
          <w:szCs w:val="24"/>
        </w:rPr>
        <w:t xml:space="preserve">Российская Федерация, Воронежская область, Каширский </w:t>
      </w:r>
      <w:r>
        <w:rPr>
          <w:rFonts w:ascii="Times New Roman" w:hAnsi="Times New Roman"/>
          <w:sz w:val="24"/>
          <w:szCs w:val="24"/>
        </w:rPr>
        <w:t>муниципальный район</w:t>
      </w:r>
      <w:r w:rsidRPr="00455B38">
        <w:rPr>
          <w:rFonts w:ascii="Times New Roman" w:hAnsi="Times New Roman"/>
          <w:sz w:val="24"/>
          <w:szCs w:val="24"/>
        </w:rPr>
        <w:t xml:space="preserve">, </w:t>
      </w:r>
      <w:proofErr w:type="spellStart"/>
      <w:r>
        <w:rPr>
          <w:rFonts w:ascii="Times New Roman" w:hAnsi="Times New Roman"/>
          <w:sz w:val="24"/>
          <w:szCs w:val="24"/>
        </w:rPr>
        <w:t>Колодезянское</w:t>
      </w:r>
      <w:proofErr w:type="spellEnd"/>
      <w:r>
        <w:rPr>
          <w:rFonts w:ascii="Times New Roman" w:hAnsi="Times New Roman"/>
          <w:sz w:val="24"/>
          <w:szCs w:val="24"/>
        </w:rPr>
        <w:t xml:space="preserve"> сельское поселение, село Олень – Колодезь, ул. Пролетарская, уч. 118«а»;</w:t>
      </w:r>
    </w:p>
    <w:p w:rsidR="001A4D2A" w:rsidRDefault="001A4D2A" w:rsidP="001A4D2A">
      <w:pPr>
        <w:spacing w:after="0" w:line="240" w:lineRule="auto"/>
        <w:contextualSpacing/>
        <w:jc w:val="both"/>
        <w:rPr>
          <w:rFonts w:ascii="Times New Roman" w:hAnsi="Times New Roman"/>
          <w:sz w:val="24"/>
          <w:szCs w:val="24"/>
        </w:rPr>
      </w:pPr>
      <w:r>
        <w:rPr>
          <w:rFonts w:ascii="Times New Roman" w:hAnsi="Times New Roman"/>
          <w:sz w:val="24"/>
          <w:szCs w:val="24"/>
        </w:rPr>
        <w:t>2</w:t>
      </w:r>
      <w:r w:rsidRPr="00455B38">
        <w:rPr>
          <w:rFonts w:ascii="Times New Roman" w:hAnsi="Times New Roman"/>
          <w:sz w:val="24"/>
          <w:szCs w:val="24"/>
        </w:rPr>
        <w:t xml:space="preserve">. </w:t>
      </w:r>
      <w:r>
        <w:rPr>
          <w:rFonts w:ascii="Times New Roman" w:hAnsi="Times New Roman"/>
          <w:sz w:val="24"/>
          <w:szCs w:val="24"/>
        </w:rPr>
        <w:t>Внести соответствующие сведения в Единый государственный реестр недвижимости.</w:t>
      </w:r>
    </w:p>
    <w:p w:rsidR="001A4D2A" w:rsidRPr="0046067D" w:rsidRDefault="001A4D2A" w:rsidP="001A4D2A">
      <w:pPr>
        <w:spacing w:after="0" w:line="240" w:lineRule="auto"/>
        <w:contextualSpacing/>
        <w:jc w:val="both"/>
        <w:rPr>
          <w:rFonts w:ascii="Times New Roman" w:hAnsi="Times New Roman"/>
          <w:sz w:val="24"/>
          <w:szCs w:val="24"/>
        </w:rPr>
      </w:pPr>
      <w:r>
        <w:rPr>
          <w:rFonts w:ascii="Times New Roman" w:hAnsi="Times New Roman"/>
          <w:sz w:val="24"/>
          <w:szCs w:val="24"/>
        </w:rPr>
        <w:t>3</w:t>
      </w:r>
      <w:r w:rsidRPr="00455B38">
        <w:rPr>
          <w:rFonts w:ascii="Times New Roman" w:hAnsi="Times New Roman"/>
          <w:sz w:val="24"/>
          <w:szCs w:val="24"/>
        </w:rPr>
        <w:t>. Контроль за исполнением настоящего постановления оставляю за собой.</w:t>
      </w:r>
    </w:p>
    <w:p w:rsidR="001A4D2A" w:rsidRDefault="001A4D2A" w:rsidP="001A4D2A">
      <w:pPr>
        <w:pStyle w:val="aff4"/>
        <w:contextualSpacing/>
        <w:jc w:val="both"/>
        <w:rPr>
          <w:rFonts w:ascii="Times New Roman" w:hAnsi="Times New Roman"/>
          <w:sz w:val="24"/>
          <w:szCs w:val="24"/>
        </w:rPr>
      </w:pPr>
    </w:p>
    <w:p w:rsidR="001A4D2A" w:rsidRPr="00455B38" w:rsidRDefault="001A4D2A" w:rsidP="001A4D2A">
      <w:pPr>
        <w:pStyle w:val="aff4"/>
        <w:contextualSpacing/>
        <w:jc w:val="both"/>
        <w:rPr>
          <w:rFonts w:ascii="Times New Roman" w:hAnsi="Times New Roman"/>
          <w:sz w:val="24"/>
          <w:szCs w:val="24"/>
        </w:rPr>
      </w:pPr>
    </w:p>
    <w:p w:rsidR="001A4D2A" w:rsidRDefault="001A4D2A" w:rsidP="001A4D2A">
      <w:pPr>
        <w:pStyle w:val="aff4"/>
        <w:contextualSpacing/>
        <w:rPr>
          <w:rFonts w:ascii="Times New Roman" w:hAnsi="Times New Roman"/>
          <w:bCs/>
          <w:sz w:val="24"/>
          <w:szCs w:val="24"/>
        </w:rPr>
      </w:pPr>
    </w:p>
    <w:p w:rsidR="001A4D2A" w:rsidRPr="00455B38" w:rsidRDefault="001A4D2A" w:rsidP="001A4D2A">
      <w:pPr>
        <w:pStyle w:val="aff4"/>
        <w:contextualSpacing/>
        <w:rPr>
          <w:rFonts w:ascii="Times New Roman" w:hAnsi="Times New Roman"/>
          <w:bCs/>
          <w:sz w:val="24"/>
          <w:szCs w:val="24"/>
        </w:rPr>
      </w:pPr>
      <w:r>
        <w:rPr>
          <w:rFonts w:ascii="Times New Roman" w:hAnsi="Times New Roman"/>
          <w:bCs/>
          <w:sz w:val="24"/>
          <w:szCs w:val="24"/>
        </w:rPr>
        <w:t>Г</w:t>
      </w:r>
      <w:r w:rsidRPr="00455B38">
        <w:rPr>
          <w:rFonts w:ascii="Times New Roman" w:hAnsi="Times New Roman"/>
          <w:bCs/>
          <w:sz w:val="24"/>
          <w:szCs w:val="24"/>
        </w:rPr>
        <w:t>лав</w:t>
      </w:r>
      <w:r>
        <w:rPr>
          <w:rFonts w:ascii="Times New Roman" w:hAnsi="Times New Roman"/>
          <w:bCs/>
          <w:sz w:val="24"/>
          <w:szCs w:val="24"/>
        </w:rPr>
        <w:t>а</w:t>
      </w:r>
      <w:r w:rsidRPr="00455B38">
        <w:rPr>
          <w:rFonts w:ascii="Times New Roman" w:hAnsi="Times New Roman"/>
          <w:bCs/>
          <w:sz w:val="24"/>
          <w:szCs w:val="24"/>
        </w:rPr>
        <w:t xml:space="preserve"> администрации</w:t>
      </w:r>
    </w:p>
    <w:p w:rsidR="001A4D2A" w:rsidRPr="00CA2BA1" w:rsidRDefault="001A4D2A" w:rsidP="001A4D2A">
      <w:pPr>
        <w:pStyle w:val="aff4"/>
        <w:contextualSpacing/>
        <w:rPr>
          <w:rFonts w:ascii="Times New Roman" w:hAnsi="Times New Roman"/>
          <w:sz w:val="24"/>
          <w:szCs w:val="24"/>
        </w:rPr>
      </w:pPr>
      <w:r w:rsidRPr="00455B38">
        <w:rPr>
          <w:rFonts w:ascii="Times New Roman" w:hAnsi="Times New Roman"/>
          <w:bCs/>
          <w:sz w:val="24"/>
          <w:szCs w:val="24"/>
        </w:rPr>
        <w:t xml:space="preserve">Колодезянского сельского поселения                                                                </w:t>
      </w:r>
      <w:r>
        <w:rPr>
          <w:rFonts w:ascii="Times New Roman" w:hAnsi="Times New Roman"/>
          <w:bCs/>
          <w:sz w:val="24"/>
          <w:szCs w:val="24"/>
        </w:rPr>
        <w:t xml:space="preserve">    С.В. Анохин</w:t>
      </w:r>
      <w:r w:rsidRPr="00CA2BA1">
        <w:rPr>
          <w:rFonts w:ascii="Times New Roman" w:hAnsi="Times New Roman"/>
          <w:sz w:val="24"/>
          <w:szCs w:val="24"/>
        </w:rPr>
        <w:t xml:space="preserve"> </w:t>
      </w:r>
    </w:p>
    <w:p w:rsidR="001A4D2A" w:rsidRDefault="001A4D2A" w:rsidP="001A4D2A">
      <w:pPr>
        <w:pStyle w:val="aff4"/>
        <w:rPr>
          <w:rFonts w:ascii="Times New Roman" w:hAnsi="Times New Roman"/>
          <w:bCs/>
          <w:sz w:val="24"/>
          <w:szCs w:val="24"/>
        </w:rPr>
      </w:pPr>
    </w:p>
    <w:p w:rsidR="001A4D2A" w:rsidRPr="00D65CCD" w:rsidRDefault="001A4D2A" w:rsidP="001A4D2A">
      <w:pPr>
        <w:pStyle w:val="affd"/>
        <w:spacing w:before="0" w:beforeAutospacing="0" w:after="0" w:afterAutospacing="0"/>
        <w:ind w:firstLine="150"/>
        <w:jc w:val="center"/>
        <w:rPr>
          <w:b/>
          <w:color w:val="1E1E1E"/>
        </w:rPr>
      </w:pPr>
      <w:r w:rsidRPr="00D65CCD">
        <w:rPr>
          <w:b/>
          <w:color w:val="1E1E1E"/>
        </w:rPr>
        <w:t>АДМИНИСТРАЦИЯ КОЛОДЕЗЯНСКОГО СЕЛЬСКОГО ПОСЕЛЕНИЯ</w:t>
      </w:r>
    </w:p>
    <w:p w:rsidR="001A4D2A" w:rsidRPr="00D65CCD" w:rsidRDefault="001A4D2A" w:rsidP="001A4D2A">
      <w:pPr>
        <w:pStyle w:val="affd"/>
        <w:spacing w:before="0" w:beforeAutospacing="0" w:after="0" w:afterAutospacing="0"/>
        <w:ind w:firstLine="150"/>
        <w:jc w:val="center"/>
        <w:rPr>
          <w:b/>
          <w:color w:val="1E1E1E"/>
        </w:rPr>
      </w:pPr>
      <w:r w:rsidRPr="00D65CCD">
        <w:rPr>
          <w:b/>
          <w:color w:val="1E1E1E"/>
        </w:rPr>
        <w:t>КАШИРСКОГО МУНИЦИПАЛЬНОГО РАЙОНА</w:t>
      </w:r>
    </w:p>
    <w:p w:rsidR="001A4D2A" w:rsidRPr="00D65CCD" w:rsidRDefault="001A4D2A" w:rsidP="001A4D2A">
      <w:pPr>
        <w:pStyle w:val="affd"/>
        <w:spacing w:before="0" w:beforeAutospacing="0" w:after="0" w:afterAutospacing="0"/>
        <w:ind w:firstLine="150"/>
        <w:jc w:val="center"/>
        <w:rPr>
          <w:b/>
          <w:color w:val="1E1E1E"/>
        </w:rPr>
      </w:pPr>
      <w:r w:rsidRPr="00D65CCD">
        <w:rPr>
          <w:b/>
          <w:color w:val="1E1E1E"/>
        </w:rPr>
        <w:t xml:space="preserve"> ВОРОНЕЖСКОЙ ОБЛАСТИ</w:t>
      </w:r>
    </w:p>
    <w:p w:rsidR="001A4D2A" w:rsidRPr="00D65CCD" w:rsidRDefault="001A4D2A" w:rsidP="001A4D2A">
      <w:pPr>
        <w:pStyle w:val="affd"/>
        <w:spacing w:before="0" w:beforeAutospacing="0" w:after="0" w:afterAutospacing="0"/>
        <w:ind w:firstLine="150"/>
        <w:jc w:val="center"/>
        <w:rPr>
          <w:b/>
          <w:color w:val="1E1E1E"/>
        </w:rPr>
      </w:pPr>
    </w:p>
    <w:p w:rsidR="001A4D2A" w:rsidRPr="00D65CCD" w:rsidRDefault="001A4D2A" w:rsidP="001A4D2A">
      <w:pPr>
        <w:pStyle w:val="affd"/>
        <w:spacing w:before="0" w:beforeAutospacing="0" w:after="0" w:afterAutospacing="0"/>
        <w:ind w:firstLine="150"/>
        <w:jc w:val="center"/>
        <w:rPr>
          <w:b/>
          <w:color w:val="1E1E1E"/>
        </w:rPr>
      </w:pPr>
      <w:r w:rsidRPr="00D65CCD">
        <w:rPr>
          <w:b/>
          <w:color w:val="1E1E1E"/>
        </w:rPr>
        <w:t>ПОСТАНОВЛЕНИЕ</w:t>
      </w:r>
    </w:p>
    <w:p w:rsidR="001A4D2A" w:rsidRPr="00D65CCD" w:rsidRDefault="001A4D2A" w:rsidP="001A4D2A">
      <w:pPr>
        <w:pStyle w:val="affd"/>
        <w:spacing w:before="0" w:beforeAutospacing="0" w:after="0" w:afterAutospacing="0"/>
        <w:ind w:firstLine="150"/>
        <w:jc w:val="center"/>
        <w:rPr>
          <w:color w:val="1E1E1E"/>
        </w:rPr>
      </w:pPr>
    </w:p>
    <w:p w:rsidR="001A4D2A" w:rsidRPr="00D65CCD" w:rsidRDefault="001A4D2A" w:rsidP="001A4D2A">
      <w:pPr>
        <w:pStyle w:val="affd"/>
        <w:spacing w:before="0" w:beforeAutospacing="0" w:after="0" w:afterAutospacing="0"/>
        <w:rPr>
          <w:color w:val="1E1E1E"/>
          <w:u w:val="single"/>
        </w:rPr>
      </w:pPr>
      <w:r w:rsidRPr="00D65CCD">
        <w:rPr>
          <w:color w:val="1E1E1E"/>
        </w:rPr>
        <w:t xml:space="preserve">  </w:t>
      </w:r>
      <w:r w:rsidRPr="00D65CCD">
        <w:rPr>
          <w:color w:val="1E1E1E"/>
          <w:u w:val="single"/>
        </w:rPr>
        <w:t xml:space="preserve">от </w:t>
      </w:r>
      <w:r>
        <w:rPr>
          <w:color w:val="1E1E1E"/>
          <w:u w:val="single"/>
        </w:rPr>
        <w:t xml:space="preserve">14 апреля </w:t>
      </w:r>
      <w:proofErr w:type="gramStart"/>
      <w:r>
        <w:rPr>
          <w:color w:val="1E1E1E"/>
          <w:u w:val="single"/>
        </w:rPr>
        <w:t xml:space="preserve">2025 </w:t>
      </w:r>
      <w:r w:rsidRPr="00D65CCD">
        <w:rPr>
          <w:color w:val="1E1E1E"/>
          <w:u w:val="single"/>
        </w:rPr>
        <w:t xml:space="preserve"> года</w:t>
      </w:r>
      <w:proofErr w:type="gramEnd"/>
      <w:r w:rsidRPr="00D65CCD">
        <w:rPr>
          <w:color w:val="1E1E1E"/>
          <w:u w:val="single"/>
        </w:rPr>
        <w:t xml:space="preserve"> </w:t>
      </w:r>
      <w:r w:rsidRPr="00D65CCD">
        <w:rPr>
          <w:color w:val="1E1E1E"/>
        </w:rPr>
        <w:t xml:space="preserve">                                                                    </w:t>
      </w:r>
      <w:r>
        <w:rPr>
          <w:color w:val="1E1E1E"/>
        </w:rPr>
        <w:t xml:space="preserve">                        </w:t>
      </w:r>
      <w:r w:rsidRPr="00D65CCD">
        <w:rPr>
          <w:color w:val="1E1E1E"/>
        </w:rPr>
        <w:t xml:space="preserve">  </w:t>
      </w:r>
      <w:r w:rsidRPr="00D65CCD">
        <w:rPr>
          <w:color w:val="1E1E1E"/>
          <w:u w:val="single"/>
        </w:rPr>
        <w:t>№_</w:t>
      </w:r>
      <w:r>
        <w:rPr>
          <w:color w:val="1E1E1E"/>
          <w:u w:val="single"/>
        </w:rPr>
        <w:t>41</w:t>
      </w:r>
      <w:r w:rsidRPr="001B5576">
        <w:rPr>
          <w:color w:val="1E1E1E"/>
          <w:u w:val="single"/>
        </w:rPr>
        <w:t>_</w:t>
      </w:r>
      <w:r w:rsidRPr="00D65CCD">
        <w:rPr>
          <w:color w:val="1E1E1E"/>
          <w:u w:val="single"/>
        </w:rPr>
        <w:t xml:space="preserve">__ </w:t>
      </w:r>
    </w:p>
    <w:p w:rsidR="001A4D2A" w:rsidRPr="00D65CCD" w:rsidRDefault="001A4D2A" w:rsidP="001A4D2A">
      <w:pPr>
        <w:pStyle w:val="affd"/>
        <w:spacing w:before="0" w:beforeAutospacing="0" w:after="0" w:afterAutospacing="0"/>
        <w:rPr>
          <w:color w:val="1E1E1E"/>
        </w:rPr>
      </w:pPr>
      <w:r w:rsidRPr="00D65CCD">
        <w:rPr>
          <w:color w:val="1E1E1E"/>
        </w:rPr>
        <w:t xml:space="preserve">  п. Колодезный</w:t>
      </w:r>
    </w:p>
    <w:p w:rsidR="001A4D2A" w:rsidRPr="00D65CCD" w:rsidRDefault="001A4D2A" w:rsidP="001A4D2A">
      <w:pPr>
        <w:jc w:val="center"/>
        <w:rPr>
          <w:sz w:val="24"/>
          <w:szCs w:val="24"/>
        </w:rPr>
      </w:pPr>
    </w:p>
    <w:p w:rsidR="001A4D2A" w:rsidRPr="00D65CCD" w:rsidRDefault="001A4D2A" w:rsidP="001A4D2A">
      <w:pPr>
        <w:pStyle w:val="26"/>
        <w:ind w:right="31"/>
        <w:jc w:val="center"/>
        <w:rPr>
          <w:b/>
          <w:sz w:val="24"/>
        </w:rPr>
      </w:pPr>
      <w:r w:rsidRPr="00D65CCD">
        <w:rPr>
          <w:b/>
          <w:sz w:val="24"/>
        </w:rPr>
        <w:t>О внесении дополнительных сведений в базу данных ФИАС</w:t>
      </w:r>
    </w:p>
    <w:p w:rsidR="001A4D2A" w:rsidRPr="00D65CCD" w:rsidRDefault="001A4D2A" w:rsidP="001A4D2A">
      <w:pPr>
        <w:pStyle w:val="26"/>
        <w:ind w:right="31"/>
        <w:jc w:val="center"/>
        <w:rPr>
          <w:b/>
          <w:sz w:val="24"/>
        </w:rPr>
      </w:pPr>
      <w:r w:rsidRPr="00D65CCD">
        <w:rPr>
          <w:b/>
          <w:sz w:val="24"/>
        </w:rPr>
        <w:lastRenderedPageBreak/>
        <w:t>по итогам инвентаризации</w:t>
      </w:r>
    </w:p>
    <w:p w:rsidR="001A4D2A" w:rsidRPr="00D65CCD" w:rsidRDefault="001A4D2A" w:rsidP="001A4D2A">
      <w:pPr>
        <w:pStyle w:val="26"/>
        <w:ind w:right="31"/>
        <w:jc w:val="center"/>
        <w:rPr>
          <w:b/>
          <w:sz w:val="24"/>
        </w:rPr>
      </w:pPr>
    </w:p>
    <w:p w:rsidR="001A4D2A" w:rsidRPr="00D65CCD" w:rsidRDefault="001A4D2A" w:rsidP="001A4D2A">
      <w:pPr>
        <w:pStyle w:val="ConsPlusNormal"/>
        <w:ind w:firstLine="540"/>
        <w:jc w:val="both"/>
        <w:rPr>
          <w:rFonts w:ascii="Times New Roman" w:hAnsi="Times New Roman" w:cs="Times New Roman"/>
          <w:sz w:val="24"/>
          <w:szCs w:val="24"/>
        </w:rPr>
      </w:pPr>
      <w:r w:rsidRPr="00D65CCD">
        <w:rPr>
          <w:rFonts w:ascii="Times New Roman" w:hAnsi="Times New Roman" w:cs="Times New Roman"/>
          <w:sz w:val="24"/>
          <w:szCs w:val="24"/>
        </w:rPr>
        <w:t>В ходе проведенной инвентаризации государственного адресного реестра, проведенной в соответствии с разделом IV Правил межведомственного информационного взаимодействия при ведении государственного адресного реестра, утвержденных Постановлением Правительства РФ от 22.05.2015 № 492 , в целях упорядоченности адресного хозяйства на территории муниципального образования «</w:t>
      </w:r>
      <w:proofErr w:type="spellStart"/>
      <w:r w:rsidRPr="00D65CCD">
        <w:rPr>
          <w:rFonts w:ascii="Times New Roman" w:hAnsi="Times New Roman" w:cs="Times New Roman"/>
          <w:sz w:val="24"/>
          <w:szCs w:val="24"/>
        </w:rPr>
        <w:t>Колодезянское</w:t>
      </w:r>
      <w:proofErr w:type="spellEnd"/>
      <w:r w:rsidRPr="00D65CCD">
        <w:rPr>
          <w:rFonts w:ascii="Times New Roman" w:hAnsi="Times New Roman" w:cs="Times New Roman"/>
          <w:sz w:val="24"/>
          <w:szCs w:val="24"/>
        </w:rPr>
        <w:t xml:space="preserve"> сельское поселение», руководствуясь частью 3 статьи 9 Федерального Закона от 28.12.2013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r w:rsidRPr="00D65CCD">
        <w:rPr>
          <w:rFonts w:ascii="Times New Roman" w:hAnsi="Times New Roman" w:cs="Times New Roman"/>
          <w:color w:val="000000"/>
          <w:spacing w:val="1"/>
          <w:sz w:val="24"/>
          <w:szCs w:val="24"/>
        </w:rPr>
        <w:t>,</w:t>
      </w:r>
      <w:r w:rsidRPr="00D65CCD">
        <w:rPr>
          <w:rFonts w:ascii="Times New Roman" w:hAnsi="Times New Roman" w:cs="Times New Roman"/>
          <w:sz w:val="24"/>
          <w:szCs w:val="24"/>
        </w:rPr>
        <w:t xml:space="preserve"> Федеральным законом от </w:t>
      </w:r>
      <w:smartTag w:uri="urn:schemas-microsoft-com:office:smarttags" w:element="date">
        <w:smartTagPr>
          <w:attr w:name="ls" w:val="trans"/>
          <w:attr w:name="Month" w:val="10"/>
          <w:attr w:name="Day" w:val="06"/>
          <w:attr w:name="Year" w:val="2003"/>
        </w:smartTagPr>
        <w:r w:rsidRPr="00D65CCD">
          <w:rPr>
            <w:rFonts w:ascii="Times New Roman" w:hAnsi="Times New Roman" w:cs="Times New Roman"/>
            <w:sz w:val="24"/>
            <w:szCs w:val="24"/>
          </w:rPr>
          <w:t>06.10.2003</w:t>
        </w:r>
      </w:smartTag>
      <w:r w:rsidRPr="00D65CCD">
        <w:rPr>
          <w:rFonts w:ascii="Times New Roman" w:hAnsi="Times New Roman" w:cs="Times New Roman"/>
          <w:sz w:val="24"/>
          <w:szCs w:val="24"/>
        </w:rPr>
        <w:t xml:space="preserve"> № 131-ФЗ «Об общих принципах организации местного самоуправления в Российской Федерации»</w:t>
      </w:r>
      <w:r w:rsidRPr="00D65CCD">
        <w:rPr>
          <w:rFonts w:ascii="Times New Roman" w:hAnsi="Times New Roman" w:cs="Times New Roman"/>
          <w:color w:val="000000"/>
          <w:spacing w:val="1"/>
          <w:sz w:val="24"/>
          <w:szCs w:val="24"/>
        </w:rPr>
        <w:t xml:space="preserve"> </w:t>
      </w:r>
      <w:r w:rsidRPr="00D65CCD">
        <w:rPr>
          <w:rFonts w:ascii="Times New Roman" w:hAnsi="Times New Roman" w:cs="Times New Roman"/>
          <w:sz w:val="24"/>
          <w:szCs w:val="24"/>
        </w:rPr>
        <w:t xml:space="preserve">Администрация Колодезянского сельского поселения </w:t>
      </w:r>
    </w:p>
    <w:p w:rsidR="001A4D2A" w:rsidRPr="00D65CCD" w:rsidRDefault="001A4D2A" w:rsidP="001A4D2A">
      <w:pPr>
        <w:pStyle w:val="ConsPlusNormal"/>
        <w:ind w:firstLine="540"/>
        <w:jc w:val="both"/>
        <w:rPr>
          <w:rFonts w:ascii="Times New Roman" w:hAnsi="Times New Roman" w:cs="Times New Roman"/>
          <w:sz w:val="24"/>
          <w:szCs w:val="24"/>
        </w:rPr>
      </w:pPr>
    </w:p>
    <w:p w:rsidR="001A4D2A" w:rsidRPr="00D65CCD" w:rsidRDefault="001A4D2A" w:rsidP="001A4D2A">
      <w:pPr>
        <w:pStyle w:val="ConsPlusNormal"/>
        <w:ind w:firstLine="540"/>
        <w:jc w:val="both"/>
        <w:rPr>
          <w:rFonts w:ascii="Times New Roman" w:hAnsi="Times New Roman" w:cs="Times New Roman"/>
          <w:sz w:val="24"/>
          <w:szCs w:val="24"/>
        </w:rPr>
      </w:pPr>
      <w:r w:rsidRPr="00D65CCD">
        <w:rPr>
          <w:rFonts w:ascii="Times New Roman" w:hAnsi="Times New Roman" w:cs="Times New Roman"/>
          <w:b/>
          <w:spacing w:val="60"/>
          <w:sz w:val="24"/>
          <w:szCs w:val="24"/>
        </w:rPr>
        <w:t>постановляет</w:t>
      </w:r>
      <w:r w:rsidRPr="00D65CCD">
        <w:rPr>
          <w:rFonts w:ascii="Times New Roman" w:hAnsi="Times New Roman" w:cs="Times New Roman"/>
          <w:sz w:val="24"/>
          <w:szCs w:val="24"/>
        </w:rPr>
        <w:t>:</w:t>
      </w:r>
    </w:p>
    <w:p w:rsidR="001A4D2A" w:rsidRPr="00D65CCD" w:rsidRDefault="001A4D2A" w:rsidP="001A4D2A">
      <w:pPr>
        <w:pStyle w:val="26"/>
        <w:ind w:right="31" w:firstLine="720"/>
        <w:jc w:val="both"/>
        <w:rPr>
          <w:sz w:val="24"/>
        </w:rPr>
      </w:pPr>
    </w:p>
    <w:p w:rsidR="001A4D2A" w:rsidRPr="001A4D2A" w:rsidRDefault="001A4D2A" w:rsidP="001A4D2A">
      <w:pPr>
        <w:pStyle w:val="26"/>
        <w:spacing w:line="240" w:lineRule="auto"/>
        <w:ind w:right="31"/>
        <w:contextualSpacing/>
        <w:jc w:val="both"/>
        <w:rPr>
          <w:rFonts w:ascii="Times New Roman" w:hAnsi="Times New Roman"/>
          <w:sz w:val="24"/>
        </w:rPr>
      </w:pPr>
      <w:r w:rsidRPr="001A4D2A">
        <w:rPr>
          <w:rFonts w:ascii="Times New Roman" w:hAnsi="Times New Roman"/>
          <w:sz w:val="24"/>
        </w:rPr>
        <w:t xml:space="preserve">        1. По результатам проведения инвентаризации государственного адресного реестра признать адреса присвоенными и внести в ФИАС как фактически существующие, согласно Приложения.</w:t>
      </w:r>
    </w:p>
    <w:p w:rsidR="001A4D2A" w:rsidRPr="001A4D2A" w:rsidRDefault="001A4D2A" w:rsidP="001A4D2A">
      <w:pPr>
        <w:pStyle w:val="26"/>
        <w:spacing w:line="240" w:lineRule="auto"/>
        <w:ind w:right="31"/>
        <w:contextualSpacing/>
        <w:jc w:val="both"/>
        <w:rPr>
          <w:rFonts w:ascii="Times New Roman" w:hAnsi="Times New Roman"/>
          <w:sz w:val="24"/>
        </w:rPr>
      </w:pPr>
      <w:r w:rsidRPr="001A4D2A">
        <w:rPr>
          <w:rFonts w:ascii="Times New Roman" w:hAnsi="Times New Roman"/>
          <w:sz w:val="24"/>
        </w:rPr>
        <w:t xml:space="preserve">        2. Главному специалисту администрации Колодезянского сельского поселения Пономаревой Натальи Владимировне обеспечить размещение соответствующих сведений в федеральной информационной адресной системе.</w:t>
      </w:r>
    </w:p>
    <w:p w:rsidR="001A4D2A" w:rsidRPr="001A4D2A" w:rsidRDefault="001A4D2A" w:rsidP="001A4D2A">
      <w:pPr>
        <w:pStyle w:val="26"/>
        <w:spacing w:line="240" w:lineRule="auto"/>
        <w:ind w:right="31"/>
        <w:contextualSpacing/>
        <w:jc w:val="both"/>
        <w:rPr>
          <w:rFonts w:ascii="Times New Roman" w:hAnsi="Times New Roman"/>
          <w:sz w:val="24"/>
        </w:rPr>
      </w:pPr>
      <w:r w:rsidRPr="001A4D2A">
        <w:rPr>
          <w:rFonts w:ascii="Times New Roman" w:hAnsi="Times New Roman"/>
          <w:sz w:val="24"/>
        </w:rPr>
        <w:t xml:space="preserve">         3.Контроль за выполнением данного постановления оставляю за собой.</w:t>
      </w:r>
    </w:p>
    <w:p w:rsidR="001A4D2A" w:rsidRPr="001A4D2A" w:rsidRDefault="001A4D2A" w:rsidP="001A4D2A">
      <w:pPr>
        <w:spacing w:line="240" w:lineRule="auto"/>
        <w:contextualSpacing/>
        <w:jc w:val="both"/>
        <w:rPr>
          <w:rFonts w:ascii="Times New Roman" w:hAnsi="Times New Roman"/>
          <w:sz w:val="24"/>
          <w:szCs w:val="24"/>
        </w:rPr>
      </w:pPr>
    </w:p>
    <w:p w:rsidR="001A4D2A" w:rsidRPr="001A4D2A" w:rsidRDefault="001A4D2A" w:rsidP="001A4D2A">
      <w:pPr>
        <w:spacing w:line="240" w:lineRule="auto"/>
        <w:contextualSpacing/>
        <w:rPr>
          <w:rFonts w:ascii="Times New Roman" w:hAnsi="Times New Roman"/>
          <w:sz w:val="24"/>
          <w:szCs w:val="24"/>
        </w:rPr>
      </w:pPr>
    </w:p>
    <w:p w:rsidR="001A4D2A" w:rsidRPr="00D65CCD" w:rsidRDefault="001A4D2A" w:rsidP="001A4D2A">
      <w:pPr>
        <w:rPr>
          <w:sz w:val="24"/>
          <w:szCs w:val="24"/>
        </w:rPr>
      </w:pPr>
    </w:p>
    <w:p w:rsidR="001A4D2A" w:rsidRPr="001A4D2A" w:rsidRDefault="001A4D2A" w:rsidP="001A4D2A">
      <w:pPr>
        <w:rPr>
          <w:rFonts w:ascii="Times New Roman" w:hAnsi="Times New Roman"/>
          <w:sz w:val="24"/>
          <w:szCs w:val="24"/>
        </w:rPr>
      </w:pPr>
      <w:r w:rsidRPr="001A4D2A">
        <w:rPr>
          <w:rFonts w:ascii="Times New Roman" w:hAnsi="Times New Roman"/>
          <w:sz w:val="24"/>
          <w:szCs w:val="24"/>
        </w:rPr>
        <w:t xml:space="preserve">Глава администрации  </w:t>
      </w:r>
    </w:p>
    <w:p w:rsidR="001A4D2A" w:rsidRPr="001A4D2A" w:rsidRDefault="001A4D2A" w:rsidP="001A4D2A">
      <w:pPr>
        <w:rPr>
          <w:rFonts w:ascii="Times New Roman" w:hAnsi="Times New Roman"/>
          <w:sz w:val="24"/>
          <w:szCs w:val="24"/>
        </w:rPr>
      </w:pPr>
      <w:r w:rsidRPr="001A4D2A">
        <w:rPr>
          <w:rFonts w:ascii="Times New Roman" w:hAnsi="Times New Roman"/>
          <w:sz w:val="24"/>
          <w:szCs w:val="24"/>
        </w:rPr>
        <w:t>Колодезянского сельского поселения</w:t>
      </w:r>
      <w:r w:rsidRPr="001A4D2A">
        <w:rPr>
          <w:rFonts w:ascii="Times New Roman" w:hAnsi="Times New Roman"/>
          <w:sz w:val="24"/>
          <w:szCs w:val="24"/>
        </w:rPr>
        <w:tab/>
        <w:t xml:space="preserve">                                                            С.В. Анохин</w:t>
      </w:r>
    </w:p>
    <w:p w:rsidR="001A4D2A" w:rsidRPr="001A4D2A" w:rsidRDefault="001A4D2A" w:rsidP="001A4D2A">
      <w:pPr>
        <w:rPr>
          <w:rFonts w:ascii="Times New Roman" w:hAnsi="Times New Roman"/>
          <w:sz w:val="24"/>
          <w:szCs w:val="24"/>
        </w:rPr>
      </w:pPr>
    </w:p>
    <w:p w:rsidR="001A4D2A" w:rsidRPr="00D65CCD" w:rsidRDefault="001A4D2A" w:rsidP="001A4D2A">
      <w:pPr>
        <w:rPr>
          <w:sz w:val="24"/>
          <w:szCs w:val="24"/>
        </w:rPr>
      </w:pPr>
    </w:p>
    <w:p w:rsidR="001A4D2A" w:rsidRPr="00D65CCD" w:rsidRDefault="001A4D2A" w:rsidP="001A4D2A">
      <w:pPr>
        <w:rPr>
          <w:sz w:val="24"/>
          <w:szCs w:val="24"/>
        </w:rPr>
      </w:pPr>
    </w:p>
    <w:p w:rsidR="001A4D2A" w:rsidRDefault="001A4D2A" w:rsidP="001A4D2A">
      <w:pPr>
        <w:rPr>
          <w:sz w:val="24"/>
          <w:szCs w:val="24"/>
        </w:rPr>
        <w:sectPr w:rsidR="001A4D2A" w:rsidSect="001A4D2A">
          <w:pgSz w:w="11906" w:h="16838"/>
          <w:pgMar w:top="1134" w:right="850" w:bottom="1134" w:left="1701" w:header="708" w:footer="708" w:gutter="0"/>
          <w:cols w:space="708"/>
          <w:docGrid w:linePitch="360"/>
        </w:sectPr>
      </w:pPr>
    </w:p>
    <w:p w:rsidR="001A4D2A" w:rsidRPr="00D65CCD" w:rsidRDefault="001A4D2A" w:rsidP="001A4D2A">
      <w:pPr>
        <w:spacing w:after="100" w:afterAutospacing="1" w:line="240" w:lineRule="auto"/>
        <w:contextualSpacing/>
        <w:jc w:val="right"/>
        <w:rPr>
          <w:sz w:val="24"/>
          <w:szCs w:val="24"/>
        </w:rPr>
      </w:pPr>
      <w:r w:rsidRPr="00D65CCD">
        <w:rPr>
          <w:sz w:val="24"/>
          <w:szCs w:val="24"/>
        </w:rPr>
        <w:lastRenderedPageBreak/>
        <w:t xml:space="preserve">Приложение </w:t>
      </w:r>
    </w:p>
    <w:p w:rsidR="001A4D2A" w:rsidRPr="00D65CCD" w:rsidRDefault="001A4D2A" w:rsidP="001A4D2A">
      <w:pPr>
        <w:spacing w:after="100" w:afterAutospacing="1" w:line="240" w:lineRule="auto"/>
        <w:contextualSpacing/>
        <w:jc w:val="right"/>
        <w:rPr>
          <w:sz w:val="24"/>
          <w:szCs w:val="24"/>
        </w:rPr>
      </w:pPr>
      <w:r w:rsidRPr="00D65CCD">
        <w:rPr>
          <w:sz w:val="24"/>
          <w:szCs w:val="24"/>
        </w:rPr>
        <w:t>к постановлению № _</w:t>
      </w:r>
      <w:r>
        <w:rPr>
          <w:sz w:val="24"/>
          <w:szCs w:val="24"/>
          <w:u w:val="single"/>
        </w:rPr>
        <w:t>41</w:t>
      </w:r>
      <w:r w:rsidRPr="001B5576">
        <w:rPr>
          <w:sz w:val="24"/>
          <w:szCs w:val="24"/>
        </w:rPr>
        <w:t>_</w:t>
      </w:r>
    </w:p>
    <w:p w:rsidR="001A4D2A" w:rsidRPr="00D65CCD" w:rsidRDefault="001A4D2A" w:rsidP="001A4D2A">
      <w:pPr>
        <w:spacing w:after="100" w:afterAutospacing="1" w:line="240" w:lineRule="auto"/>
        <w:contextualSpacing/>
        <w:jc w:val="right"/>
        <w:rPr>
          <w:sz w:val="24"/>
          <w:szCs w:val="24"/>
        </w:rPr>
      </w:pPr>
      <w:r w:rsidRPr="00D65CCD">
        <w:rPr>
          <w:sz w:val="24"/>
          <w:szCs w:val="24"/>
        </w:rPr>
        <w:t xml:space="preserve">     от </w:t>
      </w:r>
      <w:r>
        <w:rPr>
          <w:sz w:val="24"/>
          <w:szCs w:val="24"/>
        </w:rPr>
        <w:t>14 апреля 2025</w:t>
      </w:r>
      <w:r w:rsidRPr="00D65CCD">
        <w:rPr>
          <w:sz w:val="24"/>
          <w:szCs w:val="24"/>
        </w:rPr>
        <w:t xml:space="preserve"> г.</w:t>
      </w:r>
    </w:p>
    <w:p w:rsidR="001A4D2A" w:rsidRPr="00D65CCD" w:rsidRDefault="001A4D2A" w:rsidP="001A4D2A">
      <w:pPr>
        <w:jc w:val="right"/>
        <w:rPr>
          <w:sz w:val="24"/>
          <w:szCs w:val="24"/>
        </w:rPr>
      </w:pPr>
    </w:p>
    <w:tbl>
      <w:tblPr>
        <w:tblW w:w="1507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442"/>
        <w:gridCol w:w="1577"/>
        <w:gridCol w:w="2100"/>
        <w:gridCol w:w="1748"/>
        <w:gridCol w:w="1580"/>
        <w:gridCol w:w="1759"/>
        <w:gridCol w:w="850"/>
        <w:gridCol w:w="1021"/>
        <w:gridCol w:w="2284"/>
      </w:tblGrid>
      <w:tr w:rsidR="001A4D2A" w:rsidRPr="00D65CCD" w:rsidTr="001A4D2A">
        <w:trPr>
          <w:trHeight w:val="747"/>
        </w:trPr>
        <w:tc>
          <w:tcPr>
            <w:tcW w:w="710" w:type="dxa"/>
            <w:shd w:val="clear" w:color="auto" w:fill="auto"/>
          </w:tcPr>
          <w:p w:rsidR="001A4D2A" w:rsidRPr="00D65CCD" w:rsidRDefault="001A4D2A" w:rsidP="001A4D2A">
            <w:pPr>
              <w:jc w:val="center"/>
              <w:rPr>
                <w:b/>
                <w:sz w:val="24"/>
                <w:szCs w:val="24"/>
              </w:rPr>
            </w:pPr>
            <w:r w:rsidRPr="00D65CCD">
              <w:rPr>
                <w:b/>
                <w:sz w:val="24"/>
                <w:szCs w:val="24"/>
              </w:rPr>
              <w:t>№</w:t>
            </w:r>
          </w:p>
        </w:tc>
        <w:tc>
          <w:tcPr>
            <w:tcW w:w="1442" w:type="dxa"/>
            <w:shd w:val="clear" w:color="auto" w:fill="auto"/>
          </w:tcPr>
          <w:p w:rsidR="001A4D2A" w:rsidRPr="00D65CCD" w:rsidRDefault="001A4D2A" w:rsidP="001A4D2A">
            <w:pPr>
              <w:jc w:val="center"/>
              <w:rPr>
                <w:b/>
                <w:sz w:val="24"/>
                <w:szCs w:val="24"/>
              </w:rPr>
            </w:pPr>
            <w:r w:rsidRPr="00D65CCD">
              <w:rPr>
                <w:b/>
                <w:sz w:val="24"/>
                <w:szCs w:val="24"/>
              </w:rPr>
              <w:t>Страна</w:t>
            </w:r>
          </w:p>
        </w:tc>
        <w:tc>
          <w:tcPr>
            <w:tcW w:w="1577" w:type="dxa"/>
            <w:shd w:val="clear" w:color="auto" w:fill="auto"/>
          </w:tcPr>
          <w:p w:rsidR="001A4D2A" w:rsidRPr="00D65CCD" w:rsidRDefault="001A4D2A" w:rsidP="001A4D2A">
            <w:pPr>
              <w:jc w:val="center"/>
              <w:rPr>
                <w:b/>
                <w:sz w:val="24"/>
                <w:szCs w:val="24"/>
              </w:rPr>
            </w:pPr>
            <w:r w:rsidRPr="00D65CCD">
              <w:rPr>
                <w:b/>
                <w:sz w:val="24"/>
                <w:szCs w:val="24"/>
              </w:rPr>
              <w:t>Субъект Федерации</w:t>
            </w:r>
          </w:p>
        </w:tc>
        <w:tc>
          <w:tcPr>
            <w:tcW w:w="2100" w:type="dxa"/>
            <w:shd w:val="clear" w:color="auto" w:fill="auto"/>
          </w:tcPr>
          <w:p w:rsidR="001A4D2A" w:rsidRPr="00D65CCD" w:rsidRDefault="001A4D2A" w:rsidP="001A4D2A">
            <w:pPr>
              <w:jc w:val="center"/>
              <w:rPr>
                <w:b/>
                <w:sz w:val="24"/>
                <w:szCs w:val="24"/>
              </w:rPr>
            </w:pPr>
            <w:r w:rsidRPr="00D65CCD">
              <w:rPr>
                <w:b/>
                <w:sz w:val="24"/>
                <w:szCs w:val="24"/>
              </w:rPr>
              <w:t>Муниципальный район</w:t>
            </w:r>
          </w:p>
        </w:tc>
        <w:tc>
          <w:tcPr>
            <w:tcW w:w="1748" w:type="dxa"/>
            <w:shd w:val="clear" w:color="auto" w:fill="auto"/>
          </w:tcPr>
          <w:p w:rsidR="001A4D2A" w:rsidRPr="00D65CCD" w:rsidRDefault="001A4D2A" w:rsidP="001A4D2A">
            <w:pPr>
              <w:jc w:val="center"/>
              <w:rPr>
                <w:b/>
                <w:sz w:val="24"/>
                <w:szCs w:val="24"/>
              </w:rPr>
            </w:pPr>
            <w:r w:rsidRPr="00D65CCD">
              <w:rPr>
                <w:b/>
                <w:sz w:val="24"/>
                <w:szCs w:val="24"/>
              </w:rPr>
              <w:t>Поселение</w:t>
            </w:r>
          </w:p>
          <w:p w:rsidR="001A4D2A" w:rsidRPr="00D65CCD" w:rsidRDefault="001A4D2A" w:rsidP="001A4D2A">
            <w:pPr>
              <w:jc w:val="center"/>
              <w:rPr>
                <w:b/>
                <w:sz w:val="24"/>
                <w:szCs w:val="24"/>
              </w:rPr>
            </w:pPr>
            <w:r w:rsidRPr="00D65CCD">
              <w:rPr>
                <w:b/>
                <w:sz w:val="24"/>
                <w:szCs w:val="24"/>
              </w:rPr>
              <w:t>(сельское)</w:t>
            </w:r>
          </w:p>
        </w:tc>
        <w:tc>
          <w:tcPr>
            <w:tcW w:w="1580" w:type="dxa"/>
            <w:shd w:val="clear" w:color="auto" w:fill="auto"/>
          </w:tcPr>
          <w:p w:rsidR="001A4D2A" w:rsidRPr="00D65CCD" w:rsidRDefault="001A4D2A" w:rsidP="001A4D2A">
            <w:pPr>
              <w:jc w:val="center"/>
              <w:rPr>
                <w:b/>
                <w:sz w:val="24"/>
                <w:szCs w:val="24"/>
              </w:rPr>
            </w:pPr>
            <w:r w:rsidRPr="00D65CCD">
              <w:rPr>
                <w:b/>
                <w:sz w:val="24"/>
                <w:szCs w:val="24"/>
              </w:rPr>
              <w:t>Населенный пункт</w:t>
            </w:r>
          </w:p>
          <w:p w:rsidR="001A4D2A" w:rsidRPr="00D65CCD" w:rsidRDefault="001A4D2A" w:rsidP="001A4D2A">
            <w:pPr>
              <w:jc w:val="center"/>
              <w:rPr>
                <w:b/>
                <w:sz w:val="24"/>
                <w:szCs w:val="24"/>
              </w:rPr>
            </w:pPr>
            <w:r w:rsidRPr="00D65CCD">
              <w:rPr>
                <w:b/>
                <w:sz w:val="24"/>
                <w:szCs w:val="24"/>
              </w:rPr>
              <w:t xml:space="preserve"> (поселок)</w:t>
            </w:r>
          </w:p>
        </w:tc>
        <w:tc>
          <w:tcPr>
            <w:tcW w:w="1759" w:type="dxa"/>
            <w:shd w:val="clear" w:color="auto" w:fill="auto"/>
          </w:tcPr>
          <w:p w:rsidR="001A4D2A" w:rsidRPr="00D65CCD" w:rsidRDefault="001A4D2A" w:rsidP="001A4D2A">
            <w:pPr>
              <w:jc w:val="center"/>
              <w:rPr>
                <w:b/>
                <w:sz w:val="24"/>
                <w:szCs w:val="24"/>
              </w:rPr>
            </w:pPr>
            <w:r w:rsidRPr="00D65CCD">
              <w:rPr>
                <w:b/>
                <w:sz w:val="24"/>
                <w:szCs w:val="24"/>
              </w:rPr>
              <w:t>Улица</w:t>
            </w:r>
          </w:p>
        </w:tc>
        <w:tc>
          <w:tcPr>
            <w:tcW w:w="850" w:type="dxa"/>
            <w:shd w:val="clear" w:color="auto" w:fill="auto"/>
          </w:tcPr>
          <w:p w:rsidR="001A4D2A" w:rsidRPr="00D65CCD" w:rsidRDefault="001A4D2A" w:rsidP="001A4D2A">
            <w:pPr>
              <w:jc w:val="center"/>
              <w:rPr>
                <w:b/>
                <w:sz w:val="24"/>
                <w:szCs w:val="24"/>
              </w:rPr>
            </w:pPr>
            <w:r w:rsidRPr="00D65CCD">
              <w:rPr>
                <w:b/>
                <w:sz w:val="24"/>
                <w:szCs w:val="24"/>
              </w:rPr>
              <w:t>№</w:t>
            </w:r>
          </w:p>
        </w:tc>
        <w:tc>
          <w:tcPr>
            <w:tcW w:w="1021" w:type="dxa"/>
            <w:shd w:val="clear" w:color="auto" w:fill="auto"/>
          </w:tcPr>
          <w:p w:rsidR="001A4D2A" w:rsidRPr="00D65CCD" w:rsidRDefault="001A4D2A" w:rsidP="001A4D2A">
            <w:pPr>
              <w:jc w:val="center"/>
              <w:rPr>
                <w:b/>
                <w:sz w:val="24"/>
                <w:szCs w:val="24"/>
              </w:rPr>
            </w:pPr>
            <w:r w:rsidRPr="00D65CCD">
              <w:rPr>
                <w:b/>
                <w:sz w:val="24"/>
                <w:szCs w:val="24"/>
              </w:rPr>
              <w:t>Объект недвижимости</w:t>
            </w:r>
          </w:p>
        </w:tc>
        <w:tc>
          <w:tcPr>
            <w:tcW w:w="2284" w:type="dxa"/>
            <w:shd w:val="clear" w:color="auto" w:fill="auto"/>
          </w:tcPr>
          <w:p w:rsidR="001A4D2A" w:rsidRPr="00D65CCD" w:rsidRDefault="001A4D2A" w:rsidP="001A4D2A">
            <w:pPr>
              <w:jc w:val="center"/>
              <w:rPr>
                <w:b/>
                <w:sz w:val="24"/>
                <w:szCs w:val="24"/>
              </w:rPr>
            </w:pPr>
            <w:r w:rsidRPr="00D65CCD">
              <w:rPr>
                <w:b/>
                <w:sz w:val="24"/>
                <w:szCs w:val="24"/>
              </w:rPr>
              <w:t>Кадастровый номер</w:t>
            </w:r>
          </w:p>
        </w:tc>
      </w:tr>
      <w:tr w:rsidR="001A4D2A" w:rsidRPr="00D65CCD" w:rsidTr="001A4D2A">
        <w:tc>
          <w:tcPr>
            <w:tcW w:w="710" w:type="dxa"/>
            <w:shd w:val="clear" w:color="auto" w:fill="auto"/>
          </w:tcPr>
          <w:p w:rsidR="001A4D2A" w:rsidRPr="00D65CCD" w:rsidRDefault="001A4D2A" w:rsidP="001A4D2A">
            <w:pPr>
              <w:jc w:val="center"/>
              <w:rPr>
                <w:sz w:val="24"/>
                <w:szCs w:val="24"/>
              </w:rPr>
            </w:pPr>
            <w:r w:rsidRPr="00D65CCD">
              <w:rPr>
                <w:sz w:val="24"/>
                <w:szCs w:val="24"/>
              </w:rPr>
              <w:t>1</w:t>
            </w:r>
          </w:p>
        </w:tc>
        <w:tc>
          <w:tcPr>
            <w:tcW w:w="1442" w:type="dxa"/>
            <w:shd w:val="clear" w:color="auto" w:fill="auto"/>
          </w:tcPr>
          <w:p w:rsidR="001A4D2A" w:rsidRPr="00D65CCD" w:rsidRDefault="001A4D2A" w:rsidP="001A4D2A">
            <w:pPr>
              <w:jc w:val="center"/>
              <w:rPr>
                <w:sz w:val="24"/>
                <w:szCs w:val="24"/>
              </w:rPr>
            </w:pPr>
            <w:r w:rsidRPr="00D65CCD">
              <w:rPr>
                <w:sz w:val="24"/>
                <w:szCs w:val="24"/>
              </w:rPr>
              <w:t>Российская Федерация</w:t>
            </w:r>
          </w:p>
        </w:tc>
        <w:tc>
          <w:tcPr>
            <w:tcW w:w="1577" w:type="dxa"/>
            <w:shd w:val="clear" w:color="auto" w:fill="auto"/>
          </w:tcPr>
          <w:p w:rsidR="001A4D2A" w:rsidRPr="00D65CCD" w:rsidRDefault="001A4D2A" w:rsidP="001A4D2A">
            <w:pPr>
              <w:jc w:val="center"/>
              <w:rPr>
                <w:sz w:val="24"/>
                <w:szCs w:val="24"/>
              </w:rPr>
            </w:pPr>
            <w:r w:rsidRPr="00D65CCD">
              <w:rPr>
                <w:sz w:val="24"/>
                <w:szCs w:val="24"/>
              </w:rPr>
              <w:t>Воронежская область</w:t>
            </w:r>
          </w:p>
        </w:tc>
        <w:tc>
          <w:tcPr>
            <w:tcW w:w="2100" w:type="dxa"/>
            <w:shd w:val="clear" w:color="auto" w:fill="auto"/>
          </w:tcPr>
          <w:p w:rsidR="001A4D2A" w:rsidRPr="00D65CCD" w:rsidRDefault="001A4D2A" w:rsidP="001A4D2A">
            <w:pPr>
              <w:jc w:val="center"/>
              <w:rPr>
                <w:sz w:val="24"/>
                <w:szCs w:val="24"/>
              </w:rPr>
            </w:pPr>
            <w:r w:rsidRPr="00D65CCD">
              <w:rPr>
                <w:sz w:val="24"/>
                <w:szCs w:val="24"/>
              </w:rPr>
              <w:t xml:space="preserve">Каширский </w:t>
            </w:r>
          </w:p>
        </w:tc>
        <w:tc>
          <w:tcPr>
            <w:tcW w:w="1748" w:type="dxa"/>
            <w:shd w:val="clear" w:color="auto" w:fill="auto"/>
          </w:tcPr>
          <w:p w:rsidR="001A4D2A" w:rsidRPr="00D65CCD" w:rsidRDefault="001A4D2A" w:rsidP="001A4D2A">
            <w:pPr>
              <w:jc w:val="center"/>
              <w:rPr>
                <w:sz w:val="24"/>
                <w:szCs w:val="24"/>
              </w:rPr>
            </w:pPr>
            <w:proofErr w:type="spellStart"/>
            <w:r w:rsidRPr="00D65CCD">
              <w:rPr>
                <w:sz w:val="24"/>
                <w:szCs w:val="24"/>
              </w:rPr>
              <w:t>Колодезянское</w:t>
            </w:r>
            <w:proofErr w:type="spellEnd"/>
          </w:p>
        </w:tc>
        <w:tc>
          <w:tcPr>
            <w:tcW w:w="1580" w:type="dxa"/>
            <w:shd w:val="clear" w:color="auto" w:fill="auto"/>
          </w:tcPr>
          <w:p w:rsidR="001A4D2A" w:rsidRPr="00D65CCD" w:rsidRDefault="001A4D2A" w:rsidP="001A4D2A">
            <w:pPr>
              <w:jc w:val="center"/>
              <w:rPr>
                <w:sz w:val="24"/>
                <w:szCs w:val="24"/>
              </w:rPr>
            </w:pPr>
            <w:r w:rsidRPr="00D65CCD">
              <w:rPr>
                <w:sz w:val="24"/>
                <w:szCs w:val="24"/>
              </w:rPr>
              <w:t>Колодезный</w:t>
            </w:r>
          </w:p>
        </w:tc>
        <w:tc>
          <w:tcPr>
            <w:tcW w:w="1759" w:type="dxa"/>
            <w:shd w:val="clear" w:color="auto" w:fill="auto"/>
          </w:tcPr>
          <w:p w:rsidR="001A4D2A" w:rsidRPr="00D65CCD" w:rsidRDefault="001A4D2A" w:rsidP="001A4D2A">
            <w:pPr>
              <w:rPr>
                <w:sz w:val="24"/>
                <w:szCs w:val="24"/>
              </w:rPr>
            </w:pPr>
            <w:r w:rsidRPr="00D65CCD">
              <w:rPr>
                <w:sz w:val="24"/>
                <w:szCs w:val="24"/>
              </w:rPr>
              <w:t>Октября</w:t>
            </w:r>
          </w:p>
        </w:tc>
        <w:tc>
          <w:tcPr>
            <w:tcW w:w="850" w:type="dxa"/>
            <w:shd w:val="clear" w:color="auto" w:fill="auto"/>
          </w:tcPr>
          <w:p w:rsidR="001A4D2A" w:rsidRPr="00D65CCD" w:rsidRDefault="001A4D2A" w:rsidP="001A4D2A">
            <w:pPr>
              <w:jc w:val="center"/>
              <w:rPr>
                <w:sz w:val="24"/>
                <w:szCs w:val="24"/>
              </w:rPr>
            </w:pPr>
            <w:r>
              <w:rPr>
                <w:sz w:val="24"/>
                <w:szCs w:val="24"/>
              </w:rPr>
              <w:t>120</w:t>
            </w:r>
          </w:p>
        </w:tc>
        <w:tc>
          <w:tcPr>
            <w:tcW w:w="1021" w:type="dxa"/>
            <w:shd w:val="clear" w:color="auto" w:fill="auto"/>
          </w:tcPr>
          <w:p w:rsidR="001A4D2A" w:rsidRPr="00D65CCD" w:rsidRDefault="001A4D2A" w:rsidP="001A4D2A">
            <w:pPr>
              <w:jc w:val="center"/>
              <w:rPr>
                <w:sz w:val="24"/>
                <w:szCs w:val="24"/>
              </w:rPr>
            </w:pPr>
            <w:r w:rsidRPr="00D65CCD">
              <w:rPr>
                <w:sz w:val="24"/>
                <w:szCs w:val="24"/>
              </w:rPr>
              <w:t>Дом</w:t>
            </w:r>
          </w:p>
        </w:tc>
        <w:tc>
          <w:tcPr>
            <w:tcW w:w="2284" w:type="dxa"/>
            <w:shd w:val="clear" w:color="auto" w:fill="auto"/>
          </w:tcPr>
          <w:p w:rsidR="001A4D2A" w:rsidRPr="0007480B" w:rsidRDefault="001A4D2A" w:rsidP="001A4D2A">
            <w:pPr>
              <w:rPr>
                <w:rFonts w:ascii="Arial" w:hAnsi="Arial" w:cs="Arial"/>
                <w:color w:val="292C2F"/>
                <w:sz w:val="24"/>
                <w:szCs w:val="24"/>
              </w:rPr>
            </w:pPr>
            <w:r>
              <w:rPr>
                <w:rFonts w:ascii="Arial" w:hAnsi="Arial" w:cs="Arial"/>
                <w:color w:val="292C2F"/>
              </w:rPr>
              <w:t>36:13:1200003:215</w:t>
            </w:r>
          </w:p>
        </w:tc>
      </w:tr>
      <w:tr w:rsidR="001A4D2A" w:rsidRPr="00D65CCD" w:rsidTr="001A4D2A">
        <w:trPr>
          <w:trHeight w:val="638"/>
        </w:trPr>
        <w:tc>
          <w:tcPr>
            <w:tcW w:w="710" w:type="dxa"/>
            <w:shd w:val="clear" w:color="auto" w:fill="auto"/>
          </w:tcPr>
          <w:p w:rsidR="001A4D2A" w:rsidRPr="00D65CCD" w:rsidRDefault="001A4D2A" w:rsidP="001A4D2A">
            <w:pPr>
              <w:jc w:val="center"/>
              <w:rPr>
                <w:sz w:val="24"/>
                <w:szCs w:val="24"/>
              </w:rPr>
            </w:pPr>
            <w:r w:rsidRPr="00D65CCD">
              <w:rPr>
                <w:sz w:val="24"/>
                <w:szCs w:val="24"/>
              </w:rPr>
              <w:t>2</w:t>
            </w:r>
          </w:p>
        </w:tc>
        <w:tc>
          <w:tcPr>
            <w:tcW w:w="1442" w:type="dxa"/>
            <w:shd w:val="clear" w:color="auto" w:fill="auto"/>
          </w:tcPr>
          <w:p w:rsidR="001A4D2A" w:rsidRPr="00D65CCD" w:rsidRDefault="001A4D2A" w:rsidP="001A4D2A">
            <w:pPr>
              <w:jc w:val="center"/>
              <w:rPr>
                <w:sz w:val="24"/>
                <w:szCs w:val="24"/>
              </w:rPr>
            </w:pPr>
            <w:r w:rsidRPr="00D65CCD">
              <w:rPr>
                <w:sz w:val="24"/>
                <w:szCs w:val="24"/>
              </w:rPr>
              <w:t>Российская Федерация</w:t>
            </w:r>
          </w:p>
        </w:tc>
        <w:tc>
          <w:tcPr>
            <w:tcW w:w="1577" w:type="dxa"/>
            <w:shd w:val="clear" w:color="auto" w:fill="auto"/>
          </w:tcPr>
          <w:p w:rsidR="001A4D2A" w:rsidRPr="00D65CCD" w:rsidRDefault="001A4D2A" w:rsidP="001A4D2A">
            <w:pPr>
              <w:jc w:val="center"/>
              <w:rPr>
                <w:sz w:val="24"/>
                <w:szCs w:val="24"/>
              </w:rPr>
            </w:pPr>
            <w:r w:rsidRPr="00D65CCD">
              <w:rPr>
                <w:sz w:val="24"/>
                <w:szCs w:val="24"/>
              </w:rPr>
              <w:t>Воронежская область</w:t>
            </w:r>
          </w:p>
        </w:tc>
        <w:tc>
          <w:tcPr>
            <w:tcW w:w="2100" w:type="dxa"/>
            <w:shd w:val="clear" w:color="auto" w:fill="auto"/>
          </w:tcPr>
          <w:p w:rsidR="001A4D2A" w:rsidRPr="00D65CCD" w:rsidRDefault="001A4D2A" w:rsidP="001A4D2A">
            <w:pPr>
              <w:jc w:val="center"/>
              <w:rPr>
                <w:sz w:val="24"/>
                <w:szCs w:val="24"/>
              </w:rPr>
            </w:pPr>
            <w:r w:rsidRPr="00D65CCD">
              <w:rPr>
                <w:sz w:val="24"/>
                <w:szCs w:val="24"/>
              </w:rPr>
              <w:t xml:space="preserve">Каширский </w:t>
            </w:r>
          </w:p>
        </w:tc>
        <w:tc>
          <w:tcPr>
            <w:tcW w:w="1748" w:type="dxa"/>
            <w:shd w:val="clear" w:color="auto" w:fill="auto"/>
          </w:tcPr>
          <w:p w:rsidR="001A4D2A" w:rsidRPr="00D65CCD" w:rsidRDefault="001A4D2A" w:rsidP="001A4D2A">
            <w:pPr>
              <w:jc w:val="center"/>
              <w:rPr>
                <w:sz w:val="24"/>
                <w:szCs w:val="24"/>
              </w:rPr>
            </w:pPr>
            <w:proofErr w:type="spellStart"/>
            <w:r w:rsidRPr="00D65CCD">
              <w:rPr>
                <w:sz w:val="24"/>
                <w:szCs w:val="24"/>
              </w:rPr>
              <w:t>Колодезянское</w:t>
            </w:r>
            <w:proofErr w:type="spellEnd"/>
          </w:p>
        </w:tc>
        <w:tc>
          <w:tcPr>
            <w:tcW w:w="1580" w:type="dxa"/>
            <w:shd w:val="clear" w:color="auto" w:fill="auto"/>
          </w:tcPr>
          <w:p w:rsidR="001A4D2A" w:rsidRPr="00D65CCD" w:rsidRDefault="001A4D2A" w:rsidP="001A4D2A">
            <w:pPr>
              <w:jc w:val="center"/>
              <w:rPr>
                <w:sz w:val="24"/>
                <w:szCs w:val="24"/>
              </w:rPr>
            </w:pPr>
            <w:r w:rsidRPr="00D65CCD">
              <w:rPr>
                <w:sz w:val="24"/>
                <w:szCs w:val="24"/>
              </w:rPr>
              <w:t>Колодезный</w:t>
            </w:r>
          </w:p>
        </w:tc>
        <w:tc>
          <w:tcPr>
            <w:tcW w:w="1759" w:type="dxa"/>
            <w:shd w:val="clear" w:color="auto" w:fill="auto"/>
          </w:tcPr>
          <w:p w:rsidR="001A4D2A" w:rsidRPr="00D65CCD" w:rsidRDefault="001A4D2A" w:rsidP="001A4D2A">
            <w:pPr>
              <w:rPr>
                <w:sz w:val="24"/>
                <w:szCs w:val="24"/>
              </w:rPr>
            </w:pPr>
            <w:r w:rsidRPr="00D65CCD">
              <w:rPr>
                <w:sz w:val="24"/>
                <w:szCs w:val="24"/>
              </w:rPr>
              <w:t>Октября</w:t>
            </w:r>
          </w:p>
        </w:tc>
        <w:tc>
          <w:tcPr>
            <w:tcW w:w="850" w:type="dxa"/>
            <w:shd w:val="clear" w:color="auto" w:fill="auto"/>
          </w:tcPr>
          <w:p w:rsidR="001A4D2A" w:rsidRPr="00D65CCD" w:rsidRDefault="001A4D2A" w:rsidP="001A4D2A">
            <w:pPr>
              <w:jc w:val="center"/>
              <w:rPr>
                <w:sz w:val="24"/>
                <w:szCs w:val="24"/>
              </w:rPr>
            </w:pPr>
            <w:r w:rsidRPr="00D65CCD">
              <w:rPr>
                <w:sz w:val="24"/>
                <w:szCs w:val="24"/>
              </w:rPr>
              <w:t>1</w:t>
            </w:r>
            <w:r>
              <w:rPr>
                <w:sz w:val="24"/>
                <w:szCs w:val="24"/>
              </w:rPr>
              <w:t>28</w:t>
            </w:r>
          </w:p>
        </w:tc>
        <w:tc>
          <w:tcPr>
            <w:tcW w:w="1021" w:type="dxa"/>
            <w:shd w:val="clear" w:color="auto" w:fill="auto"/>
          </w:tcPr>
          <w:p w:rsidR="001A4D2A" w:rsidRPr="00D65CCD" w:rsidRDefault="001A4D2A" w:rsidP="001A4D2A">
            <w:pPr>
              <w:jc w:val="center"/>
              <w:rPr>
                <w:sz w:val="24"/>
                <w:szCs w:val="24"/>
              </w:rPr>
            </w:pPr>
            <w:r w:rsidRPr="00D65CCD">
              <w:rPr>
                <w:sz w:val="24"/>
                <w:szCs w:val="24"/>
              </w:rPr>
              <w:t>Дом</w:t>
            </w:r>
          </w:p>
        </w:tc>
        <w:tc>
          <w:tcPr>
            <w:tcW w:w="2284" w:type="dxa"/>
            <w:shd w:val="clear" w:color="auto" w:fill="auto"/>
          </w:tcPr>
          <w:p w:rsidR="001A4D2A" w:rsidRPr="0007480B" w:rsidRDefault="001A4D2A" w:rsidP="001A4D2A">
            <w:pPr>
              <w:rPr>
                <w:rFonts w:ascii="Arial" w:hAnsi="Arial" w:cs="Arial"/>
                <w:color w:val="292C2F"/>
                <w:sz w:val="24"/>
                <w:szCs w:val="24"/>
              </w:rPr>
            </w:pPr>
            <w:r>
              <w:rPr>
                <w:rFonts w:ascii="Arial" w:hAnsi="Arial" w:cs="Arial"/>
                <w:color w:val="292C2F"/>
              </w:rPr>
              <w:t>36:13:1200004:175</w:t>
            </w:r>
          </w:p>
        </w:tc>
      </w:tr>
      <w:tr w:rsidR="001A4D2A" w:rsidRPr="00D65CCD" w:rsidTr="001A4D2A">
        <w:tc>
          <w:tcPr>
            <w:tcW w:w="710" w:type="dxa"/>
            <w:shd w:val="clear" w:color="auto" w:fill="auto"/>
          </w:tcPr>
          <w:p w:rsidR="001A4D2A" w:rsidRPr="00D65CCD" w:rsidRDefault="001A4D2A" w:rsidP="001A4D2A">
            <w:pPr>
              <w:jc w:val="center"/>
              <w:rPr>
                <w:sz w:val="24"/>
                <w:szCs w:val="24"/>
              </w:rPr>
            </w:pPr>
            <w:r w:rsidRPr="00D65CCD">
              <w:rPr>
                <w:sz w:val="24"/>
                <w:szCs w:val="24"/>
              </w:rPr>
              <w:t>3</w:t>
            </w:r>
          </w:p>
        </w:tc>
        <w:tc>
          <w:tcPr>
            <w:tcW w:w="1442" w:type="dxa"/>
            <w:shd w:val="clear" w:color="auto" w:fill="auto"/>
          </w:tcPr>
          <w:p w:rsidR="001A4D2A" w:rsidRPr="00D65CCD" w:rsidRDefault="001A4D2A" w:rsidP="001A4D2A">
            <w:pPr>
              <w:jc w:val="center"/>
              <w:rPr>
                <w:sz w:val="24"/>
                <w:szCs w:val="24"/>
              </w:rPr>
            </w:pPr>
            <w:r w:rsidRPr="00D65CCD">
              <w:rPr>
                <w:sz w:val="24"/>
                <w:szCs w:val="24"/>
              </w:rPr>
              <w:t>Российская Федерация</w:t>
            </w:r>
          </w:p>
        </w:tc>
        <w:tc>
          <w:tcPr>
            <w:tcW w:w="1577" w:type="dxa"/>
            <w:shd w:val="clear" w:color="auto" w:fill="auto"/>
          </w:tcPr>
          <w:p w:rsidR="001A4D2A" w:rsidRPr="00D65CCD" w:rsidRDefault="001A4D2A" w:rsidP="001A4D2A">
            <w:pPr>
              <w:jc w:val="center"/>
              <w:rPr>
                <w:sz w:val="24"/>
                <w:szCs w:val="24"/>
              </w:rPr>
            </w:pPr>
            <w:r w:rsidRPr="00D65CCD">
              <w:rPr>
                <w:sz w:val="24"/>
                <w:szCs w:val="24"/>
              </w:rPr>
              <w:t>Воронежская область</w:t>
            </w:r>
          </w:p>
        </w:tc>
        <w:tc>
          <w:tcPr>
            <w:tcW w:w="2100" w:type="dxa"/>
            <w:shd w:val="clear" w:color="auto" w:fill="auto"/>
          </w:tcPr>
          <w:p w:rsidR="001A4D2A" w:rsidRPr="00D65CCD" w:rsidRDefault="001A4D2A" w:rsidP="001A4D2A">
            <w:pPr>
              <w:jc w:val="center"/>
              <w:rPr>
                <w:sz w:val="24"/>
                <w:szCs w:val="24"/>
              </w:rPr>
            </w:pPr>
            <w:r w:rsidRPr="00D65CCD">
              <w:rPr>
                <w:sz w:val="24"/>
                <w:szCs w:val="24"/>
              </w:rPr>
              <w:t xml:space="preserve">Каширский </w:t>
            </w:r>
          </w:p>
        </w:tc>
        <w:tc>
          <w:tcPr>
            <w:tcW w:w="1748" w:type="dxa"/>
            <w:shd w:val="clear" w:color="auto" w:fill="auto"/>
          </w:tcPr>
          <w:p w:rsidR="001A4D2A" w:rsidRPr="00D65CCD" w:rsidRDefault="001A4D2A" w:rsidP="001A4D2A">
            <w:pPr>
              <w:jc w:val="center"/>
              <w:rPr>
                <w:sz w:val="24"/>
                <w:szCs w:val="24"/>
              </w:rPr>
            </w:pPr>
            <w:proofErr w:type="spellStart"/>
            <w:r w:rsidRPr="00D65CCD">
              <w:rPr>
                <w:sz w:val="24"/>
                <w:szCs w:val="24"/>
              </w:rPr>
              <w:t>Колодезянское</w:t>
            </w:r>
            <w:proofErr w:type="spellEnd"/>
          </w:p>
        </w:tc>
        <w:tc>
          <w:tcPr>
            <w:tcW w:w="1580" w:type="dxa"/>
            <w:shd w:val="clear" w:color="auto" w:fill="auto"/>
          </w:tcPr>
          <w:p w:rsidR="001A4D2A" w:rsidRPr="00D65CCD" w:rsidRDefault="001A4D2A" w:rsidP="001A4D2A">
            <w:pPr>
              <w:jc w:val="center"/>
              <w:rPr>
                <w:sz w:val="24"/>
                <w:szCs w:val="24"/>
              </w:rPr>
            </w:pPr>
            <w:r w:rsidRPr="00D65CCD">
              <w:rPr>
                <w:sz w:val="24"/>
                <w:szCs w:val="24"/>
              </w:rPr>
              <w:t>Колодезный</w:t>
            </w:r>
          </w:p>
        </w:tc>
        <w:tc>
          <w:tcPr>
            <w:tcW w:w="1759" w:type="dxa"/>
            <w:shd w:val="clear" w:color="auto" w:fill="auto"/>
          </w:tcPr>
          <w:p w:rsidR="001A4D2A" w:rsidRPr="00D65CCD" w:rsidRDefault="001A4D2A" w:rsidP="001A4D2A">
            <w:pPr>
              <w:rPr>
                <w:sz w:val="24"/>
                <w:szCs w:val="24"/>
              </w:rPr>
            </w:pPr>
            <w:r w:rsidRPr="00D65CCD">
              <w:rPr>
                <w:sz w:val="24"/>
                <w:szCs w:val="24"/>
              </w:rPr>
              <w:t>Октября</w:t>
            </w:r>
          </w:p>
        </w:tc>
        <w:tc>
          <w:tcPr>
            <w:tcW w:w="850" w:type="dxa"/>
            <w:shd w:val="clear" w:color="auto" w:fill="auto"/>
          </w:tcPr>
          <w:p w:rsidR="001A4D2A" w:rsidRPr="00D65CCD" w:rsidRDefault="001A4D2A" w:rsidP="001A4D2A">
            <w:pPr>
              <w:jc w:val="center"/>
              <w:rPr>
                <w:sz w:val="24"/>
                <w:szCs w:val="24"/>
              </w:rPr>
            </w:pPr>
            <w:r w:rsidRPr="00D65CCD">
              <w:rPr>
                <w:sz w:val="24"/>
                <w:szCs w:val="24"/>
              </w:rPr>
              <w:t>1</w:t>
            </w:r>
            <w:r>
              <w:rPr>
                <w:sz w:val="24"/>
                <w:szCs w:val="24"/>
              </w:rPr>
              <w:t>79</w:t>
            </w:r>
          </w:p>
        </w:tc>
        <w:tc>
          <w:tcPr>
            <w:tcW w:w="1021" w:type="dxa"/>
            <w:shd w:val="clear" w:color="auto" w:fill="auto"/>
          </w:tcPr>
          <w:p w:rsidR="001A4D2A" w:rsidRPr="00D65CCD" w:rsidRDefault="001A4D2A" w:rsidP="001A4D2A">
            <w:pPr>
              <w:jc w:val="center"/>
              <w:rPr>
                <w:sz w:val="24"/>
                <w:szCs w:val="24"/>
              </w:rPr>
            </w:pPr>
            <w:r w:rsidRPr="00D65CCD">
              <w:rPr>
                <w:sz w:val="24"/>
                <w:szCs w:val="24"/>
              </w:rPr>
              <w:t>Дом</w:t>
            </w:r>
          </w:p>
        </w:tc>
        <w:tc>
          <w:tcPr>
            <w:tcW w:w="2284" w:type="dxa"/>
            <w:shd w:val="clear" w:color="auto" w:fill="auto"/>
          </w:tcPr>
          <w:p w:rsidR="001A4D2A" w:rsidRDefault="001A4D2A" w:rsidP="001A4D2A">
            <w:pPr>
              <w:rPr>
                <w:rFonts w:ascii="Arial" w:hAnsi="Arial" w:cs="Arial"/>
                <w:color w:val="292C2F"/>
                <w:sz w:val="24"/>
                <w:szCs w:val="24"/>
              </w:rPr>
            </w:pPr>
            <w:r>
              <w:rPr>
                <w:rFonts w:ascii="Arial" w:hAnsi="Arial" w:cs="Arial"/>
                <w:color w:val="292C2F"/>
              </w:rPr>
              <w:t>36:13:1200004:138</w:t>
            </w:r>
          </w:p>
          <w:p w:rsidR="001A4D2A" w:rsidRPr="00D65CCD" w:rsidRDefault="001A4D2A" w:rsidP="001A4D2A">
            <w:pPr>
              <w:rPr>
                <w:sz w:val="24"/>
                <w:szCs w:val="24"/>
                <w:highlight w:val="yellow"/>
              </w:rPr>
            </w:pPr>
          </w:p>
        </w:tc>
      </w:tr>
      <w:tr w:rsidR="001A4D2A" w:rsidRPr="00D65CCD" w:rsidTr="001A4D2A">
        <w:tc>
          <w:tcPr>
            <w:tcW w:w="710" w:type="dxa"/>
            <w:shd w:val="clear" w:color="auto" w:fill="auto"/>
          </w:tcPr>
          <w:p w:rsidR="001A4D2A" w:rsidRPr="00D65CCD" w:rsidRDefault="001A4D2A" w:rsidP="001A4D2A">
            <w:pPr>
              <w:jc w:val="center"/>
              <w:rPr>
                <w:b/>
                <w:sz w:val="24"/>
                <w:szCs w:val="24"/>
              </w:rPr>
            </w:pPr>
            <w:r w:rsidRPr="00D65CCD">
              <w:rPr>
                <w:b/>
                <w:sz w:val="24"/>
                <w:szCs w:val="24"/>
              </w:rPr>
              <w:t>№</w:t>
            </w:r>
          </w:p>
        </w:tc>
        <w:tc>
          <w:tcPr>
            <w:tcW w:w="1442" w:type="dxa"/>
            <w:shd w:val="clear" w:color="auto" w:fill="auto"/>
          </w:tcPr>
          <w:p w:rsidR="001A4D2A" w:rsidRPr="00D65CCD" w:rsidRDefault="001A4D2A" w:rsidP="001A4D2A">
            <w:pPr>
              <w:jc w:val="center"/>
              <w:rPr>
                <w:b/>
                <w:sz w:val="24"/>
                <w:szCs w:val="24"/>
              </w:rPr>
            </w:pPr>
            <w:r w:rsidRPr="00D65CCD">
              <w:rPr>
                <w:b/>
                <w:sz w:val="24"/>
                <w:szCs w:val="24"/>
              </w:rPr>
              <w:t>Страна</w:t>
            </w:r>
          </w:p>
        </w:tc>
        <w:tc>
          <w:tcPr>
            <w:tcW w:w="1577" w:type="dxa"/>
            <w:shd w:val="clear" w:color="auto" w:fill="auto"/>
          </w:tcPr>
          <w:p w:rsidR="001A4D2A" w:rsidRPr="00D65CCD" w:rsidRDefault="001A4D2A" w:rsidP="001A4D2A">
            <w:pPr>
              <w:jc w:val="center"/>
              <w:rPr>
                <w:b/>
                <w:sz w:val="24"/>
                <w:szCs w:val="24"/>
              </w:rPr>
            </w:pPr>
            <w:r w:rsidRPr="00D65CCD">
              <w:rPr>
                <w:b/>
                <w:sz w:val="24"/>
                <w:szCs w:val="24"/>
              </w:rPr>
              <w:t>Субъект Федерации</w:t>
            </w:r>
          </w:p>
        </w:tc>
        <w:tc>
          <w:tcPr>
            <w:tcW w:w="2100" w:type="dxa"/>
            <w:shd w:val="clear" w:color="auto" w:fill="auto"/>
          </w:tcPr>
          <w:p w:rsidR="001A4D2A" w:rsidRPr="00D65CCD" w:rsidRDefault="001A4D2A" w:rsidP="001A4D2A">
            <w:pPr>
              <w:jc w:val="center"/>
              <w:rPr>
                <w:b/>
                <w:sz w:val="24"/>
                <w:szCs w:val="24"/>
              </w:rPr>
            </w:pPr>
            <w:r w:rsidRPr="00D65CCD">
              <w:rPr>
                <w:b/>
                <w:sz w:val="24"/>
                <w:szCs w:val="24"/>
              </w:rPr>
              <w:t>Муниципальный район</w:t>
            </w:r>
          </w:p>
        </w:tc>
        <w:tc>
          <w:tcPr>
            <w:tcW w:w="1748" w:type="dxa"/>
            <w:shd w:val="clear" w:color="auto" w:fill="auto"/>
          </w:tcPr>
          <w:p w:rsidR="001A4D2A" w:rsidRPr="00D65CCD" w:rsidRDefault="001A4D2A" w:rsidP="001A4D2A">
            <w:pPr>
              <w:jc w:val="center"/>
              <w:rPr>
                <w:b/>
                <w:sz w:val="24"/>
                <w:szCs w:val="24"/>
              </w:rPr>
            </w:pPr>
            <w:r w:rsidRPr="00D65CCD">
              <w:rPr>
                <w:b/>
                <w:sz w:val="24"/>
                <w:szCs w:val="24"/>
              </w:rPr>
              <w:t>Поселение</w:t>
            </w:r>
          </w:p>
          <w:p w:rsidR="001A4D2A" w:rsidRPr="00D65CCD" w:rsidRDefault="001A4D2A" w:rsidP="001A4D2A">
            <w:pPr>
              <w:jc w:val="center"/>
              <w:rPr>
                <w:b/>
                <w:sz w:val="24"/>
                <w:szCs w:val="24"/>
              </w:rPr>
            </w:pPr>
            <w:r w:rsidRPr="00D65CCD">
              <w:rPr>
                <w:b/>
                <w:sz w:val="24"/>
                <w:szCs w:val="24"/>
              </w:rPr>
              <w:t>(сельское)</w:t>
            </w:r>
          </w:p>
        </w:tc>
        <w:tc>
          <w:tcPr>
            <w:tcW w:w="1580" w:type="dxa"/>
            <w:shd w:val="clear" w:color="auto" w:fill="auto"/>
          </w:tcPr>
          <w:p w:rsidR="001A4D2A" w:rsidRPr="00D65CCD" w:rsidRDefault="001A4D2A" w:rsidP="001A4D2A">
            <w:pPr>
              <w:jc w:val="center"/>
              <w:rPr>
                <w:b/>
                <w:sz w:val="24"/>
                <w:szCs w:val="24"/>
              </w:rPr>
            </w:pPr>
            <w:r w:rsidRPr="00D65CCD">
              <w:rPr>
                <w:b/>
                <w:sz w:val="24"/>
                <w:szCs w:val="24"/>
              </w:rPr>
              <w:t>Населенный пункт</w:t>
            </w:r>
          </w:p>
          <w:p w:rsidR="001A4D2A" w:rsidRPr="00D65CCD" w:rsidRDefault="001A4D2A" w:rsidP="001A4D2A">
            <w:pPr>
              <w:jc w:val="center"/>
              <w:rPr>
                <w:b/>
                <w:sz w:val="24"/>
                <w:szCs w:val="24"/>
              </w:rPr>
            </w:pPr>
            <w:r w:rsidRPr="00D65CCD">
              <w:rPr>
                <w:b/>
                <w:sz w:val="24"/>
                <w:szCs w:val="24"/>
              </w:rPr>
              <w:t xml:space="preserve"> (</w:t>
            </w:r>
            <w:r>
              <w:rPr>
                <w:b/>
                <w:sz w:val="24"/>
                <w:szCs w:val="24"/>
              </w:rPr>
              <w:t>село</w:t>
            </w:r>
            <w:r w:rsidRPr="00D65CCD">
              <w:rPr>
                <w:b/>
                <w:sz w:val="24"/>
                <w:szCs w:val="24"/>
              </w:rPr>
              <w:t>)</w:t>
            </w:r>
          </w:p>
        </w:tc>
        <w:tc>
          <w:tcPr>
            <w:tcW w:w="1759" w:type="dxa"/>
            <w:shd w:val="clear" w:color="auto" w:fill="auto"/>
          </w:tcPr>
          <w:p w:rsidR="001A4D2A" w:rsidRPr="00D65CCD" w:rsidRDefault="001A4D2A" w:rsidP="001A4D2A">
            <w:pPr>
              <w:jc w:val="center"/>
              <w:rPr>
                <w:b/>
                <w:sz w:val="24"/>
                <w:szCs w:val="24"/>
              </w:rPr>
            </w:pPr>
            <w:r w:rsidRPr="00D65CCD">
              <w:rPr>
                <w:b/>
                <w:sz w:val="24"/>
                <w:szCs w:val="24"/>
              </w:rPr>
              <w:t>Улица</w:t>
            </w:r>
          </w:p>
        </w:tc>
        <w:tc>
          <w:tcPr>
            <w:tcW w:w="850" w:type="dxa"/>
            <w:shd w:val="clear" w:color="auto" w:fill="auto"/>
          </w:tcPr>
          <w:p w:rsidR="001A4D2A" w:rsidRPr="00D65CCD" w:rsidRDefault="001A4D2A" w:rsidP="001A4D2A">
            <w:pPr>
              <w:jc w:val="center"/>
              <w:rPr>
                <w:b/>
                <w:sz w:val="24"/>
                <w:szCs w:val="24"/>
              </w:rPr>
            </w:pPr>
            <w:r w:rsidRPr="00D65CCD">
              <w:rPr>
                <w:b/>
                <w:sz w:val="24"/>
                <w:szCs w:val="24"/>
              </w:rPr>
              <w:t>№</w:t>
            </w:r>
          </w:p>
        </w:tc>
        <w:tc>
          <w:tcPr>
            <w:tcW w:w="1021" w:type="dxa"/>
            <w:shd w:val="clear" w:color="auto" w:fill="auto"/>
          </w:tcPr>
          <w:p w:rsidR="001A4D2A" w:rsidRPr="00D65CCD" w:rsidRDefault="001A4D2A" w:rsidP="001A4D2A">
            <w:pPr>
              <w:jc w:val="center"/>
              <w:rPr>
                <w:b/>
                <w:sz w:val="24"/>
                <w:szCs w:val="24"/>
              </w:rPr>
            </w:pPr>
            <w:r w:rsidRPr="00D65CCD">
              <w:rPr>
                <w:b/>
                <w:sz w:val="24"/>
                <w:szCs w:val="24"/>
              </w:rPr>
              <w:t>Объект недвижимости</w:t>
            </w:r>
          </w:p>
        </w:tc>
        <w:tc>
          <w:tcPr>
            <w:tcW w:w="2284" w:type="dxa"/>
            <w:shd w:val="clear" w:color="auto" w:fill="auto"/>
          </w:tcPr>
          <w:p w:rsidR="001A4D2A" w:rsidRPr="00D65CCD" w:rsidRDefault="001A4D2A" w:rsidP="001A4D2A">
            <w:pPr>
              <w:jc w:val="center"/>
              <w:rPr>
                <w:b/>
                <w:sz w:val="24"/>
                <w:szCs w:val="24"/>
              </w:rPr>
            </w:pPr>
            <w:r w:rsidRPr="00D65CCD">
              <w:rPr>
                <w:b/>
                <w:sz w:val="24"/>
                <w:szCs w:val="24"/>
              </w:rPr>
              <w:t>Кадастровый номер</w:t>
            </w:r>
          </w:p>
        </w:tc>
      </w:tr>
      <w:tr w:rsidR="001A4D2A" w:rsidRPr="00D65CCD" w:rsidTr="001A4D2A">
        <w:tc>
          <w:tcPr>
            <w:tcW w:w="710" w:type="dxa"/>
            <w:shd w:val="clear" w:color="auto" w:fill="auto"/>
          </w:tcPr>
          <w:p w:rsidR="001A4D2A" w:rsidRPr="00D65CCD" w:rsidRDefault="001A4D2A" w:rsidP="001A4D2A">
            <w:pPr>
              <w:jc w:val="center"/>
              <w:rPr>
                <w:sz w:val="24"/>
                <w:szCs w:val="24"/>
              </w:rPr>
            </w:pPr>
            <w:r>
              <w:rPr>
                <w:sz w:val="24"/>
                <w:szCs w:val="24"/>
              </w:rPr>
              <w:t>4</w:t>
            </w:r>
          </w:p>
        </w:tc>
        <w:tc>
          <w:tcPr>
            <w:tcW w:w="1442" w:type="dxa"/>
            <w:shd w:val="clear" w:color="auto" w:fill="auto"/>
          </w:tcPr>
          <w:p w:rsidR="001A4D2A" w:rsidRPr="00D65CCD" w:rsidRDefault="001A4D2A" w:rsidP="001A4D2A">
            <w:pPr>
              <w:jc w:val="center"/>
              <w:rPr>
                <w:sz w:val="24"/>
                <w:szCs w:val="24"/>
              </w:rPr>
            </w:pPr>
            <w:r w:rsidRPr="00D65CCD">
              <w:rPr>
                <w:sz w:val="24"/>
                <w:szCs w:val="24"/>
              </w:rPr>
              <w:t>Российская Федерация</w:t>
            </w:r>
          </w:p>
        </w:tc>
        <w:tc>
          <w:tcPr>
            <w:tcW w:w="1577" w:type="dxa"/>
            <w:shd w:val="clear" w:color="auto" w:fill="auto"/>
          </w:tcPr>
          <w:p w:rsidR="001A4D2A" w:rsidRPr="00D65CCD" w:rsidRDefault="001A4D2A" w:rsidP="001A4D2A">
            <w:pPr>
              <w:jc w:val="center"/>
              <w:rPr>
                <w:sz w:val="24"/>
                <w:szCs w:val="24"/>
              </w:rPr>
            </w:pPr>
            <w:r w:rsidRPr="00D65CCD">
              <w:rPr>
                <w:sz w:val="24"/>
                <w:szCs w:val="24"/>
              </w:rPr>
              <w:t>Воронежская область</w:t>
            </w:r>
          </w:p>
        </w:tc>
        <w:tc>
          <w:tcPr>
            <w:tcW w:w="2100" w:type="dxa"/>
            <w:shd w:val="clear" w:color="auto" w:fill="auto"/>
          </w:tcPr>
          <w:p w:rsidR="001A4D2A" w:rsidRPr="00D65CCD" w:rsidRDefault="001A4D2A" w:rsidP="001A4D2A">
            <w:pPr>
              <w:jc w:val="center"/>
              <w:rPr>
                <w:sz w:val="24"/>
                <w:szCs w:val="24"/>
              </w:rPr>
            </w:pPr>
            <w:r w:rsidRPr="00D65CCD">
              <w:rPr>
                <w:sz w:val="24"/>
                <w:szCs w:val="24"/>
              </w:rPr>
              <w:t xml:space="preserve">Каширский </w:t>
            </w:r>
          </w:p>
        </w:tc>
        <w:tc>
          <w:tcPr>
            <w:tcW w:w="1748" w:type="dxa"/>
            <w:shd w:val="clear" w:color="auto" w:fill="auto"/>
          </w:tcPr>
          <w:p w:rsidR="001A4D2A" w:rsidRPr="00D65CCD" w:rsidRDefault="001A4D2A" w:rsidP="001A4D2A">
            <w:pPr>
              <w:jc w:val="center"/>
              <w:rPr>
                <w:sz w:val="24"/>
                <w:szCs w:val="24"/>
              </w:rPr>
            </w:pPr>
            <w:proofErr w:type="spellStart"/>
            <w:r w:rsidRPr="00D65CCD">
              <w:rPr>
                <w:sz w:val="24"/>
                <w:szCs w:val="24"/>
              </w:rPr>
              <w:t>Колодезянское</w:t>
            </w:r>
            <w:proofErr w:type="spellEnd"/>
          </w:p>
        </w:tc>
        <w:tc>
          <w:tcPr>
            <w:tcW w:w="1580" w:type="dxa"/>
            <w:shd w:val="clear" w:color="auto" w:fill="auto"/>
          </w:tcPr>
          <w:p w:rsidR="001A4D2A" w:rsidRPr="00D65CCD" w:rsidRDefault="001A4D2A" w:rsidP="001A4D2A">
            <w:pPr>
              <w:jc w:val="center"/>
              <w:rPr>
                <w:sz w:val="24"/>
                <w:szCs w:val="24"/>
              </w:rPr>
            </w:pPr>
            <w:r>
              <w:rPr>
                <w:sz w:val="24"/>
                <w:szCs w:val="24"/>
              </w:rPr>
              <w:t>Олень-</w:t>
            </w:r>
            <w:r w:rsidRPr="00D65CCD">
              <w:rPr>
                <w:sz w:val="24"/>
                <w:szCs w:val="24"/>
              </w:rPr>
              <w:t>Колодез</w:t>
            </w:r>
            <w:r>
              <w:rPr>
                <w:sz w:val="24"/>
                <w:szCs w:val="24"/>
              </w:rPr>
              <w:t>ь</w:t>
            </w:r>
          </w:p>
        </w:tc>
        <w:tc>
          <w:tcPr>
            <w:tcW w:w="1759" w:type="dxa"/>
            <w:shd w:val="clear" w:color="auto" w:fill="auto"/>
          </w:tcPr>
          <w:p w:rsidR="001A4D2A" w:rsidRPr="00D65CCD" w:rsidRDefault="001A4D2A" w:rsidP="001A4D2A">
            <w:pPr>
              <w:rPr>
                <w:sz w:val="24"/>
                <w:szCs w:val="24"/>
              </w:rPr>
            </w:pPr>
            <w:r>
              <w:rPr>
                <w:sz w:val="24"/>
                <w:szCs w:val="24"/>
              </w:rPr>
              <w:t>Ленина</w:t>
            </w:r>
          </w:p>
        </w:tc>
        <w:tc>
          <w:tcPr>
            <w:tcW w:w="850" w:type="dxa"/>
            <w:shd w:val="clear" w:color="auto" w:fill="auto"/>
          </w:tcPr>
          <w:p w:rsidR="001A4D2A" w:rsidRPr="00D65CCD" w:rsidRDefault="001A4D2A" w:rsidP="001A4D2A">
            <w:pPr>
              <w:jc w:val="center"/>
              <w:rPr>
                <w:sz w:val="24"/>
                <w:szCs w:val="24"/>
              </w:rPr>
            </w:pPr>
            <w:r>
              <w:rPr>
                <w:sz w:val="24"/>
                <w:szCs w:val="24"/>
              </w:rPr>
              <w:t>79</w:t>
            </w:r>
          </w:p>
        </w:tc>
        <w:tc>
          <w:tcPr>
            <w:tcW w:w="1021" w:type="dxa"/>
            <w:shd w:val="clear" w:color="auto" w:fill="auto"/>
          </w:tcPr>
          <w:p w:rsidR="001A4D2A" w:rsidRPr="00D65CCD" w:rsidRDefault="001A4D2A" w:rsidP="001A4D2A">
            <w:pPr>
              <w:jc w:val="center"/>
              <w:rPr>
                <w:sz w:val="24"/>
                <w:szCs w:val="24"/>
              </w:rPr>
            </w:pPr>
            <w:r w:rsidRPr="00D65CCD">
              <w:rPr>
                <w:sz w:val="24"/>
                <w:szCs w:val="24"/>
              </w:rPr>
              <w:t>Дом</w:t>
            </w:r>
          </w:p>
        </w:tc>
        <w:tc>
          <w:tcPr>
            <w:tcW w:w="2284" w:type="dxa"/>
            <w:shd w:val="clear" w:color="auto" w:fill="auto"/>
            <w:vAlign w:val="center"/>
          </w:tcPr>
          <w:p w:rsidR="001A4D2A" w:rsidRDefault="001A4D2A" w:rsidP="001A4D2A">
            <w:pPr>
              <w:rPr>
                <w:rFonts w:ascii="Tahoma" w:hAnsi="Tahoma" w:cs="Tahoma"/>
                <w:color w:val="000000"/>
              </w:rPr>
            </w:pPr>
            <w:r>
              <w:rPr>
                <w:rFonts w:ascii="Tahoma" w:hAnsi="Tahoma" w:cs="Tahoma"/>
                <w:color w:val="000000"/>
              </w:rPr>
              <w:t>36:13:1300003:396</w:t>
            </w:r>
          </w:p>
          <w:p w:rsidR="001A4D2A" w:rsidRPr="00D65CCD" w:rsidRDefault="001A4D2A" w:rsidP="001A4D2A">
            <w:pPr>
              <w:rPr>
                <w:color w:val="000000"/>
                <w:sz w:val="24"/>
                <w:szCs w:val="24"/>
              </w:rPr>
            </w:pPr>
          </w:p>
        </w:tc>
      </w:tr>
      <w:tr w:rsidR="001A4D2A" w:rsidRPr="00D65CCD" w:rsidTr="001A4D2A">
        <w:tc>
          <w:tcPr>
            <w:tcW w:w="710" w:type="dxa"/>
            <w:shd w:val="clear" w:color="auto" w:fill="auto"/>
          </w:tcPr>
          <w:p w:rsidR="001A4D2A" w:rsidRPr="00D65CCD" w:rsidRDefault="001A4D2A" w:rsidP="001A4D2A">
            <w:pPr>
              <w:jc w:val="center"/>
              <w:rPr>
                <w:sz w:val="24"/>
                <w:szCs w:val="24"/>
              </w:rPr>
            </w:pPr>
            <w:r>
              <w:rPr>
                <w:sz w:val="24"/>
                <w:szCs w:val="24"/>
              </w:rPr>
              <w:t>5</w:t>
            </w:r>
          </w:p>
        </w:tc>
        <w:tc>
          <w:tcPr>
            <w:tcW w:w="1442" w:type="dxa"/>
            <w:shd w:val="clear" w:color="auto" w:fill="auto"/>
          </w:tcPr>
          <w:p w:rsidR="001A4D2A" w:rsidRPr="00D65CCD" w:rsidRDefault="001A4D2A" w:rsidP="001A4D2A">
            <w:pPr>
              <w:jc w:val="center"/>
              <w:rPr>
                <w:sz w:val="24"/>
                <w:szCs w:val="24"/>
              </w:rPr>
            </w:pPr>
            <w:r w:rsidRPr="00D65CCD">
              <w:rPr>
                <w:sz w:val="24"/>
                <w:szCs w:val="24"/>
              </w:rPr>
              <w:t>Российская Федерация</w:t>
            </w:r>
          </w:p>
        </w:tc>
        <w:tc>
          <w:tcPr>
            <w:tcW w:w="1577" w:type="dxa"/>
            <w:shd w:val="clear" w:color="auto" w:fill="auto"/>
          </w:tcPr>
          <w:p w:rsidR="001A4D2A" w:rsidRPr="00D65CCD" w:rsidRDefault="001A4D2A" w:rsidP="001A4D2A">
            <w:pPr>
              <w:jc w:val="center"/>
              <w:rPr>
                <w:sz w:val="24"/>
                <w:szCs w:val="24"/>
              </w:rPr>
            </w:pPr>
            <w:r w:rsidRPr="00D65CCD">
              <w:rPr>
                <w:sz w:val="24"/>
                <w:szCs w:val="24"/>
              </w:rPr>
              <w:t>Воронежская область</w:t>
            </w:r>
          </w:p>
        </w:tc>
        <w:tc>
          <w:tcPr>
            <w:tcW w:w="2100" w:type="dxa"/>
            <w:shd w:val="clear" w:color="auto" w:fill="auto"/>
          </w:tcPr>
          <w:p w:rsidR="001A4D2A" w:rsidRPr="00D65CCD" w:rsidRDefault="001A4D2A" w:rsidP="001A4D2A">
            <w:pPr>
              <w:jc w:val="center"/>
              <w:rPr>
                <w:sz w:val="24"/>
                <w:szCs w:val="24"/>
              </w:rPr>
            </w:pPr>
            <w:r w:rsidRPr="00D65CCD">
              <w:rPr>
                <w:sz w:val="24"/>
                <w:szCs w:val="24"/>
              </w:rPr>
              <w:t xml:space="preserve">Каширский </w:t>
            </w:r>
          </w:p>
        </w:tc>
        <w:tc>
          <w:tcPr>
            <w:tcW w:w="1748" w:type="dxa"/>
            <w:shd w:val="clear" w:color="auto" w:fill="auto"/>
          </w:tcPr>
          <w:p w:rsidR="001A4D2A" w:rsidRPr="00D65CCD" w:rsidRDefault="001A4D2A" w:rsidP="001A4D2A">
            <w:pPr>
              <w:jc w:val="center"/>
              <w:rPr>
                <w:sz w:val="24"/>
                <w:szCs w:val="24"/>
              </w:rPr>
            </w:pPr>
            <w:proofErr w:type="spellStart"/>
            <w:r w:rsidRPr="00D65CCD">
              <w:rPr>
                <w:sz w:val="24"/>
                <w:szCs w:val="24"/>
              </w:rPr>
              <w:t>Колодезянское</w:t>
            </w:r>
            <w:proofErr w:type="spellEnd"/>
          </w:p>
        </w:tc>
        <w:tc>
          <w:tcPr>
            <w:tcW w:w="1580" w:type="dxa"/>
            <w:shd w:val="clear" w:color="auto" w:fill="auto"/>
          </w:tcPr>
          <w:p w:rsidR="001A4D2A" w:rsidRPr="00D65CCD" w:rsidRDefault="001A4D2A" w:rsidP="001A4D2A">
            <w:pPr>
              <w:jc w:val="center"/>
              <w:rPr>
                <w:sz w:val="24"/>
                <w:szCs w:val="24"/>
              </w:rPr>
            </w:pPr>
            <w:r>
              <w:rPr>
                <w:sz w:val="24"/>
                <w:szCs w:val="24"/>
              </w:rPr>
              <w:t>Олень-</w:t>
            </w:r>
            <w:r w:rsidRPr="00D65CCD">
              <w:rPr>
                <w:sz w:val="24"/>
                <w:szCs w:val="24"/>
              </w:rPr>
              <w:t>Колодез</w:t>
            </w:r>
            <w:r>
              <w:rPr>
                <w:sz w:val="24"/>
                <w:szCs w:val="24"/>
              </w:rPr>
              <w:t>ь</w:t>
            </w:r>
          </w:p>
        </w:tc>
        <w:tc>
          <w:tcPr>
            <w:tcW w:w="1759" w:type="dxa"/>
            <w:shd w:val="clear" w:color="auto" w:fill="auto"/>
          </w:tcPr>
          <w:p w:rsidR="001A4D2A" w:rsidRPr="00D65CCD" w:rsidRDefault="001A4D2A" w:rsidP="001A4D2A">
            <w:pPr>
              <w:rPr>
                <w:sz w:val="24"/>
                <w:szCs w:val="24"/>
              </w:rPr>
            </w:pPr>
            <w:r>
              <w:rPr>
                <w:sz w:val="24"/>
                <w:szCs w:val="24"/>
              </w:rPr>
              <w:t>Ленина</w:t>
            </w:r>
          </w:p>
        </w:tc>
        <w:tc>
          <w:tcPr>
            <w:tcW w:w="850" w:type="dxa"/>
            <w:shd w:val="clear" w:color="auto" w:fill="auto"/>
          </w:tcPr>
          <w:p w:rsidR="001A4D2A" w:rsidRPr="00D65CCD" w:rsidRDefault="001A4D2A" w:rsidP="001A4D2A">
            <w:pPr>
              <w:jc w:val="center"/>
              <w:rPr>
                <w:sz w:val="24"/>
                <w:szCs w:val="24"/>
              </w:rPr>
            </w:pPr>
            <w:r>
              <w:rPr>
                <w:sz w:val="24"/>
                <w:szCs w:val="24"/>
              </w:rPr>
              <w:t>104А/2</w:t>
            </w:r>
          </w:p>
        </w:tc>
        <w:tc>
          <w:tcPr>
            <w:tcW w:w="1021" w:type="dxa"/>
            <w:shd w:val="clear" w:color="auto" w:fill="auto"/>
          </w:tcPr>
          <w:p w:rsidR="001A4D2A" w:rsidRPr="00D65CCD" w:rsidRDefault="001A4D2A" w:rsidP="001A4D2A">
            <w:pPr>
              <w:jc w:val="center"/>
              <w:rPr>
                <w:sz w:val="24"/>
                <w:szCs w:val="24"/>
              </w:rPr>
            </w:pPr>
            <w:r w:rsidRPr="00D65CCD">
              <w:rPr>
                <w:sz w:val="24"/>
                <w:szCs w:val="24"/>
              </w:rPr>
              <w:t>Дом</w:t>
            </w:r>
          </w:p>
        </w:tc>
        <w:tc>
          <w:tcPr>
            <w:tcW w:w="2284" w:type="dxa"/>
            <w:shd w:val="clear" w:color="auto" w:fill="auto"/>
          </w:tcPr>
          <w:p w:rsidR="001A4D2A" w:rsidRPr="00391A6C" w:rsidRDefault="001A4D2A" w:rsidP="001A4D2A">
            <w:pPr>
              <w:rPr>
                <w:rFonts w:ascii="Tahoma" w:hAnsi="Tahoma" w:cs="Tahoma"/>
                <w:bCs/>
                <w:color w:val="000000"/>
              </w:rPr>
            </w:pPr>
            <w:r w:rsidRPr="00391A6C">
              <w:rPr>
                <w:rFonts w:ascii="Tahoma" w:hAnsi="Tahoma" w:cs="Tahoma"/>
                <w:bCs/>
                <w:color w:val="000000"/>
              </w:rPr>
              <w:t>36:13:1300006:246</w:t>
            </w:r>
          </w:p>
          <w:p w:rsidR="001A4D2A" w:rsidRPr="00D65CCD" w:rsidRDefault="001A4D2A" w:rsidP="001A4D2A">
            <w:pPr>
              <w:rPr>
                <w:sz w:val="24"/>
                <w:szCs w:val="24"/>
              </w:rPr>
            </w:pPr>
          </w:p>
        </w:tc>
      </w:tr>
      <w:tr w:rsidR="001A4D2A" w:rsidRPr="00D65CCD" w:rsidTr="001A4D2A">
        <w:tc>
          <w:tcPr>
            <w:tcW w:w="710" w:type="dxa"/>
            <w:shd w:val="clear" w:color="auto" w:fill="auto"/>
          </w:tcPr>
          <w:p w:rsidR="001A4D2A" w:rsidRPr="00D65CCD" w:rsidRDefault="001A4D2A" w:rsidP="001A4D2A">
            <w:pPr>
              <w:jc w:val="center"/>
              <w:rPr>
                <w:sz w:val="24"/>
                <w:szCs w:val="24"/>
              </w:rPr>
            </w:pPr>
            <w:r w:rsidRPr="00D65CCD">
              <w:rPr>
                <w:sz w:val="24"/>
                <w:szCs w:val="24"/>
              </w:rPr>
              <w:lastRenderedPageBreak/>
              <w:t>6</w:t>
            </w:r>
          </w:p>
        </w:tc>
        <w:tc>
          <w:tcPr>
            <w:tcW w:w="1442" w:type="dxa"/>
            <w:shd w:val="clear" w:color="auto" w:fill="auto"/>
          </w:tcPr>
          <w:p w:rsidR="001A4D2A" w:rsidRPr="00D65CCD" w:rsidRDefault="001A4D2A" w:rsidP="001A4D2A">
            <w:pPr>
              <w:jc w:val="center"/>
              <w:rPr>
                <w:sz w:val="24"/>
                <w:szCs w:val="24"/>
              </w:rPr>
            </w:pPr>
            <w:r w:rsidRPr="00D65CCD">
              <w:rPr>
                <w:sz w:val="24"/>
                <w:szCs w:val="24"/>
              </w:rPr>
              <w:t>Российская Федерация</w:t>
            </w:r>
          </w:p>
        </w:tc>
        <w:tc>
          <w:tcPr>
            <w:tcW w:w="1577" w:type="dxa"/>
            <w:shd w:val="clear" w:color="auto" w:fill="auto"/>
          </w:tcPr>
          <w:p w:rsidR="001A4D2A" w:rsidRPr="00D65CCD" w:rsidRDefault="001A4D2A" w:rsidP="001A4D2A">
            <w:pPr>
              <w:jc w:val="center"/>
              <w:rPr>
                <w:sz w:val="24"/>
                <w:szCs w:val="24"/>
              </w:rPr>
            </w:pPr>
            <w:r w:rsidRPr="00D65CCD">
              <w:rPr>
                <w:sz w:val="24"/>
                <w:szCs w:val="24"/>
              </w:rPr>
              <w:t>Воронежская область</w:t>
            </w:r>
          </w:p>
        </w:tc>
        <w:tc>
          <w:tcPr>
            <w:tcW w:w="2100" w:type="dxa"/>
            <w:shd w:val="clear" w:color="auto" w:fill="auto"/>
          </w:tcPr>
          <w:p w:rsidR="001A4D2A" w:rsidRPr="00D65CCD" w:rsidRDefault="001A4D2A" w:rsidP="001A4D2A">
            <w:pPr>
              <w:jc w:val="center"/>
              <w:rPr>
                <w:sz w:val="24"/>
                <w:szCs w:val="24"/>
              </w:rPr>
            </w:pPr>
            <w:r w:rsidRPr="00D65CCD">
              <w:rPr>
                <w:sz w:val="24"/>
                <w:szCs w:val="24"/>
              </w:rPr>
              <w:t xml:space="preserve">Каширский </w:t>
            </w:r>
          </w:p>
        </w:tc>
        <w:tc>
          <w:tcPr>
            <w:tcW w:w="1748" w:type="dxa"/>
            <w:shd w:val="clear" w:color="auto" w:fill="auto"/>
          </w:tcPr>
          <w:p w:rsidR="001A4D2A" w:rsidRPr="00D65CCD" w:rsidRDefault="001A4D2A" w:rsidP="001A4D2A">
            <w:pPr>
              <w:jc w:val="center"/>
              <w:rPr>
                <w:sz w:val="24"/>
                <w:szCs w:val="24"/>
              </w:rPr>
            </w:pPr>
            <w:proofErr w:type="spellStart"/>
            <w:r w:rsidRPr="00D65CCD">
              <w:rPr>
                <w:sz w:val="24"/>
                <w:szCs w:val="24"/>
              </w:rPr>
              <w:t>Колодезянское</w:t>
            </w:r>
            <w:proofErr w:type="spellEnd"/>
          </w:p>
        </w:tc>
        <w:tc>
          <w:tcPr>
            <w:tcW w:w="1580" w:type="dxa"/>
            <w:shd w:val="clear" w:color="auto" w:fill="auto"/>
          </w:tcPr>
          <w:p w:rsidR="001A4D2A" w:rsidRPr="00D65CCD" w:rsidRDefault="001A4D2A" w:rsidP="001A4D2A">
            <w:pPr>
              <w:jc w:val="center"/>
              <w:rPr>
                <w:sz w:val="24"/>
                <w:szCs w:val="24"/>
              </w:rPr>
            </w:pPr>
            <w:r>
              <w:rPr>
                <w:sz w:val="24"/>
                <w:szCs w:val="24"/>
              </w:rPr>
              <w:t>Олень-</w:t>
            </w:r>
            <w:r w:rsidRPr="00D65CCD">
              <w:rPr>
                <w:sz w:val="24"/>
                <w:szCs w:val="24"/>
              </w:rPr>
              <w:t>Колодез</w:t>
            </w:r>
            <w:r>
              <w:rPr>
                <w:sz w:val="24"/>
                <w:szCs w:val="24"/>
              </w:rPr>
              <w:t>ь</w:t>
            </w:r>
          </w:p>
        </w:tc>
        <w:tc>
          <w:tcPr>
            <w:tcW w:w="1759" w:type="dxa"/>
            <w:shd w:val="clear" w:color="auto" w:fill="auto"/>
          </w:tcPr>
          <w:p w:rsidR="001A4D2A" w:rsidRPr="00D65CCD" w:rsidRDefault="001A4D2A" w:rsidP="001A4D2A">
            <w:pPr>
              <w:rPr>
                <w:sz w:val="24"/>
                <w:szCs w:val="24"/>
              </w:rPr>
            </w:pPr>
            <w:r>
              <w:rPr>
                <w:sz w:val="24"/>
                <w:szCs w:val="24"/>
              </w:rPr>
              <w:t>Пролетарская</w:t>
            </w:r>
          </w:p>
        </w:tc>
        <w:tc>
          <w:tcPr>
            <w:tcW w:w="850" w:type="dxa"/>
            <w:shd w:val="clear" w:color="auto" w:fill="auto"/>
          </w:tcPr>
          <w:p w:rsidR="001A4D2A" w:rsidRPr="00D65CCD" w:rsidRDefault="001A4D2A" w:rsidP="001A4D2A">
            <w:pPr>
              <w:jc w:val="center"/>
              <w:rPr>
                <w:sz w:val="24"/>
                <w:szCs w:val="24"/>
              </w:rPr>
            </w:pPr>
            <w:r>
              <w:rPr>
                <w:sz w:val="24"/>
                <w:szCs w:val="24"/>
              </w:rPr>
              <w:t>17</w:t>
            </w:r>
          </w:p>
        </w:tc>
        <w:tc>
          <w:tcPr>
            <w:tcW w:w="1021" w:type="dxa"/>
            <w:shd w:val="clear" w:color="auto" w:fill="auto"/>
          </w:tcPr>
          <w:p w:rsidR="001A4D2A" w:rsidRPr="00D65CCD" w:rsidRDefault="001A4D2A" w:rsidP="001A4D2A">
            <w:pPr>
              <w:jc w:val="center"/>
              <w:rPr>
                <w:sz w:val="24"/>
                <w:szCs w:val="24"/>
              </w:rPr>
            </w:pPr>
            <w:r w:rsidRPr="00D65CCD">
              <w:rPr>
                <w:sz w:val="24"/>
                <w:szCs w:val="24"/>
              </w:rPr>
              <w:t>Дом</w:t>
            </w:r>
          </w:p>
        </w:tc>
        <w:tc>
          <w:tcPr>
            <w:tcW w:w="2284" w:type="dxa"/>
            <w:shd w:val="clear" w:color="auto" w:fill="auto"/>
          </w:tcPr>
          <w:p w:rsidR="001A4D2A" w:rsidRPr="00391A6C" w:rsidRDefault="001A4D2A" w:rsidP="001A4D2A">
            <w:pPr>
              <w:rPr>
                <w:rFonts w:ascii="Tahoma" w:hAnsi="Tahoma" w:cs="Tahoma"/>
                <w:bCs/>
                <w:color w:val="000000"/>
              </w:rPr>
            </w:pPr>
            <w:r w:rsidRPr="00391A6C">
              <w:rPr>
                <w:rFonts w:ascii="Tahoma" w:hAnsi="Tahoma" w:cs="Tahoma"/>
                <w:bCs/>
                <w:color w:val="000000"/>
              </w:rPr>
              <w:t>36:13:1300001:182</w:t>
            </w:r>
          </w:p>
        </w:tc>
      </w:tr>
      <w:tr w:rsidR="001A4D2A" w:rsidRPr="00D65CCD" w:rsidTr="001A4D2A">
        <w:tc>
          <w:tcPr>
            <w:tcW w:w="710" w:type="dxa"/>
            <w:shd w:val="clear" w:color="auto" w:fill="auto"/>
          </w:tcPr>
          <w:p w:rsidR="001A4D2A" w:rsidRPr="00D65CCD" w:rsidRDefault="001A4D2A" w:rsidP="001A4D2A">
            <w:pPr>
              <w:jc w:val="center"/>
              <w:rPr>
                <w:sz w:val="24"/>
                <w:szCs w:val="24"/>
              </w:rPr>
            </w:pPr>
            <w:r w:rsidRPr="00D65CCD">
              <w:rPr>
                <w:sz w:val="24"/>
                <w:szCs w:val="24"/>
              </w:rPr>
              <w:t>7</w:t>
            </w:r>
          </w:p>
        </w:tc>
        <w:tc>
          <w:tcPr>
            <w:tcW w:w="1442" w:type="dxa"/>
            <w:shd w:val="clear" w:color="auto" w:fill="auto"/>
          </w:tcPr>
          <w:p w:rsidR="001A4D2A" w:rsidRPr="00D65CCD" w:rsidRDefault="001A4D2A" w:rsidP="001A4D2A">
            <w:pPr>
              <w:jc w:val="center"/>
              <w:rPr>
                <w:sz w:val="24"/>
                <w:szCs w:val="24"/>
              </w:rPr>
            </w:pPr>
            <w:r w:rsidRPr="00D65CCD">
              <w:rPr>
                <w:sz w:val="24"/>
                <w:szCs w:val="24"/>
              </w:rPr>
              <w:t>Российская Федерация</w:t>
            </w:r>
          </w:p>
        </w:tc>
        <w:tc>
          <w:tcPr>
            <w:tcW w:w="1577" w:type="dxa"/>
            <w:shd w:val="clear" w:color="auto" w:fill="auto"/>
          </w:tcPr>
          <w:p w:rsidR="001A4D2A" w:rsidRPr="00D65CCD" w:rsidRDefault="001A4D2A" w:rsidP="001A4D2A">
            <w:pPr>
              <w:jc w:val="center"/>
              <w:rPr>
                <w:sz w:val="24"/>
                <w:szCs w:val="24"/>
              </w:rPr>
            </w:pPr>
            <w:r w:rsidRPr="00D65CCD">
              <w:rPr>
                <w:sz w:val="24"/>
                <w:szCs w:val="24"/>
              </w:rPr>
              <w:t>Воронежская область</w:t>
            </w:r>
          </w:p>
        </w:tc>
        <w:tc>
          <w:tcPr>
            <w:tcW w:w="2100" w:type="dxa"/>
            <w:shd w:val="clear" w:color="auto" w:fill="auto"/>
          </w:tcPr>
          <w:p w:rsidR="001A4D2A" w:rsidRPr="00D65CCD" w:rsidRDefault="001A4D2A" w:rsidP="001A4D2A">
            <w:pPr>
              <w:jc w:val="center"/>
              <w:rPr>
                <w:sz w:val="24"/>
                <w:szCs w:val="24"/>
              </w:rPr>
            </w:pPr>
            <w:r w:rsidRPr="00D65CCD">
              <w:rPr>
                <w:sz w:val="24"/>
                <w:szCs w:val="24"/>
              </w:rPr>
              <w:t xml:space="preserve">Каширский </w:t>
            </w:r>
          </w:p>
        </w:tc>
        <w:tc>
          <w:tcPr>
            <w:tcW w:w="1748" w:type="dxa"/>
            <w:shd w:val="clear" w:color="auto" w:fill="auto"/>
          </w:tcPr>
          <w:p w:rsidR="001A4D2A" w:rsidRPr="00D65CCD" w:rsidRDefault="001A4D2A" w:rsidP="001A4D2A">
            <w:pPr>
              <w:jc w:val="center"/>
              <w:rPr>
                <w:sz w:val="24"/>
                <w:szCs w:val="24"/>
              </w:rPr>
            </w:pPr>
            <w:proofErr w:type="spellStart"/>
            <w:r w:rsidRPr="00D65CCD">
              <w:rPr>
                <w:sz w:val="24"/>
                <w:szCs w:val="24"/>
              </w:rPr>
              <w:t>Колодезянское</w:t>
            </w:r>
            <w:proofErr w:type="spellEnd"/>
          </w:p>
        </w:tc>
        <w:tc>
          <w:tcPr>
            <w:tcW w:w="1580" w:type="dxa"/>
            <w:shd w:val="clear" w:color="auto" w:fill="auto"/>
          </w:tcPr>
          <w:p w:rsidR="001A4D2A" w:rsidRPr="00D65CCD" w:rsidRDefault="001A4D2A" w:rsidP="001A4D2A">
            <w:pPr>
              <w:jc w:val="center"/>
              <w:rPr>
                <w:sz w:val="24"/>
                <w:szCs w:val="24"/>
              </w:rPr>
            </w:pPr>
            <w:r>
              <w:rPr>
                <w:sz w:val="24"/>
                <w:szCs w:val="24"/>
              </w:rPr>
              <w:t>Олень-</w:t>
            </w:r>
            <w:r w:rsidRPr="00D65CCD">
              <w:rPr>
                <w:sz w:val="24"/>
                <w:szCs w:val="24"/>
              </w:rPr>
              <w:t>Колодез</w:t>
            </w:r>
            <w:r>
              <w:rPr>
                <w:sz w:val="24"/>
                <w:szCs w:val="24"/>
              </w:rPr>
              <w:t>ь</w:t>
            </w:r>
          </w:p>
        </w:tc>
        <w:tc>
          <w:tcPr>
            <w:tcW w:w="1759" w:type="dxa"/>
            <w:shd w:val="clear" w:color="auto" w:fill="auto"/>
          </w:tcPr>
          <w:p w:rsidR="001A4D2A" w:rsidRDefault="001A4D2A" w:rsidP="001A4D2A">
            <w:r w:rsidRPr="000E6AAF">
              <w:rPr>
                <w:sz w:val="24"/>
                <w:szCs w:val="24"/>
              </w:rPr>
              <w:t>Пролетарская</w:t>
            </w:r>
          </w:p>
        </w:tc>
        <w:tc>
          <w:tcPr>
            <w:tcW w:w="850" w:type="dxa"/>
            <w:shd w:val="clear" w:color="auto" w:fill="auto"/>
          </w:tcPr>
          <w:p w:rsidR="001A4D2A" w:rsidRPr="00D65CCD" w:rsidRDefault="001A4D2A" w:rsidP="001A4D2A">
            <w:pPr>
              <w:jc w:val="center"/>
              <w:rPr>
                <w:sz w:val="24"/>
                <w:szCs w:val="24"/>
              </w:rPr>
            </w:pPr>
            <w:r>
              <w:rPr>
                <w:sz w:val="24"/>
                <w:szCs w:val="24"/>
              </w:rPr>
              <w:t>33</w:t>
            </w:r>
          </w:p>
        </w:tc>
        <w:tc>
          <w:tcPr>
            <w:tcW w:w="1021" w:type="dxa"/>
            <w:shd w:val="clear" w:color="auto" w:fill="auto"/>
          </w:tcPr>
          <w:p w:rsidR="001A4D2A" w:rsidRPr="00D65CCD" w:rsidRDefault="001A4D2A" w:rsidP="001A4D2A">
            <w:pPr>
              <w:jc w:val="center"/>
              <w:rPr>
                <w:sz w:val="24"/>
                <w:szCs w:val="24"/>
              </w:rPr>
            </w:pPr>
            <w:r w:rsidRPr="00D65CCD">
              <w:rPr>
                <w:sz w:val="24"/>
                <w:szCs w:val="24"/>
              </w:rPr>
              <w:t>Дом</w:t>
            </w:r>
          </w:p>
        </w:tc>
        <w:tc>
          <w:tcPr>
            <w:tcW w:w="2284" w:type="dxa"/>
            <w:shd w:val="clear" w:color="auto" w:fill="auto"/>
          </w:tcPr>
          <w:p w:rsidR="001A4D2A" w:rsidRPr="00D65CCD" w:rsidRDefault="001A4D2A" w:rsidP="001A4D2A">
            <w:pPr>
              <w:rPr>
                <w:sz w:val="24"/>
                <w:szCs w:val="24"/>
              </w:rPr>
            </w:pPr>
            <w:r w:rsidRPr="00391A6C">
              <w:rPr>
                <w:sz w:val="24"/>
                <w:szCs w:val="24"/>
              </w:rPr>
              <w:t>36:13:1300003:345</w:t>
            </w:r>
          </w:p>
        </w:tc>
      </w:tr>
      <w:tr w:rsidR="001A4D2A" w:rsidRPr="00D65CCD" w:rsidTr="001A4D2A">
        <w:tc>
          <w:tcPr>
            <w:tcW w:w="710" w:type="dxa"/>
            <w:shd w:val="clear" w:color="auto" w:fill="auto"/>
          </w:tcPr>
          <w:p w:rsidR="001A4D2A" w:rsidRPr="00D65CCD" w:rsidRDefault="001A4D2A" w:rsidP="001A4D2A">
            <w:pPr>
              <w:jc w:val="center"/>
              <w:rPr>
                <w:sz w:val="24"/>
                <w:szCs w:val="24"/>
              </w:rPr>
            </w:pPr>
            <w:r w:rsidRPr="00D65CCD">
              <w:rPr>
                <w:sz w:val="24"/>
                <w:szCs w:val="24"/>
              </w:rPr>
              <w:t>8</w:t>
            </w:r>
          </w:p>
        </w:tc>
        <w:tc>
          <w:tcPr>
            <w:tcW w:w="1442" w:type="dxa"/>
            <w:shd w:val="clear" w:color="auto" w:fill="auto"/>
          </w:tcPr>
          <w:p w:rsidR="001A4D2A" w:rsidRPr="00D65CCD" w:rsidRDefault="001A4D2A" w:rsidP="001A4D2A">
            <w:pPr>
              <w:jc w:val="center"/>
              <w:rPr>
                <w:sz w:val="24"/>
                <w:szCs w:val="24"/>
              </w:rPr>
            </w:pPr>
            <w:r w:rsidRPr="00D65CCD">
              <w:rPr>
                <w:sz w:val="24"/>
                <w:szCs w:val="24"/>
              </w:rPr>
              <w:t>Российская Федерация</w:t>
            </w:r>
          </w:p>
        </w:tc>
        <w:tc>
          <w:tcPr>
            <w:tcW w:w="1577" w:type="dxa"/>
            <w:shd w:val="clear" w:color="auto" w:fill="auto"/>
          </w:tcPr>
          <w:p w:rsidR="001A4D2A" w:rsidRPr="00D65CCD" w:rsidRDefault="001A4D2A" w:rsidP="001A4D2A">
            <w:pPr>
              <w:jc w:val="center"/>
              <w:rPr>
                <w:sz w:val="24"/>
                <w:szCs w:val="24"/>
              </w:rPr>
            </w:pPr>
            <w:r w:rsidRPr="00D65CCD">
              <w:rPr>
                <w:sz w:val="24"/>
                <w:szCs w:val="24"/>
              </w:rPr>
              <w:t>Воронежская область</w:t>
            </w:r>
          </w:p>
        </w:tc>
        <w:tc>
          <w:tcPr>
            <w:tcW w:w="2100" w:type="dxa"/>
            <w:shd w:val="clear" w:color="auto" w:fill="auto"/>
          </w:tcPr>
          <w:p w:rsidR="001A4D2A" w:rsidRPr="00D65CCD" w:rsidRDefault="001A4D2A" w:rsidP="001A4D2A">
            <w:pPr>
              <w:jc w:val="center"/>
              <w:rPr>
                <w:sz w:val="24"/>
                <w:szCs w:val="24"/>
              </w:rPr>
            </w:pPr>
            <w:r w:rsidRPr="00D65CCD">
              <w:rPr>
                <w:sz w:val="24"/>
                <w:szCs w:val="24"/>
              </w:rPr>
              <w:t xml:space="preserve">Каширский </w:t>
            </w:r>
          </w:p>
        </w:tc>
        <w:tc>
          <w:tcPr>
            <w:tcW w:w="1748" w:type="dxa"/>
            <w:shd w:val="clear" w:color="auto" w:fill="auto"/>
          </w:tcPr>
          <w:p w:rsidR="001A4D2A" w:rsidRPr="00D65CCD" w:rsidRDefault="001A4D2A" w:rsidP="001A4D2A">
            <w:pPr>
              <w:jc w:val="center"/>
              <w:rPr>
                <w:sz w:val="24"/>
                <w:szCs w:val="24"/>
              </w:rPr>
            </w:pPr>
            <w:proofErr w:type="spellStart"/>
            <w:r w:rsidRPr="00D65CCD">
              <w:rPr>
                <w:sz w:val="24"/>
                <w:szCs w:val="24"/>
              </w:rPr>
              <w:t>Колодезянское</w:t>
            </w:r>
            <w:proofErr w:type="spellEnd"/>
          </w:p>
        </w:tc>
        <w:tc>
          <w:tcPr>
            <w:tcW w:w="1580" w:type="dxa"/>
            <w:shd w:val="clear" w:color="auto" w:fill="auto"/>
          </w:tcPr>
          <w:p w:rsidR="001A4D2A" w:rsidRPr="00D65CCD" w:rsidRDefault="001A4D2A" w:rsidP="001A4D2A">
            <w:pPr>
              <w:jc w:val="center"/>
              <w:rPr>
                <w:sz w:val="24"/>
                <w:szCs w:val="24"/>
              </w:rPr>
            </w:pPr>
            <w:r>
              <w:rPr>
                <w:sz w:val="24"/>
                <w:szCs w:val="24"/>
              </w:rPr>
              <w:t>Олень-</w:t>
            </w:r>
            <w:r w:rsidRPr="00D65CCD">
              <w:rPr>
                <w:sz w:val="24"/>
                <w:szCs w:val="24"/>
              </w:rPr>
              <w:t>Колодез</w:t>
            </w:r>
            <w:r>
              <w:rPr>
                <w:sz w:val="24"/>
                <w:szCs w:val="24"/>
              </w:rPr>
              <w:t>ь</w:t>
            </w:r>
          </w:p>
        </w:tc>
        <w:tc>
          <w:tcPr>
            <w:tcW w:w="1759" w:type="dxa"/>
            <w:shd w:val="clear" w:color="auto" w:fill="auto"/>
          </w:tcPr>
          <w:p w:rsidR="001A4D2A" w:rsidRDefault="001A4D2A" w:rsidP="001A4D2A">
            <w:r w:rsidRPr="000E6AAF">
              <w:rPr>
                <w:sz w:val="24"/>
                <w:szCs w:val="24"/>
              </w:rPr>
              <w:t>Пролетарская</w:t>
            </w:r>
          </w:p>
        </w:tc>
        <w:tc>
          <w:tcPr>
            <w:tcW w:w="850" w:type="dxa"/>
            <w:shd w:val="clear" w:color="auto" w:fill="auto"/>
          </w:tcPr>
          <w:p w:rsidR="001A4D2A" w:rsidRPr="00D65CCD" w:rsidRDefault="001A4D2A" w:rsidP="001A4D2A">
            <w:pPr>
              <w:jc w:val="center"/>
              <w:rPr>
                <w:sz w:val="24"/>
                <w:szCs w:val="24"/>
              </w:rPr>
            </w:pPr>
            <w:r>
              <w:rPr>
                <w:sz w:val="24"/>
                <w:szCs w:val="24"/>
              </w:rPr>
              <w:t>49</w:t>
            </w:r>
          </w:p>
        </w:tc>
        <w:tc>
          <w:tcPr>
            <w:tcW w:w="1021" w:type="dxa"/>
            <w:shd w:val="clear" w:color="auto" w:fill="auto"/>
          </w:tcPr>
          <w:p w:rsidR="001A4D2A" w:rsidRPr="00D65CCD" w:rsidRDefault="001A4D2A" w:rsidP="001A4D2A">
            <w:pPr>
              <w:jc w:val="center"/>
              <w:rPr>
                <w:sz w:val="24"/>
                <w:szCs w:val="24"/>
              </w:rPr>
            </w:pPr>
            <w:r w:rsidRPr="00D65CCD">
              <w:rPr>
                <w:sz w:val="24"/>
                <w:szCs w:val="24"/>
              </w:rPr>
              <w:t>Дом</w:t>
            </w:r>
          </w:p>
        </w:tc>
        <w:tc>
          <w:tcPr>
            <w:tcW w:w="2284" w:type="dxa"/>
            <w:shd w:val="clear" w:color="auto" w:fill="auto"/>
            <w:vAlign w:val="center"/>
          </w:tcPr>
          <w:p w:rsidR="001A4D2A" w:rsidRPr="00391A6C" w:rsidRDefault="001A4D2A" w:rsidP="001A4D2A">
            <w:pPr>
              <w:rPr>
                <w:rFonts w:ascii="Tahoma" w:hAnsi="Tahoma" w:cs="Tahoma"/>
                <w:bCs/>
                <w:color w:val="000000"/>
              </w:rPr>
            </w:pPr>
            <w:r w:rsidRPr="00391A6C">
              <w:rPr>
                <w:rFonts w:ascii="Tahoma" w:hAnsi="Tahoma" w:cs="Tahoma"/>
                <w:bCs/>
                <w:color w:val="000000"/>
              </w:rPr>
              <w:t>36:13:1300001:218</w:t>
            </w:r>
          </w:p>
        </w:tc>
      </w:tr>
      <w:tr w:rsidR="001A4D2A" w:rsidRPr="00D65CCD" w:rsidTr="001A4D2A">
        <w:tc>
          <w:tcPr>
            <w:tcW w:w="710" w:type="dxa"/>
            <w:shd w:val="clear" w:color="auto" w:fill="auto"/>
          </w:tcPr>
          <w:p w:rsidR="001A4D2A" w:rsidRPr="00D65CCD" w:rsidRDefault="001A4D2A" w:rsidP="001A4D2A">
            <w:pPr>
              <w:jc w:val="center"/>
              <w:rPr>
                <w:sz w:val="24"/>
                <w:szCs w:val="24"/>
              </w:rPr>
            </w:pPr>
            <w:r w:rsidRPr="00D65CCD">
              <w:rPr>
                <w:sz w:val="24"/>
                <w:szCs w:val="24"/>
              </w:rPr>
              <w:t>9</w:t>
            </w:r>
          </w:p>
        </w:tc>
        <w:tc>
          <w:tcPr>
            <w:tcW w:w="1442" w:type="dxa"/>
            <w:shd w:val="clear" w:color="auto" w:fill="auto"/>
          </w:tcPr>
          <w:p w:rsidR="001A4D2A" w:rsidRPr="00D65CCD" w:rsidRDefault="001A4D2A" w:rsidP="001A4D2A">
            <w:pPr>
              <w:jc w:val="center"/>
              <w:rPr>
                <w:sz w:val="24"/>
                <w:szCs w:val="24"/>
              </w:rPr>
            </w:pPr>
            <w:r w:rsidRPr="00D65CCD">
              <w:rPr>
                <w:sz w:val="24"/>
                <w:szCs w:val="24"/>
              </w:rPr>
              <w:t>Российская Федерация</w:t>
            </w:r>
          </w:p>
        </w:tc>
        <w:tc>
          <w:tcPr>
            <w:tcW w:w="1577" w:type="dxa"/>
            <w:shd w:val="clear" w:color="auto" w:fill="auto"/>
          </w:tcPr>
          <w:p w:rsidR="001A4D2A" w:rsidRPr="00D65CCD" w:rsidRDefault="001A4D2A" w:rsidP="001A4D2A">
            <w:pPr>
              <w:jc w:val="center"/>
              <w:rPr>
                <w:sz w:val="24"/>
                <w:szCs w:val="24"/>
              </w:rPr>
            </w:pPr>
            <w:r w:rsidRPr="00D65CCD">
              <w:rPr>
                <w:sz w:val="24"/>
                <w:szCs w:val="24"/>
              </w:rPr>
              <w:t>Воронежская область</w:t>
            </w:r>
          </w:p>
        </w:tc>
        <w:tc>
          <w:tcPr>
            <w:tcW w:w="2100" w:type="dxa"/>
            <w:shd w:val="clear" w:color="auto" w:fill="auto"/>
          </w:tcPr>
          <w:p w:rsidR="001A4D2A" w:rsidRPr="00D65CCD" w:rsidRDefault="001A4D2A" w:rsidP="001A4D2A">
            <w:pPr>
              <w:jc w:val="center"/>
              <w:rPr>
                <w:sz w:val="24"/>
                <w:szCs w:val="24"/>
              </w:rPr>
            </w:pPr>
            <w:r w:rsidRPr="00D65CCD">
              <w:rPr>
                <w:sz w:val="24"/>
                <w:szCs w:val="24"/>
              </w:rPr>
              <w:t xml:space="preserve">Каширский </w:t>
            </w:r>
          </w:p>
        </w:tc>
        <w:tc>
          <w:tcPr>
            <w:tcW w:w="1748" w:type="dxa"/>
            <w:shd w:val="clear" w:color="auto" w:fill="auto"/>
          </w:tcPr>
          <w:p w:rsidR="001A4D2A" w:rsidRPr="00D65CCD" w:rsidRDefault="001A4D2A" w:rsidP="001A4D2A">
            <w:pPr>
              <w:jc w:val="center"/>
              <w:rPr>
                <w:sz w:val="24"/>
                <w:szCs w:val="24"/>
              </w:rPr>
            </w:pPr>
            <w:proofErr w:type="spellStart"/>
            <w:r w:rsidRPr="00D65CCD">
              <w:rPr>
                <w:sz w:val="24"/>
                <w:szCs w:val="24"/>
              </w:rPr>
              <w:t>Колодезянское</w:t>
            </w:r>
            <w:proofErr w:type="spellEnd"/>
          </w:p>
        </w:tc>
        <w:tc>
          <w:tcPr>
            <w:tcW w:w="1580" w:type="dxa"/>
            <w:shd w:val="clear" w:color="auto" w:fill="auto"/>
          </w:tcPr>
          <w:p w:rsidR="001A4D2A" w:rsidRPr="00D65CCD" w:rsidRDefault="001A4D2A" w:rsidP="001A4D2A">
            <w:pPr>
              <w:jc w:val="center"/>
              <w:rPr>
                <w:sz w:val="24"/>
                <w:szCs w:val="24"/>
              </w:rPr>
            </w:pPr>
            <w:r>
              <w:rPr>
                <w:sz w:val="24"/>
                <w:szCs w:val="24"/>
              </w:rPr>
              <w:t>Олень-</w:t>
            </w:r>
            <w:r w:rsidRPr="00D65CCD">
              <w:rPr>
                <w:sz w:val="24"/>
                <w:szCs w:val="24"/>
              </w:rPr>
              <w:t>Колодез</w:t>
            </w:r>
            <w:r>
              <w:rPr>
                <w:sz w:val="24"/>
                <w:szCs w:val="24"/>
              </w:rPr>
              <w:t>ь</w:t>
            </w:r>
          </w:p>
        </w:tc>
        <w:tc>
          <w:tcPr>
            <w:tcW w:w="1759" w:type="dxa"/>
            <w:shd w:val="clear" w:color="auto" w:fill="auto"/>
          </w:tcPr>
          <w:p w:rsidR="001A4D2A" w:rsidRDefault="001A4D2A" w:rsidP="001A4D2A">
            <w:r w:rsidRPr="000E6AAF">
              <w:rPr>
                <w:sz w:val="24"/>
                <w:szCs w:val="24"/>
              </w:rPr>
              <w:t>Пролетарская</w:t>
            </w:r>
          </w:p>
        </w:tc>
        <w:tc>
          <w:tcPr>
            <w:tcW w:w="850" w:type="dxa"/>
            <w:shd w:val="clear" w:color="auto" w:fill="auto"/>
          </w:tcPr>
          <w:p w:rsidR="001A4D2A" w:rsidRPr="00D65CCD" w:rsidRDefault="001A4D2A" w:rsidP="001A4D2A">
            <w:pPr>
              <w:jc w:val="center"/>
              <w:rPr>
                <w:sz w:val="24"/>
                <w:szCs w:val="24"/>
              </w:rPr>
            </w:pPr>
            <w:r>
              <w:rPr>
                <w:sz w:val="24"/>
                <w:szCs w:val="24"/>
              </w:rPr>
              <w:t>59А</w:t>
            </w:r>
          </w:p>
        </w:tc>
        <w:tc>
          <w:tcPr>
            <w:tcW w:w="1021" w:type="dxa"/>
            <w:shd w:val="clear" w:color="auto" w:fill="auto"/>
          </w:tcPr>
          <w:p w:rsidR="001A4D2A" w:rsidRPr="00D65CCD" w:rsidRDefault="001A4D2A" w:rsidP="001A4D2A">
            <w:pPr>
              <w:jc w:val="center"/>
              <w:rPr>
                <w:sz w:val="24"/>
                <w:szCs w:val="24"/>
              </w:rPr>
            </w:pPr>
            <w:r w:rsidRPr="00D65CCD">
              <w:rPr>
                <w:sz w:val="24"/>
                <w:szCs w:val="24"/>
              </w:rPr>
              <w:t>Дом</w:t>
            </w:r>
          </w:p>
        </w:tc>
        <w:tc>
          <w:tcPr>
            <w:tcW w:w="2284" w:type="dxa"/>
            <w:shd w:val="clear" w:color="auto" w:fill="auto"/>
            <w:vAlign w:val="center"/>
          </w:tcPr>
          <w:p w:rsidR="001A4D2A" w:rsidRPr="00391A6C" w:rsidRDefault="001A4D2A" w:rsidP="001A4D2A">
            <w:pPr>
              <w:rPr>
                <w:rFonts w:ascii="Tahoma" w:hAnsi="Tahoma" w:cs="Tahoma"/>
                <w:bCs/>
                <w:color w:val="000000"/>
              </w:rPr>
            </w:pPr>
            <w:r w:rsidRPr="00391A6C">
              <w:rPr>
                <w:rFonts w:ascii="Tahoma" w:hAnsi="Tahoma" w:cs="Tahoma"/>
                <w:bCs/>
                <w:color w:val="000000"/>
              </w:rPr>
              <w:t>36:13:1300003:186</w:t>
            </w:r>
          </w:p>
        </w:tc>
      </w:tr>
      <w:tr w:rsidR="001A4D2A" w:rsidRPr="00D65CCD" w:rsidTr="001A4D2A">
        <w:tc>
          <w:tcPr>
            <w:tcW w:w="710" w:type="dxa"/>
            <w:shd w:val="clear" w:color="auto" w:fill="auto"/>
          </w:tcPr>
          <w:p w:rsidR="001A4D2A" w:rsidRPr="00D65CCD" w:rsidRDefault="001A4D2A" w:rsidP="001A4D2A">
            <w:pPr>
              <w:jc w:val="center"/>
              <w:rPr>
                <w:sz w:val="24"/>
                <w:szCs w:val="24"/>
              </w:rPr>
            </w:pPr>
            <w:r w:rsidRPr="00D65CCD">
              <w:rPr>
                <w:sz w:val="24"/>
                <w:szCs w:val="24"/>
              </w:rPr>
              <w:t>10</w:t>
            </w:r>
          </w:p>
        </w:tc>
        <w:tc>
          <w:tcPr>
            <w:tcW w:w="1442" w:type="dxa"/>
            <w:shd w:val="clear" w:color="auto" w:fill="auto"/>
          </w:tcPr>
          <w:p w:rsidR="001A4D2A" w:rsidRPr="00D65CCD" w:rsidRDefault="001A4D2A" w:rsidP="001A4D2A">
            <w:pPr>
              <w:jc w:val="center"/>
              <w:rPr>
                <w:sz w:val="24"/>
                <w:szCs w:val="24"/>
              </w:rPr>
            </w:pPr>
            <w:r w:rsidRPr="00D65CCD">
              <w:rPr>
                <w:sz w:val="24"/>
                <w:szCs w:val="24"/>
              </w:rPr>
              <w:t>Российская Федерация</w:t>
            </w:r>
          </w:p>
        </w:tc>
        <w:tc>
          <w:tcPr>
            <w:tcW w:w="1577" w:type="dxa"/>
            <w:shd w:val="clear" w:color="auto" w:fill="auto"/>
          </w:tcPr>
          <w:p w:rsidR="001A4D2A" w:rsidRPr="00D65CCD" w:rsidRDefault="001A4D2A" w:rsidP="001A4D2A">
            <w:pPr>
              <w:jc w:val="center"/>
              <w:rPr>
                <w:sz w:val="24"/>
                <w:szCs w:val="24"/>
              </w:rPr>
            </w:pPr>
            <w:r w:rsidRPr="00D65CCD">
              <w:rPr>
                <w:sz w:val="24"/>
                <w:szCs w:val="24"/>
              </w:rPr>
              <w:t>Воронежская область</w:t>
            </w:r>
          </w:p>
        </w:tc>
        <w:tc>
          <w:tcPr>
            <w:tcW w:w="2100" w:type="dxa"/>
            <w:shd w:val="clear" w:color="auto" w:fill="auto"/>
          </w:tcPr>
          <w:p w:rsidR="001A4D2A" w:rsidRPr="00D65CCD" w:rsidRDefault="001A4D2A" w:rsidP="001A4D2A">
            <w:pPr>
              <w:jc w:val="center"/>
              <w:rPr>
                <w:sz w:val="24"/>
                <w:szCs w:val="24"/>
              </w:rPr>
            </w:pPr>
            <w:r w:rsidRPr="00D65CCD">
              <w:rPr>
                <w:sz w:val="24"/>
                <w:szCs w:val="24"/>
              </w:rPr>
              <w:t xml:space="preserve">Каширский </w:t>
            </w:r>
          </w:p>
        </w:tc>
        <w:tc>
          <w:tcPr>
            <w:tcW w:w="1748" w:type="dxa"/>
            <w:shd w:val="clear" w:color="auto" w:fill="auto"/>
          </w:tcPr>
          <w:p w:rsidR="001A4D2A" w:rsidRPr="00D65CCD" w:rsidRDefault="001A4D2A" w:rsidP="001A4D2A">
            <w:pPr>
              <w:jc w:val="center"/>
              <w:rPr>
                <w:sz w:val="24"/>
                <w:szCs w:val="24"/>
              </w:rPr>
            </w:pPr>
            <w:proofErr w:type="spellStart"/>
            <w:r w:rsidRPr="00D65CCD">
              <w:rPr>
                <w:sz w:val="24"/>
                <w:szCs w:val="24"/>
              </w:rPr>
              <w:t>Колодезянское</w:t>
            </w:r>
            <w:proofErr w:type="spellEnd"/>
          </w:p>
        </w:tc>
        <w:tc>
          <w:tcPr>
            <w:tcW w:w="1580" w:type="dxa"/>
            <w:shd w:val="clear" w:color="auto" w:fill="auto"/>
          </w:tcPr>
          <w:p w:rsidR="001A4D2A" w:rsidRPr="00D65CCD" w:rsidRDefault="001A4D2A" w:rsidP="001A4D2A">
            <w:pPr>
              <w:jc w:val="center"/>
              <w:rPr>
                <w:sz w:val="24"/>
                <w:szCs w:val="24"/>
              </w:rPr>
            </w:pPr>
            <w:r>
              <w:rPr>
                <w:sz w:val="24"/>
                <w:szCs w:val="24"/>
              </w:rPr>
              <w:t>Олень-</w:t>
            </w:r>
            <w:r w:rsidRPr="00D65CCD">
              <w:rPr>
                <w:sz w:val="24"/>
                <w:szCs w:val="24"/>
              </w:rPr>
              <w:t>Колодез</w:t>
            </w:r>
            <w:r>
              <w:rPr>
                <w:sz w:val="24"/>
                <w:szCs w:val="24"/>
              </w:rPr>
              <w:t>ь</w:t>
            </w:r>
          </w:p>
        </w:tc>
        <w:tc>
          <w:tcPr>
            <w:tcW w:w="1759" w:type="dxa"/>
            <w:shd w:val="clear" w:color="auto" w:fill="auto"/>
          </w:tcPr>
          <w:p w:rsidR="001A4D2A" w:rsidRDefault="001A4D2A" w:rsidP="001A4D2A">
            <w:r w:rsidRPr="000E6AAF">
              <w:rPr>
                <w:sz w:val="24"/>
                <w:szCs w:val="24"/>
              </w:rPr>
              <w:t>Пролетарская</w:t>
            </w:r>
          </w:p>
        </w:tc>
        <w:tc>
          <w:tcPr>
            <w:tcW w:w="850" w:type="dxa"/>
            <w:shd w:val="clear" w:color="auto" w:fill="auto"/>
          </w:tcPr>
          <w:p w:rsidR="001A4D2A" w:rsidRPr="00D65CCD" w:rsidRDefault="001A4D2A" w:rsidP="001A4D2A">
            <w:pPr>
              <w:jc w:val="center"/>
              <w:rPr>
                <w:sz w:val="24"/>
                <w:szCs w:val="24"/>
              </w:rPr>
            </w:pPr>
            <w:r>
              <w:rPr>
                <w:sz w:val="24"/>
                <w:szCs w:val="24"/>
              </w:rPr>
              <w:t>78</w:t>
            </w:r>
          </w:p>
        </w:tc>
        <w:tc>
          <w:tcPr>
            <w:tcW w:w="1021" w:type="dxa"/>
            <w:shd w:val="clear" w:color="auto" w:fill="auto"/>
          </w:tcPr>
          <w:p w:rsidR="001A4D2A" w:rsidRPr="00D65CCD" w:rsidRDefault="001A4D2A" w:rsidP="001A4D2A">
            <w:pPr>
              <w:jc w:val="center"/>
              <w:rPr>
                <w:sz w:val="24"/>
                <w:szCs w:val="24"/>
              </w:rPr>
            </w:pPr>
            <w:r w:rsidRPr="00D65CCD">
              <w:rPr>
                <w:sz w:val="24"/>
                <w:szCs w:val="24"/>
              </w:rPr>
              <w:t>Дом</w:t>
            </w:r>
          </w:p>
        </w:tc>
        <w:tc>
          <w:tcPr>
            <w:tcW w:w="2284" w:type="dxa"/>
            <w:shd w:val="clear" w:color="auto" w:fill="auto"/>
            <w:vAlign w:val="center"/>
          </w:tcPr>
          <w:p w:rsidR="001A4D2A" w:rsidRPr="00391A6C" w:rsidRDefault="001A4D2A" w:rsidP="001A4D2A">
            <w:pPr>
              <w:rPr>
                <w:rFonts w:ascii="Tahoma" w:hAnsi="Tahoma" w:cs="Tahoma"/>
                <w:bCs/>
                <w:color w:val="000000"/>
              </w:rPr>
            </w:pPr>
            <w:r w:rsidRPr="00391A6C">
              <w:rPr>
                <w:rFonts w:ascii="Tahoma" w:hAnsi="Tahoma" w:cs="Tahoma"/>
                <w:bCs/>
                <w:color w:val="000000"/>
              </w:rPr>
              <w:t>36:13:1300003:278</w:t>
            </w:r>
          </w:p>
        </w:tc>
      </w:tr>
      <w:tr w:rsidR="001A4D2A" w:rsidRPr="00D65CCD" w:rsidTr="001A4D2A">
        <w:tc>
          <w:tcPr>
            <w:tcW w:w="710" w:type="dxa"/>
            <w:shd w:val="clear" w:color="auto" w:fill="auto"/>
          </w:tcPr>
          <w:p w:rsidR="001A4D2A" w:rsidRPr="00D65CCD" w:rsidRDefault="001A4D2A" w:rsidP="001A4D2A">
            <w:pPr>
              <w:jc w:val="center"/>
              <w:rPr>
                <w:sz w:val="24"/>
                <w:szCs w:val="24"/>
              </w:rPr>
            </w:pPr>
            <w:r w:rsidRPr="00D65CCD">
              <w:rPr>
                <w:sz w:val="24"/>
                <w:szCs w:val="24"/>
              </w:rPr>
              <w:t>11</w:t>
            </w:r>
          </w:p>
        </w:tc>
        <w:tc>
          <w:tcPr>
            <w:tcW w:w="1442" w:type="dxa"/>
            <w:shd w:val="clear" w:color="auto" w:fill="auto"/>
          </w:tcPr>
          <w:p w:rsidR="001A4D2A" w:rsidRPr="00D65CCD" w:rsidRDefault="001A4D2A" w:rsidP="001A4D2A">
            <w:pPr>
              <w:jc w:val="center"/>
              <w:rPr>
                <w:sz w:val="24"/>
                <w:szCs w:val="24"/>
              </w:rPr>
            </w:pPr>
            <w:r w:rsidRPr="00D65CCD">
              <w:rPr>
                <w:sz w:val="24"/>
                <w:szCs w:val="24"/>
              </w:rPr>
              <w:t>Российская Федерация</w:t>
            </w:r>
          </w:p>
        </w:tc>
        <w:tc>
          <w:tcPr>
            <w:tcW w:w="1577" w:type="dxa"/>
            <w:shd w:val="clear" w:color="auto" w:fill="auto"/>
          </w:tcPr>
          <w:p w:rsidR="001A4D2A" w:rsidRPr="00D65CCD" w:rsidRDefault="001A4D2A" w:rsidP="001A4D2A">
            <w:pPr>
              <w:jc w:val="center"/>
              <w:rPr>
                <w:sz w:val="24"/>
                <w:szCs w:val="24"/>
              </w:rPr>
            </w:pPr>
            <w:r w:rsidRPr="00D65CCD">
              <w:rPr>
                <w:sz w:val="24"/>
                <w:szCs w:val="24"/>
              </w:rPr>
              <w:t>Воронежская область</w:t>
            </w:r>
          </w:p>
        </w:tc>
        <w:tc>
          <w:tcPr>
            <w:tcW w:w="2100" w:type="dxa"/>
            <w:shd w:val="clear" w:color="auto" w:fill="auto"/>
          </w:tcPr>
          <w:p w:rsidR="001A4D2A" w:rsidRPr="00D65CCD" w:rsidRDefault="001A4D2A" w:rsidP="001A4D2A">
            <w:pPr>
              <w:jc w:val="center"/>
              <w:rPr>
                <w:sz w:val="24"/>
                <w:szCs w:val="24"/>
              </w:rPr>
            </w:pPr>
            <w:r w:rsidRPr="00D65CCD">
              <w:rPr>
                <w:sz w:val="24"/>
                <w:szCs w:val="24"/>
              </w:rPr>
              <w:t xml:space="preserve">Каширский </w:t>
            </w:r>
          </w:p>
        </w:tc>
        <w:tc>
          <w:tcPr>
            <w:tcW w:w="1748" w:type="dxa"/>
            <w:shd w:val="clear" w:color="auto" w:fill="auto"/>
          </w:tcPr>
          <w:p w:rsidR="001A4D2A" w:rsidRPr="00D65CCD" w:rsidRDefault="001A4D2A" w:rsidP="001A4D2A">
            <w:pPr>
              <w:jc w:val="center"/>
              <w:rPr>
                <w:sz w:val="24"/>
                <w:szCs w:val="24"/>
              </w:rPr>
            </w:pPr>
            <w:proofErr w:type="spellStart"/>
            <w:r w:rsidRPr="00D65CCD">
              <w:rPr>
                <w:sz w:val="24"/>
                <w:szCs w:val="24"/>
              </w:rPr>
              <w:t>Колодезянское</w:t>
            </w:r>
            <w:proofErr w:type="spellEnd"/>
          </w:p>
        </w:tc>
        <w:tc>
          <w:tcPr>
            <w:tcW w:w="1580" w:type="dxa"/>
            <w:shd w:val="clear" w:color="auto" w:fill="auto"/>
          </w:tcPr>
          <w:p w:rsidR="001A4D2A" w:rsidRPr="00D65CCD" w:rsidRDefault="001A4D2A" w:rsidP="001A4D2A">
            <w:pPr>
              <w:jc w:val="center"/>
              <w:rPr>
                <w:sz w:val="24"/>
                <w:szCs w:val="24"/>
              </w:rPr>
            </w:pPr>
            <w:r>
              <w:rPr>
                <w:sz w:val="24"/>
                <w:szCs w:val="24"/>
              </w:rPr>
              <w:t>Олень-</w:t>
            </w:r>
            <w:r w:rsidRPr="00D65CCD">
              <w:rPr>
                <w:sz w:val="24"/>
                <w:szCs w:val="24"/>
              </w:rPr>
              <w:t>Колодез</w:t>
            </w:r>
            <w:r>
              <w:rPr>
                <w:sz w:val="24"/>
                <w:szCs w:val="24"/>
              </w:rPr>
              <w:t>ь</w:t>
            </w:r>
          </w:p>
        </w:tc>
        <w:tc>
          <w:tcPr>
            <w:tcW w:w="1759" w:type="dxa"/>
            <w:shd w:val="clear" w:color="auto" w:fill="auto"/>
          </w:tcPr>
          <w:p w:rsidR="001A4D2A" w:rsidRDefault="001A4D2A" w:rsidP="001A4D2A">
            <w:r w:rsidRPr="000E6AAF">
              <w:rPr>
                <w:sz w:val="24"/>
                <w:szCs w:val="24"/>
              </w:rPr>
              <w:t>Пролетарская</w:t>
            </w:r>
          </w:p>
        </w:tc>
        <w:tc>
          <w:tcPr>
            <w:tcW w:w="850" w:type="dxa"/>
            <w:shd w:val="clear" w:color="auto" w:fill="auto"/>
          </w:tcPr>
          <w:p w:rsidR="001A4D2A" w:rsidRPr="00D65CCD" w:rsidRDefault="001A4D2A" w:rsidP="001A4D2A">
            <w:pPr>
              <w:jc w:val="center"/>
              <w:rPr>
                <w:sz w:val="24"/>
                <w:szCs w:val="24"/>
              </w:rPr>
            </w:pPr>
            <w:r>
              <w:rPr>
                <w:sz w:val="24"/>
                <w:szCs w:val="24"/>
              </w:rPr>
              <w:t>79</w:t>
            </w:r>
          </w:p>
        </w:tc>
        <w:tc>
          <w:tcPr>
            <w:tcW w:w="1021" w:type="dxa"/>
            <w:shd w:val="clear" w:color="auto" w:fill="auto"/>
          </w:tcPr>
          <w:p w:rsidR="001A4D2A" w:rsidRPr="00D65CCD" w:rsidRDefault="001A4D2A" w:rsidP="001A4D2A">
            <w:pPr>
              <w:jc w:val="center"/>
              <w:rPr>
                <w:sz w:val="24"/>
                <w:szCs w:val="24"/>
              </w:rPr>
            </w:pPr>
            <w:r w:rsidRPr="00D65CCD">
              <w:rPr>
                <w:sz w:val="24"/>
                <w:szCs w:val="24"/>
              </w:rPr>
              <w:t>Дом</w:t>
            </w:r>
          </w:p>
        </w:tc>
        <w:tc>
          <w:tcPr>
            <w:tcW w:w="2284" w:type="dxa"/>
            <w:shd w:val="clear" w:color="auto" w:fill="auto"/>
            <w:vAlign w:val="center"/>
          </w:tcPr>
          <w:p w:rsidR="001A4D2A" w:rsidRPr="00391A6C" w:rsidRDefault="001A4D2A" w:rsidP="001A4D2A">
            <w:pPr>
              <w:rPr>
                <w:rFonts w:ascii="Tahoma" w:hAnsi="Tahoma" w:cs="Tahoma"/>
                <w:bCs/>
                <w:color w:val="000000"/>
              </w:rPr>
            </w:pPr>
            <w:r w:rsidRPr="00391A6C">
              <w:rPr>
                <w:rFonts w:ascii="Tahoma" w:hAnsi="Tahoma" w:cs="Tahoma"/>
                <w:bCs/>
                <w:color w:val="000000"/>
              </w:rPr>
              <w:t>36:13:1300003:347</w:t>
            </w:r>
          </w:p>
        </w:tc>
      </w:tr>
      <w:tr w:rsidR="001A4D2A" w:rsidRPr="00D65CCD" w:rsidTr="001A4D2A">
        <w:tc>
          <w:tcPr>
            <w:tcW w:w="710" w:type="dxa"/>
            <w:shd w:val="clear" w:color="auto" w:fill="auto"/>
          </w:tcPr>
          <w:p w:rsidR="001A4D2A" w:rsidRPr="00D65CCD" w:rsidRDefault="001A4D2A" w:rsidP="001A4D2A">
            <w:pPr>
              <w:jc w:val="center"/>
              <w:rPr>
                <w:sz w:val="24"/>
                <w:szCs w:val="24"/>
              </w:rPr>
            </w:pPr>
            <w:r w:rsidRPr="00D65CCD">
              <w:rPr>
                <w:sz w:val="24"/>
                <w:szCs w:val="24"/>
              </w:rPr>
              <w:t>12</w:t>
            </w:r>
          </w:p>
        </w:tc>
        <w:tc>
          <w:tcPr>
            <w:tcW w:w="1442" w:type="dxa"/>
            <w:shd w:val="clear" w:color="auto" w:fill="auto"/>
          </w:tcPr>
          <w:p w:rsidR="001A4D2A" w:rsidRPr="00D65CCD" w:rsidRDefault="001A4D2A" w:rsidP="001A4D2A">
            <w:pPr>
              <w:jc w:val="center"/>
              <w:rPr>
                <w:sz w:val="24"/>
                <w:szCs w:val="24"/>
              </w:rPr>
            </w:pPr>
            <w:r w:rsidRPr="00D65CCD">
              <w:rPr>
                <w:sz w:val="24"/>
                <w:szCs w:val="24"/>
              </w:rPr>
              <w:t>Российская Федерация</w:t>
            </w:r>
          </w:p>
        </w:tc>
        <w:tc>
          <w:tcPr>
            <w:tcW w:w="1577" w:type="dxa"/>
            <w:shd w:val="clear" w:color="auto" w:fill="auto"/>
          </w:tcPr>
          <w:p w:rsidR="001A4D2A" w:rsidRPr="00D65CCD" w:rsidRDefault="001A4D2A" w:rsidP="001A4D2A">
            <w:pPr>
              <w:jc w:val="center"/>
              <w:rPr>
                <w:sz w:val="24"/>
                <w:szCs w:val="24"/>
              </w:rPr>
            </w:pPr>
            <w:r w:rsidRPr="00D65CCD">
              <w:rPr>
                <w:sz w:val="24"/>
                <w:szCs w:val="24"/>
              </w:rPr>
              <w:t>Воронежская область</w:t>
            </w:r>
          </w:p>
        </w:tc>
        <w:tc>
          <w:tcPr>
            <w:tcW w:w="2100" w:type="dxa"/>
            <w:shd w:val="clear" w:color="auto" w:fill="auto"/>
          </w:tcPr>
          <w:p w:rsidR="001A4D2A" w:rsidRPr="00D65CCD" w:rsidRDefault="001A4D2A" w:rsidP="001A4D2A">
            <w:pPr>
              <w:jc w:val="center"/>
              <w:rPr>
                <w:sz w:val="24"/>
                <w:szCs w:val="24"/>
              </w:rPr>
            </w:pPr>
            <w:r w:rsidRPr="00D65CCD">
              <w:rPr>
                <w:sz w:val="24"/>
                <w:szCs w:val="24"/>
              </w:rPr>
              <w:t xml:space="preserve">Каширский </w:t>
            </w:r>
          </w:p>
        </w:tc>
        <w:tc>
          <w:tcPr>
            <w:tcW w:w="1748" w:type="dxa"/>
            <w:shd w:val="clear" w:color="auto" w:fill="auto"/>
          </w:tcPr>
          <w:p w:rsidR="001A4D2A" w:rsidRPr="00D65CCD" w:rsidRDefault="001A4D2A" w:rsidP="001A4D2A">
            <w:pPr>
              <w:jc w:val="center"/>
              <w:rPr>
                <w:sz w:val="24"/>
                <w:szCs w:val="24"/>
              </w:rPr>
            </w:pPr>
            <w:proofErr w:type="spellStart"/>
            <w:r w:rsidRPr="00D65CCD">
              <w:rPr>
                <w:sz w:val="24"/>
                <w:szCs w:val="24"/>
              </w:rPr>
              <w:t>Колодезянское</w:t>
            </w:r>
            <w:proofErr w:type="spellEnd"/>
          </w:p>
        </w:tc>
        <w:tc>
          <w:tcPr>
            <w:tcW w:w="1580" w:type="dxa"/>
            <w:shd w:val="clear" w:color="auto" w:fill="auto"/>
          </w:tcPr>
          <w:p w:rsidR="001A4D2A" w:rsidRPr="00D65CCD" w:rsidRDefault="001A4D2A" w:rsidP="001A4D2A">
            <w:pPr>
              <w:jc w:val="center"/>
              <w:rPr>
                <w:sz w:val="24"/>
                <w:szCs w:val="24"/>
              </w:rPr>
            </w:pPr>
            <w:r>
              <w:rPr>
                <w:sz w:val="24"/>
                <w:szCs w:val="24"/>
              </w:rPr>
              <w:t>Олень-</w:t>
            </w:r>
            <w:r w:rsidRPr="00D65CCD">
              <w:rPr>
                <w:sz w:val="24"/>
                <w:szCs w:val="24"/>
              </w:rPr>
              <w:t>Колодез</w:t>
            </w:r>
            <w:r>
              <w:rPr>
                <w:sz w:val="24"/>
                <w:szCs w:val="24"/>
              </w:rPr>
              <w:t>ь</w:t>
            </w:r>
          </w:p>
        </w:tc>
        <w:tc>
          <w:tcPr>
            <w:tcW w:w="1759" w:type="dxa"/>
            <w:shd w:val="clear" w:color="auto" w:fill="auto"/>
          </w:tcPr>
          <w:p w:rsidR="001A4D2A" w:rsidRPr="00391A6C" w:rsidRDefault="001A4D2A" w:rsidP="001A4D2A">
            <w:pPr>
              <w:rPr>
                <w:sz w:val="24"/>
                <w:szCs w:val="24"/>
              </w:rPr>
            </w:pPr>
            <w:r w:rsidRPr="00391A6C">
              <w:rPr>
                <w:sz w:val="24"/>
                <w:szCs w:val="24"/>
              </w:rPr>
              <w:t>Садовая</w:t>
            </w:r>
          </w:p>
        </w:tc>
        <w:tc>
          <w:tcPr>
            <w:tcW w:w="850" w:type="dxa"/>
            <w:shd w:val="clear" w:color="auto" w:fill="auto"/>
          </w:tcPr>
          <w:p w:rsidR="001A4D2A" w:rsidRPr="00391A6C" w:rsidRDefault="001A4D2A" w:rsidP="001A4D2A">
            <w:pPr>
              <w:jc w:val="center"/>
              <w:rPr>
                <w:sz w:val="24"/>
                <w:szCs w:val="24"/>
              </w:rPr>
            </w:pPr>
            <w:r w:rsidRPr="00391A6C">
              <w:rPr>
                <w:sz w:val="24"/>
                <w:szCs w:val="24"/>
              </w:rPr>
              <w:t>22</w:t>
            </w:r>
          </w:p>
        </w:tc>
        <w:tc>
          <w:tcPr>
            <w:tcW w:w="1021" w:type="dxa"/>
            <w:shd w:val="clear" w:color="auto" w:fill="auto"/>
          </w:tcPr>
          <w:p w:rsidR="001A4D2A" w:rsidRPr="00391A6C" w:rsidRDefault="001A4D2A" w:rsidP="001A4D2A">
            <w:pPr>
              <w:jc w:val="center"/>
              <w:rPr>
                <w:sz w:val="24"/>
                <w:szCs w:val="24"/>
              </w:rPr>
            </w:pPr>
            <w:r w:rsidRPr="00391A6C">
              <w:rPr>
                <w:sz w:val="24"/>
                <w:szCs w:val="24"/>
              </w:rPr>
              <w:t>Дом</w:t>
            </w:r>
          </w:p>
        </w:tc>
        <w:tc>
          <w:tcPr>
            <w:tcW w:w="2284" w:type="dxa"/>
            <w:shd w:val="clear" w:color="auto" w:fill="auto"/>
          </w:tcPr>
          <w:p w:rsidR="001A4D2A" w:rsidRPr="00391A6C" w:rsidRDefault="001A4D2A" w:rsidP="001A4D2A">
            <w:pPr>
              <w:jc w:val="center"/>
              <w:rPr>
                <w:rFonts w:ascii="Tahoma" w:hAnsi="Tahoma" w:cs="Tahoma"/>
                <w:bCs/>
                <w:color w:val="000000"/>
              </w:rPr>
            </w:pPr>
            <w:r w:rsidRPr="00391A6C">
              <w:rPr>
                <w:rFonts w:ascii="Tahoma" w:hAnsi="Tahoma" w:cs="Tahoma"/>
                <w:bCs/>
                <w:color w:val="000000"/>
              </w:rPr>
              <w:t>36:13:1300007:493</w:t>
            </w:r>
          </w:p>
        </w:tc>
      </w:tr>
      <w:tr w:rsidR="001A4D2A" w:rsidRPr="00D65CCD" w:rsidTr="001A4D2A">
        <w:tc>
          <w:tcPr>
            <w:tcW w:w="710" w:type="dxa"/>
            <w:shd w:val="clear" w:color="auto" w:fill="auto"/>
          </w:tcPr>
          <w:p w:rsidR="001A4D2A" w:rsidRPr="00D65CCD" w:rsidRDefault="001A4D2A" w:rsidP="001A4D2A">
            <w:pPr>
              <w:jc w:val="center"/>
              <w:rPr>
                <w:sz w:val="24"/>
                <w:szCs w:val="24"/>
              </w:rPr>
            </w:pPr>
            <w:r>
              <w:rPr>
                <w:sz w:val="24"/>
                <w:szCs w:val="24"/>
              </w:rPr>
              <w:t>13</w:t>
            </w:r>
          </w:p>
        </w:tc>
        <w:tc>
          <w:tcPr>
            <w:tcW w:w="1442" w:type="dxa"/>
            <w:shd w:val="clear" w:color="auto" w:fill="auto"/>
          </w:tcPr>
          <w:p w:rsidR="001A4D2A" w:rsidRPr="00D65CCD" w:rsidRDefault="001A4D2A" w:rsidP="001A4D2A">
            <w:pPr>
              <w:jc w:val="center"/>
              <w:rPr>
                <w:sz w:val="24"/>
                <w:szCs w:val="24"/>
              </w:rPr>
            </w:pPr>
            <w:r w:rsidRPr="00D65CCD">
              <w:rPr>
                <w:sz w:val="24"/>
                <w:szCs w:val="24"/>
              </w:rPr>
              <w:t>Российская Федерация</w:t>
            </w:r>
          </w:p>
        </w:tc>
        <w:tc>
          <w:tcPr>
            <w:tcW w:w="1577" w:type="dxa"/>
            <w:shd w:val="clear" w:color="auto" w:fill="auto"/>
          </w:tcPr>
          <w:p w:rsidR="001A4D2A" w:rsidRPr="00D65CCD" w:rsidRDefault="001A4D2A" w:rsidP="001A4D2A">
            <w:pPr>
              <w:jc w:val="center"/>
              <w:rPr>
                <w:sz w:val="24"/>
                <w:szCs w:val="24"/>
              </w:rPr>
            </w:pPr>
            <w:r w:rsidRPr="00D65CCD">
              <w:rPr>
                <w:sz w:val="24"/>
                <w:szCs w:val="24"/>
              </w:rPr>
              <w:t>Воронежская область</w:t>
            </w:r>
          </w:p>
        </w:tc>
        <w:tc>
          <w:tcPr>
            <w:tcW w:w="2100" w:type="dxa"/>
            <w:shd w:val="clear" w:color="auto" w:fill="auto"/>
          </w:tcPr>
          <w:p w:rsidR="001A4D2A" w:rsidRPr="00D65CCD" w:rsidRDefault="001A4D2A" w:rsidP="001A4D2A">
            <w:pPr>
              <w:jc w:val="center"/>
              <w:rPr>
                <w:sz w:val="24"/>
                <w:szCs w:val="24"/>
              </w:rPr>
            </w:pPr>
            <w:r w:rsidRPr="00D65CCD">
              <w:rPr>
                <w:sz w:val="24"/>
                <w:szCs w:val="24"/>
              </w:rPr>
              <w:t xml:space="preserve">Каширский </w:t>
            </w:r>
          </w:p>
        </w:tc>
        <w:tc>
          <w:tcPr>
            <w:tcW w:w="1748" w:type="dxa"/>
            <w:shd w:val="clear" w:color="auto" w:fill="auto"/>
          </w:tcPr>
          <w:p w:rsidR="001A4D2A" w:rsidRPr="00D65CCD" w:rsidRDefault="001A4D2A" w:rsidP="001A4D2A">
            <w:pPr>
              <w:jc w:val="center"/>
              <w:rPr>
                <w:sz w:val="24"/>
                <w:szCs w:val="24"/>
              </w:rPr>
            </w:pPr>
            <w:proofErr w:type="spellStart"/>
            <w:r w:rsidRPr="00D65CCD">
              <w:rPr>
                <w:sz w:val="24"/>
                <w:szCs w:val="24"/>
              </w:rPr>
              <w:t>Колодезянское</w:t>
            </w:r>
            <w:proofErr w:type="spellEnd"/>
          </w:p>
        </w:tc>
        <w:tc>
          <w:tcPr>
            <w:tcW w:w="1580" w:type="dxa"/>
            <w:shd w:val="clear" w:color="auto" w:fill="auto"/>
          </w:tcPr>
          <w:p w:rsidR="001A4D2A" w:rsidRPr="00D65CCD" w:rsidRDefault="001A4D2A" w:rsidP="001A4D2A">
            <w:pPr>
              <w:jc w:val="center"/>
              <w:rPr>
                <w:sz w:val="24"/>
                <w:szCs w:val="24"/>
              </w:rPr>
            </w:pPr>
            <w:r>
              <w:rPr>
                <w:sz w:val="24"/>
                <w:szCs w:val="24"/>
              </w:rPr>
              <w:t>Олень-</w:t>
            </w:r>
            <w:r w:rsidRPr="00D65CCD">
              <w:rPr>
                <w:sz w:val="24"/>
                <w:szCs w:val="24"/>
              </w:rPr>
              <w:t>Колодез</w:t>
            </w:r>
            <w:r>
              <w:rPr>
                <w:sz w:val="24"/>
                <w:szCs w:val="24"/>
              </w:rPr>
              <w:t>ь</w:t>
            </w:r>
          </w:p>
        </w:tc>
        <w:tc>
          <w:tcPr>
            <w:tcW w:w="1759" w:type="dxa"/>
            <w:shd w:val="clear" w:color="auto" w:fill="auto"/>
          </w:tcPr>
          <w:p w:rsidR="001A4D2A" w:rsidRPr="00391A6C" w:rsidRDefault="001A4D2A" w:rsidP="001A4D2A">
            <w:pPr>
              <w:rPr>
                <w:sz w:val="24"/>
                <w:szCs w:val="24"/>
              </w:rPr>
            </w:pPr>
            <w:r w:rsidRPr="00391A6C">
              <w:rPr>
                <w:sz w:val="24"/>
                <w:szCs w:val="24"/>
              </w:rPr>
              <w:t>Совхозная</w:t>
            </w:r>
          </w:p>
        </w:tc>
        <w:tc>
          <w:tcPr>
            <w:tcW w:w="850" w:type="dxa"/>
            <w:shd w:val="clear" w:color="auto" w:fill="auto"/>
          </w:tcPr>
          <w:p w:rsidR="001A4D2A" w:rsidRPr="00391A6C" w:rsidRDefault="001A4D2A" w:rsidP="001A4D2A">
            <w:pPr>
              <w:jc w:val="center"/>
              <w:rPr>
                <w:sz w:val="24"/>
                <w:szCs w:val="24"/>
              </w:rPr>
            </w:pPr>
            <w:r w:rsidRPr="00391A6C">
              <w:rPr>
                <w:sz w:val="24"/>
                <w:szCs w:val="24"/>
              </w:rPr>
              <w:t>3</w:t>
            </w:r>
          </w:p>
        </w:tc>
        <w:tc>
          <w:tcPr>
            <w:tcW w:w="1021" w:type="dxa"/>
            <w:shd w:val="clear" w:color="auto" w:fill="auto"/>
          </w:tcPr>
          <w:p w:rsidR="001A4D2A" w:rsidRPr="00391A6C" w:rsidRDefault="001A4D2A" w:rsidP="001A4D2A">
            <w:pPr>
              <w:jc w:val="center"/>
              <w:rPr>
                <w:sz w:val="24"/>
                <w:szCs w:val="24"/>
              </w:rPr>
            </w:pPr>
            <w:r w:rsidRPr="00391A6C">
              <w:rPr>
                <w:sz w:val="24"/>
                <w:szCs w:val="24"/>
              </w:rPr>
              <w:t>Дом</w:t>
            </w:r>
          </w:p>
        </w:tc>
        <w:tc>
          <w:tcPr>
            <w:tcW w:w="2284" w:type="dxa"/>
            <w:shd w:val="clear" w:color="auto" w:fill="auto"/>
            <w:vAlign w:val="center"/>
          </w:tcPr>
          <w:p w:rsidR="001A4D2A" w:rsidRPr="00391A6C" w:rsidRDefault="001A4D2A" w:rsidP="001A4D2A">
            <w:pPr>
              <w:rPr>
                <w:rFonts w:ascii="Tahoma" w:hAnsi="Tahoma" w:cs="Tahoma"/>
                <w:bCs/>
                <w:color w:val="000000"/>
              </w:rPr>
            </w:pPr>
            <w:r w:rsidRPr="00391A6C">
              <w:rPr>
                <w:rFonts w:ascii="Tahoma" w:hAnsi="Tahoma" w:cs="Tahoma"/>
                <w:bCs/>
                <w:color w:val="000000"/>
              </w:rPr>
              <w:t>36:13:1300004:233</w:t>
            </w:r>
          </w:p>
        </w:tc>
      </w:tr>
      <w:tr w:rsidR="001A4D2A" w:rsidRPr="00D65CCD" w:rsidTr="001A4D2A">
        <w:tc>
          <w:tcPr>
            <w:tcW w:w="710" w:type="dxa"/>
            <w:shd w:val="clear" w:color="auto" w:fill="auto"/>
          </w:tcPr>
          <w:p w:rsidR="001A4D2A" w:rsidRPr="00D65CCD" w:rsidRDefault="001A4D2A" w:rsidP="001A4D2A">
            <w:pPr>
              <w:jc w:val="center"/>
              <w:rPr>
                <w:b/>
                <w:sz w:val="24"/>
                <w:szCs w:val="24"/>
              </w:rPr>
            </w:pPr>
            <w:r w:rsidRPr="00D65CCD">
              <w:rPr>
                <w:b/>
                <w:sz w:val="24"/>
                <w:szCs w:val="24"/>
              </w:rPr>
              <w:t>№</w:t>
            </w:r>
          </w:p>
        </w:tc>
        <w:tc>
          <w:tcPr>
            <w:tcW w:w="1442" w:type="dxa"/>
            <w:shd w:val="clear" w:color="auto" w:fill="auto"/>
          </w:tcPr>
          <w:p w:rsidR="001A4D2A" w:rsidRPr="00D65CCD" w:rsidRDefault="001A4D2A" w:rsidP="001A4D2A">
            <w:pPr>
              <w:jc w:val="center"/>
              <w:rPr>
                <w:b/>
                <w:sz w:val="24"/>
                <w:szCs w:val="24"/>
              </w:rPr>
            </w:pPr>
            <w:r w:rsidRPr="00D65CCD">
              <w:rPr>
                <w:b/>
                <w:sz w:val="24"/>
                <w:szCs w:val="24"/>
              </w:rPr>
              <w:t>Страна</w:t>
            </w:r>
          </w:p>
        </w:tc>
        <w:tc>
          <w:tcPr>
            <w:tcW w:w="1577" w:type="dxa"/>
            <w:shd w:val="clear" w:color="auto" w:fill="auto"/>
          </w:tcPr>
          <w:p w:rsidR="001A4D2A" w:rsidRPr="00D65CCD" w:rsidRDefault="001A4D2A" w:rsidP="001A4D2A">
            <w:pPr>
              <w:jc w:val="center"/>
              <w:rPr>
                <w:b/>
                <w:sz w:val="24"/>
                <w:szCs w:val="24"/>
              </w:rPr>
            </w:pPr>
            <w:r w:rsidRPr="00D65CCD">
              <w:rPr>
                <w:b/>
                <w:sz w:val="24"/>
                <w:szCs w:val="24"/>
              </w:rPr>
              <w:t>Субъект Федерации</w:t>
            </w:r>
          </w:p>
        </w:tc>
        <w:tc>
          <w:tcPr>
            <w:tcW w:w="2100" w:type="dxa"/>
            <w:shd w:val="clear" w:color="auto" w:fill="auto"/>
          </w:tcPr>
          <w:p w:rsidR="001A4D2A" w:rsidRPr="00D65CCD" w:rsidRDefault="001A4D2A" w:rsidP="001A4D2A">
            <w:pPr>
              <w:jc w:val="center"/>
              <w:rPr>
                <w:b/>
                <w:sz w:val="24"/>
                <w:szCs w:val="24"/>
              </w:rPr>
            </w:pPr>
            <w:r w:rsidRPr="00D65CCD">
              <w:rPr>
                <w:b/>
                <w:sz w:val="24"/>
                <w:szCs w:val="24"/>
              </w:rPr>
              <w:t>Муниципальный район</w:t>
            </w:r>
          </w:p>
        </w:tc>
        <w:tc>
          <w:tcPr>
            <w:tcW w:w="1748" w:type="dxa"/>
            <w:shd w:val="clear" w:color="auto" w:fill="auto"/>
          </w:tcPr>
          <w:p w:rsidR="001A4D2A" w:rsidRPr="00D65CCD" w:rsidRDefault="001A4D2A" w:rsidP="001A4D2A">
            <w:pPr>
              <w:jc w:val="center"/>
              <w:rPr>
                <w:b/>
                <w:sz w:val="24"/>
                <w:szCs w:val="24"/>
              </w:rPr>
            </w:pPr>
            <w:r w:rsidRPr="00D65CCD">
              <w:rPr>
                <w:b/>
                <w:sz w:val="24"/>
                <w:szCs w:val="24"/>
              </w:rPr>
              <w:t>Поселение</w:t>
            </w:r>
          </w:p>
          <w:p w:rsidR="001A4D2A" w:rsidRPr="00D65CCD" w:rsidRDefault="001A4D2A" w:rsidP="001A4D2A">
            <w:pPr>
              <w:jc w:val="center"/>
              <w:rPr>
                <w:b/>
                <w:sz w:val="24"/>
                <w:szCs w:val="24"/>
              </w:rPr>
            </w:pPr>
            <w:r w:rsidRPr="00D65CCD">
              <w:rPr>
                <w:b/>
                <w:sz w:val="24"/>
                <w:szCs w:val="24"/>
              </w:rPr>
              <w:t>(сельское)</w:t>
            </w:r>
          </w:p>
        </w:tc>
        <w:tc>
          <w:tcPr>
            <w:tcW w:w="1580" w:type="dxa"/>
            <w:shd w:val="clear" w:color="auto" w:fill="auto"/>
          </w:tcPr>
          <w:p w:rsidR="001A4D2A" w:rsidRPr="00D65CCD" w:rsidRDefault="001A4D2A" w:rsidP="001A4D2A">
            <w:pPr>
              <w:jc w:val="center"/>
              <w:rPr>
                <w:b/>
                <w:sz w:val="24"/>
                <w:szCs w:val="24"/>
              </w:rPr>
            </w:pPr>
            <w:r w:rsidRPr="00D65CCD">
              <w:rPr>
                <w:b/>
                <w:sz w:val="24"/>
                <w:szCs w:val="24"/>
              </w:rPr>
              <w:t>Населенный пункт</w:t>
            </w:r>
          </w:p>
          <w:p w:rsidR="001A4D2A" w:rsidRPr="00D65CCD" w:rsidRDefault="001A4D2A" w:rsidP="001A4D2A">
            <w:pPr>
              <w:jc w:val="center"/>
              <w:rPr>
                <w:b/>
                <w:sz w:val="24"/>
                <w:szCs w:val="24"/>
              </w:rPr>
            </w:pPr>
            <w:r w:rsidRPr="00D65CCD">
              <w:rPr>
                <w:b/>
                <w:sz w:val="24"/>
                <w:szCs w:val="24"/>
              </w:rPr>
              <w:t xml:space="preserve"> (</w:t>
            </w:r>
            <w:r>
              <w:rPr>
                <w:b/>
                <w:sz w:val="24"/>
                <w:szCs w:val="24"/>
              </w:rPr>
              <w:t>село</w:t>
            </w:r>
            <w:r w:rsidRPr="00D65CCD">
              <w:rPr>
                <w:b/>
                <w:sz w:val="24"/>
                <w:szCs w:val="24"/>
              </w:rPr>
              <w:t>)</w:t>
            </w:r>
          </w:p>
        </w:tc>
        <w:tc>
          <w:tcPr>
            <w:tcW w:w="1759" w:type="dxa"/>
            <w:shd w:val="clear" w:color="auto" w:fill="auto"/>
          </w:tcPr>
          <w:p w:rsidR="001A4D2A" w:rsidRPr="00D65CCD" w:rsidRDefault="001A4D2A" w:rsidP="001A4D2A">
            <w:pPr>
              <w:jc w:val="center"/>
              <w:rPr>
                <w:b/>
                <w:sz w:val="24"/>
                <w:szCs w:val="24"/>
              </w:rPr>
            </w:pPr>
            <w:r>
              <w:rPr>
                <w:b/>
                <w:sz w:val="24"/>
                <w:szCs w:val="24"/>
              </w:rPr>
              <w:t>проспект</w:t>
            </w:r>
          </w:p>
        </w:tc>
        <w:tc>
          <w:tcPr>
            <w:tcW w:w="850" w:type="dxa"/>
            <w:shd w:val="clear" w:color="auto" w:fill="auto"/>
          </w:tcPr>
          <w:p w:rsidR="001A4D2A" w:rsidRPr="00D65CCD" w:rsidRDefault="001A4D2A" w:rsidP="001A4D2A">
            <w:pPr>
              <w:jc w:val="center"/>
              <w:rPr>
                <w:b/>
                <w:sz w:val="24"/>
                <w:szCs w:val="24"/>
              </w:rPr>
            </w:pPr>
            <w:r w:rsidRPr="00D65CCD">
              <w:rPr>
                <w:b/>
                <w:sz w:val="24"/>
                <w:szCs w:val="24"/>
              </w:rPr>
              <w:t>№</w:t>
            </w:r>
          </w:p>
        </w:tc>
        <w:tc>
          <w:tcPr>
            <w:tcW w:w="1021" w:type="dxa"/>
            <w:shd w:val="clear" w:color="auto" w:fill="auto"/>
          </w:tcPr>
          <w:p w:rsidR="001A4D2A" w:rsidRPr="00D65CCD" w:rsidRDefault="001A4D2A" w:rsidP="001A4D2A">
            <w:pPr>
              <w:jc w:val="center"/>
              <w:rPr>
                <w:b/>
                <w:sz w:val="24"/>
                <w:szCs w:val="24"/>
              </w:rPr>
            </w:pPr>
            <w:r w:rsidRPr="00D65CCD">
              <w:rPr>
                <w:b/>
                <w:sz w:val="24"/>
                <w:szCs w:val="24"/>
              </w:rPr>
              <w:t>Объект недвижимости</w:t>
            </w:r>
          </w:p>
        </w:tc>
        <w:tc>
          <w:tcPr>
            <w:tcW w:w="2284" w:type="dxa"/>
            <w:shd w:val="clear" w:color="auto" w:fill="auto"/>
          </w:tcPr>
          <w:p w:rsidR="001A4D2A" w:rsidRPr="00D65CCD" w:rsidRDefault="001A4D2A" w:rsidP="001A4D2A">
            <w:pPr>
              <w:jc w:val="center"/>
              <w:rPr>
                <w:b/>
                <w:sz w:val="24"/>
                <w:szCs w:val="24"/>
              </w:rPr>
            </w:pPr>
            <w:r w:rsidRPr="00D65CCD">
              <w:rPr>
                <w:b/>
                <w:sz w:val="24"/>
                <w:szCs w:val="24"/>
              </w:rPr>
              <w:t>Кадастровый номер</w:t>
            </w:r>
          </w:p>
        </w:tc>
      </w:tr>
      <w:tr w:rsidR="001A4D2A" w:rsidRPr="00D65CCD" w:rsidTr="001A4D2A">
        <w:tc>
          <w:tcPr>
            <w:tcW w:w="710" w:type="dxa"/>
            <w:shd w:val="clear" w:color="auto" w:fill="auto"/>
          </w:tcPr>
          <w:p w:rsidR="001A4D2A" w:rsidRPr="00D65CCD" w:rsidRDefault="001A4D2A" w:rsidP="001A4D2A">
            <w:pPr>
              <w:jc w:val="center"/>
              <w:rPr>
                <w:sz w:val="24"/>
                <w:szCs w:val="24"/>
              </w:rPr>
            </w:pPr>
          </w:p>
        </w:tc>
        <w:tc>
          <w:tcPr>
            <w:tcW w:w="1442" w:type="dxa"/>
            <w:shd w:val="clear" w:color="auto" w:fill="auto"/>
          </w:tcPr>
          <w:p w:rsidR="001A4D2A" w:rsidRPr="00D65CCD" w:rsidRDefault="001A4D2A" w:rsidP="001A4D2A">
            <w:pPr>
              <w:jc w:val="center"/>
              <w:rPr>
                <w:sz w:val="24"/>
                <w:szCs w:val="24"/>
              </w:rPr>
            </w:pPr>
            <w:r w:rsidRPr="00D65CCD">
              <w:rPr>
                <w:sz w:val="24"/>
                <w:szCs w:val="24"/>
              </w:rPr>
              <w:t>Российская Федерация</w:t>
            </w:r>
          </w:p>
        </w:tc>
        <w:tc>
          <w:tcPr>
            <w:tcW w:w="1577" w:type="dxa"/>
            <w:shd w:val="clear" w:color="auto" w:fill="auto"/>
          </w:tcPr>
          <w:p w:rsidR="001A4D2A" w:rsidRPr="00D65CCD" w:rsidRDefault="001A4D2A" w:rsidP="001A4D2A">
            <w:pPr>
              <w:jc w:val="center"/>
              <w:rPr>
                <w:sz w:val="24"/>
                <w:szCs w:val="24"/>
              </w:rPr>
            </w:pPr>
            <w:r w:rsidRPr="00D65CCD">
              <w:rPr>
                <w:sz w:val="24"/>
                <w:szCs w:val="24"/>
              </w:rPr>
              <w:t>Воронежская область</w:t>
            </w:r>
          </w:p>
        </w:tc>
        <w:tc>
          <w:tcPr>
            <w:tcW w:w="2100" w:type="dxa"/>
            <w:shd w:val="clear" w:color="auto" w:fill="auto"/>
          </w:tcPr>
          <w:p w:rsidR="001A4D2A" w:rsidRPr="00D65CCD" w:rsidRDefault="001A4D2A" w:rsidP="001A4D2A">
            <w:pPr>
              <w:jc w:val="center"/>
              <w:rPr>
                <w:sz w:val="24"/>
                <w:szCs w:val="24"/>
              </w:rPr>
            </w:pPr>
            <w:r w:rsidRPr="00D65CCD">
              <w:rPr>
                <w:sz w:val="24"/>
                <w:szCs w:val="24"/>
              </w:rPr>
              <w:t xml:space="preserve">Каширский </w:t>
            </w:r>
          </w:p>
        </w:tc>
        <w:tc>
          <w:tcPr>
            <w:tcW w:w="1748" w:type="dxa"/>
            <w:shd w:val="clear" w:color="auto" w:fill="auto"/>
          </w:tcPr>
          <w:p w:rsidR="001A4D2A" w:rsidRPr="00D65CCD" w:rsidRDefault="001A4D2A" w:rsidP="001A4D2A">
            <w:pPr>
              <w:jc w:val="center"/>
              <w:rPr>
                <w:sz w:val="24"/>
                <w:szCs w:val="24"/>
              </w:rPr>
            </w:pPr>
            <w:proofErr w:type="spellStart"/>
            <w:r w:rsidRPr="00D65CCD">
              <w:rPr>
                <w:sz w:val="24"/>
                <w:szCs w:val="24"/>
              </w:rPr>
              <w:t>Колодезянское</w:t>
            </w:r>
            <w:proofErr w:type="spellEnd"/>
          </w:p>
        </w:tc>
        <w:tc>
          <w:tcPr>
            <w:tcW w:w="1580" w:type="dxa"/>
            <w:shd w:val="clear" w:color="auto" w:fill="auto"/>
          </w:tcPr>
          <w:p w:rsidR="001A4D2A" w:rsidRPr="00D65CCD" w:rsidRDefault="001A4D2A" w:rsidP="001A4D2A">
            <w:pPr>
              <w:jc w:val="center"/>
              <w:rPr>
                <w:sz w:val="24"/>
                <w:szCs w:val="24"/>
              </w:rPr>
            </w:pPr>
            <w:r>
              <w:rPr>
                <w:sz w:val="24"/>
                <w:szCs w:val="24"/>
              </w:rPr>
              <w:t>Олень-</w:t>
            </w:r>
            <w:r w:rsidRPr="00D65CCD">
              <w:rPr>
                <w:sz w:val="24"/>
                <w:szCs w:val="24"/>
              </w:rPr>
              <w:t>Колодез</w:t>
            </w:r>
            <w:r>
              <w:rPr>
                <w:sz w:val="24"/>
                <w:szCs w:val="24"/>
              </w:rPr>
              <w:t>ь</w:t>
            </w:r>
          </w:p>
        </w:tc>
        <w:tc>
          <w:tcPr>
            <w:tcW w:w="1759" w:type="dxa"/>
            <w:shd w:val="clear" w:color="auto" w:fill="auto"/>
          </w:tcPr>
          <w:p w:rsidR="001A4D2A" w:rsidRPr="00D65CCD" w:rsidRDefault="001A4D2A" w:rsidP="001A4D2A">
            <w:pPr>
              <w:rPr>
                <w:sz w:val="24"/>
                <w:szCs w:val="24"/>
              </w:rPr>
            </w:pPr>
            <w:r>
              <w:rPr>
                <w:sz w:val="24"/>
                <w:szCs w:val="24"/>
              </w:rPr>
              <w:t>Революции</w:t>
            </w:r>
          </w:p>
        </w:tc>
        <w:tc>
          <w:tcPr>
            <w:tcW w:w="850" w:type="dxa"/>
            <w:shd w:val="clear" w:color="auto" w:fill="auto"/>
          </w:tcPr>
          <w:p w:rsidR="001A4D2A" w:rsidRPr="00D65CCD" w:rsidRDefault="001A4D2A" w:rsidP="001A4D2A">
            <w:pPr>
              <w:jc w:val="center"/>
              <w:rPr>
                <w:sz w:val="24"/>
                <w:szCs w:val="24"/>
              </w:rPr>
            </w:pPr>
            <w:r>
              <w:rPr>
                <w:sz w:val="24"/>
                <w:szCs w:val="24"/>
              </w:rPr>
              <w:t>91</w:t>
            </w:r>
          </w:p>
        </w:tc>
        <w:tc>
          <w:tcPr>
            <w:tcW w:w="1021" w:type="dxa"/>
            <w:shd w:val="clear" w:color="auto" w:fill="auto"/>
          </w:tcPr>
          <w:p w:rsidR="001A4D2A" w:rsidRPr="00D65CCD" w:rsidRDefault="001A4D2A" w:rsidP="001A4D2A">
            <w:pPr>
              <w:jc w:val="center"/>
              <w:rPr>
                <w:sz w:val="24"/>
                <w:szCs w:val="24"/>
              </w:rPr>
            </w:pPr>
            <w:r w:rsidRPr="00D65CCD">
              <w:rPr>
                <w:sz w:val="24"/>
                <w:szCs w:val="24"/>
              </w:rPr>
              <w:t>Дом</w:t>
            </w:r>
          </w:p>
        </w:tc>
        <w:tc>
          <w:tcPr>
            <w:tcW w:w="2284" w:type="dxa"/>
            <w:shd w:val="clear" w:color="auto" w:fill="auto"/>
            <w:vAlign w:val="center"/>
          </w:tcPr>
          <w:p w:rsidR="001A4D2A" w:rsidRPr="00391A6C" w:rsidRDefault="001A4D2A" w:rsidP="001A4D2A">
            <w:pPr>
              <w:rPr>
                <w:rFonts w:ascii="Tahoma" w:hAnsi="Tahoma" w:cs="Tahoma"/>
                <w:bCs/>
                <w:color w:val="000000"/>
              </w:rPr>
            </w:pPr>
            <w:r w:rsidRPr="00391A6C">
              <w:rPr>
                <w:rFonts w:ascii="Tahoma" w:hAnsi="Tahoma" w:cs="Tahoma"/>
                <w:bCs/>
                <w:color w:val="000000"/>
              </w:rPr>
              <w:t>36:13:1300006:188</w:t>
            </w:r>
          </w:p>
        </w:tc>
      </w:tr>
      <w:tr w:rsidR="001A4D2A" w:rsidRPr="00D65CCD" w:rsidTr="001A4D2A">
        <w:tc>
          <w:tcPr>
            <w:tcW w:w="710" w:type="dxa"/>
            <w:shd w:val="clear" w:color="auto" w:fill="auto"/>
          </w:tcPr>
          <w:p w:rsidR="001A4D2A" w:rsidRPr="00D65CCD" w:rsidRDefault="001A4D2A" w:rsidP="001A4D2A">
            <w:pPr>
              <w:jc w:val="center"/>
              <w:rPr>
                <w:sz w:val="24"/>
                <w:szCs w:val="24"/>
              </w:rPr>
            </w:pPr>
            <w:r w:rsidRPr="00D65CCD">
              <w:rPr>
                <w:sz w:val="24"/>
                <w:szCs w:val="24"/>
              </w:rPr>
              <w:lastRenderedPageBreak/>
              <w:t>15</w:t>
            </w:r>
          </w:p>
        </w:tc>
        <w:tc>
          <w:tcPr>
            <w:tcW w:w="1442" w:type="dxa"/>
            <w:shd w:val="clear" w:color="auto" w:fill="auto"/>
          </w:tcPr>
          <w:p w:rsidR="001A4D2A" w:rsidRPr="00D65CCD" w:rsidRDefault="001A4D2A" w:rsidP="001A4D2A">
            <w:pPr>
              <w:jc w:val="center"/>
              <w:rPr>
                <w:sz w:val="24"/>
                <w:szCs w:val="24"/>
              </w:rPr>
            </w:pPr>
            <w:r w:rsidRPr="00D65CCD">
              <w:rPr>
                <w:sz w:val="24"/>
                <w:szCs w:val="24"/>
              </w:rPr>
              <w:t>Российская Федерация</w:t>
            </w:r>
          </w:p>
        </w:tc>
        <w:tc>
          <w:tcPr>
            <w:tcW w:w="1577" w:type="dxa"/>
            <w:shd w:val="clear" w:color="auto" w:fill="auto"/>
          </w:tcPr>
          <w:p w:rsidR="001A4D2A" w:rsidRPr="00D65CCD" w:rsidRDefault="001A4D2A" w:rsidP="001A4D2A">
            <w:pPr>
              <w:jc w:val="center"/>
              <w:rPr>
                <w:sz w:val="24"/>
                <w:szCs w:val="24"/>
              </w:rPr>
            </w:pPr>
            <w:r w:rsidRPr="00D65CCD">
              <w:rPr>
                <w:sz w:val="24"/>
                <w:szCs w:val="24"/>
              </w:rPr>
              <w:t>Воронежская область</w:t>
            </w:r>
          </w:p>
        </w:tc>
        <w:tc>
          <w:tcPr>
            <w:tcW w:w="2100" w:type="dxa"/>
            <w:shd w:val="clear" w:color="auto" w:fill="auto"/>
          </w:tcPr>
          <w:p w:rsidR="001A4D2A" w:rsidRPr="00D65CCD" w:rsidRDefault="001A4D2A" w:rsidP="001A4D2A">
            <w:pPr>
              <w:jc w:val="center"/>
              <w:rPr>
                <w:sz w:val="24"/>
                <w:szCs w:val="24"/>
              </w:rPr>
            </w:pPr>
            <w:r w:rsidRPr="00D65CCD">
              <w:rPr>
                <w:sz w:val="24"/>
                <w:szCs w:val="24"/>
              </w:rPr>
              <w:t xml:space="preserve">Каширский </w:t>
            </w:r>
          </w:p>
        </w:tc>
        <w:tc>
          <w:tcPr>
            <w:tcW w:w="1748" w:type="dxa"/>
            <w:shd w:val="clear" w:color="auto" w:fill="auto"/>
          </w:tcPr>
          <w:p w:rsidR="001A4D2A" w:rsidRPr="00D65CCD" w:rsidRDefault="001A4D2A" w:rsidP="001A4D2A">
            <w:pPr>
              <w:jc w:val="center"/>
              <w:rPr>
                <w:sz w:val="24"/>
                <w:szCs w:val="24"/>
              </w:rPr>
            </w:pPr>
            <w:proofErr w:type="spellStart"/>
            <w:r w:rsidRPr="00D65CCD">
              <w:rPr>
                <w:sz w:val="24"/>
                <w:szCs w:val="24"/>
              </w:rPr>
              <w:t>Колодезянское</w:t>
            </w:r>
            <w:proofErr w:type="spellEnd"/>
          </w:p>
        </w:tc>
        <w:tc>
          <w:tcPr>
            <w:tcW w:w="1580" w:type="dxa"/>
            <w:shd w:val="clear" w:color="auto" w:fill="auto"/>
          </w:tcPr>
          <w:p w:rsidR="001A4D2A" w:rsidRPr="00D65CCD" w:rsidRDefault="001A4D2A" w:rsidP="001A4D2A">
            <w:pPr>
              <w:jc w:val="center"/>
              <w:rPr>
                <w:sz w:val="24"/>
                <w:szCs w:val="24"/>
              </w:rPr>
            </w:pPr>
            <w:r>
              <w:rPr>
                <w:sz w:val="24"/>
                <w:szCs w:val="24"/>
              </w:rPr>
              <w:t>Олень-</w:t>
            </w:r>
            <w:r w:rsidRPr="00D65CCD">
              <w:rPr>
                <w:sz w:val="24"/>
                <w:szCs w:val="24"/>
              </w:rPr>
              <w:t>Колодез</w:t>
            </w:r>
            <w:r>
              <w:rPr>
                <w:sz w:val="24"/>
                <w:szCs w:val="24"/>
              </w:rPr>
              <w:t>ь</w:t>
            </w:r>
          </w:p>
        </w:tc>
        <w:tc>
          <w:tcPr>
            <w:tcW w:w="1759" w:type="dxa"/>
            <w:shd w:val="clear" w:color="auto" w:fill="auto"/>
          </w:tcPr>
          <w:p w:rsidR="001A4D2A" w:rsidRPr="00D65CCD" w:rsidRDefault="001A4D2A" w:rsidP="001A4D2A">
            <w:pPr>
              <w:rPr>
                <w:sz w:val="24"/>
                <w:szCs w:val="24"/>
              </w:rPr>
            </w:pPr>
            <w:r>
              <w:rPr>
                <w:sz w:val="24"/>
                <w:szCs w:val="24"/>
              </w:rPr>
              <w:t>Революции</w:t>
            </w:r>
          </w:p>
        </w:tc>
        <w:tc>
          <w:tcPr>
            <w:tcW w:w="850" w:type="dxa"/>
            <w:shd w:val="clear" w:color="auto" w:fill="auto"/>
          </w:tcPr>
          <w:p w:rsidR="001A4D2A" w:rsidRPr="00D65CCD" w:rsidRDefault="001A4D2A" w:rsidP="001A4D2A">
            <w:pPr>
              <w:jc w:val="center"/>
              <w:rPr>
                <w:sz w:val="24"/>
                <w:szCs w:val="24"/>
              </w:rPr>
            </w:pPr>
            <w:r>
              <w:rPr>
                <w:sz w:val="24"/>
                <w:szCs w:val="24"/>
              </w:rPr>
              <w:t>107</w:t>
            </w:r>
          </w:p>
        </w:tc>
        <w:tc>
          <w:tcPr>
            <w:tcW w:w="1021" w:type="dxa"/>
            <w:shd w:val="clear" w:color="auto" w:fill="auto"/>
          </w:tcPr>
          <w:p w:rsidR="001A4D2A" w:rsidRPr="00D65CCD" w:rsidRDefault="001A4D2A" w:rsidP="001A4D2A">
            <w:pPr>
              <w:jc w:val="center"/>
              <w:rPr>
                <w:sz w:val="24"/>
                <w:szCs w:val="24"/>
              </w:rPr>
            </w:pPr>
            <w:r w:rsidRPr="00D65CCD">
              <w:rPr>
                <w:sz w:val="24"/>
                <w:szCs w:val="24"/>
              </w:rPr>
              <w:t>Дом</w:t>
            </w:r>
          </w:p>
        </w:tc>
        <w:tc>
          <w:tcPr>
            <w:tcW w:w="2284" w:type="dxa"/>
            <w:shd w:val="clear" w:color="auto" w:fill="auto"/>
            <w:vAlign w:val="center"/>
          </w:tcPr>
          <w:p w:rsidR="001A4D2A" w:rsidRPr="00391A6C" w:rsidRDefault="001A4D2A" w:rsidP="001A4D2A">
            <w:pPr>
              <w:rPr>
                <w:rFonts w:ascii="Tahoma" w:hAnsi="Tahoma" w:cs="Tahoma"/>
                <w:bCs/>
                <w:color w:val="000000"/>
              </w:rPr>
            </w:pPr>
            <w:r w:rsidRPr="00391A6C">
              <w:rPr>
                <w:rFonts w:ascii="Tahoma" w:hAnsi="Tahoma" w:cs="Tahoma"/>
                <w:bCs/>
                <w:color w:val="000000"/>
              </w:rPr>
              <w:t>36:13:1300004:276</w:t>
            </w:r>
          </w:p>
        </w:tc>
      </w:tr>
      <w:tr w:rsidR="001A4D2A" w:rsidRPr="00D65CCD" w:rsidTr="001A4D2A">
        <w:tc>
          <w:tcPr>
            <w:tcW w:w="710" w:type="dxa"/>
            <w:shd w:val="clear" w:color="auto" w:fill="auto"/>
          </w:tcPr>
          <w:p w:rsidR="001A4D2A" w:rsidRPr="00D65CCD" w:rsidRDefault="001A4D2A" w:rsidP="001A4D2A">
            <w:pPr>
              <w:jc w:val="center"/>
              <w:rPr>
                <w:sz w:val="24"/>
                <w:szCs w:val="24"/>
                <w:highlight w:val="red"/>
              </w:rPr>
            </w:pPr>
            <w:r w:rsidRPr="00D65CCD">
              <w:rPr>
                <w:sz w:val="24"/>
                <w:szCs w:val="24"/>
              </w:rPr>
              <w:t>16</w:t>
            </w:r>
          </w:p>
        </w:tc>
        <w:tc>
          <w:tcPr>
            <w:tcW w:w="1442" w:type="dxa"/>
            <w:shd w:val="clear" w:color="auto" w:fill="auto"/>
          </w:tcPr>
          <w:p w:rsidR="001A4D2A" w:rsidRPr="00D65CCD" w:rsidRDefault="001A4D2A" w:rsidP="001A4D2A">
            <w:pPr>
              <w:jc w:val="center"/>
              <w:rPr>
                <w:sz w:val="24"/>
                <w:szCs w:val="24"/>
              </w:rPr>
            </w:pPr>
            <w:r w:rsidRPr="00D65CCD">
              <w:rPr>
                <w:sz w:val="24"/>
                <w:szCs w:val="24"/>
              </w:rPr>
              <w:t>Российская Федерация</w:t>
            </w:r>
          </w:p>
        </w:tc>
        <w:tc>
          <w:tcPr>
            <w:tcW w:w="1577" w:type="dxa"/>
            <w:shd w:val="clear" w:color="auto" w:fill="auto"/>
          </w:tcPr>
          <w:p w:rsidR="001A4D2A" w:rsidRPr="00D65CCD" w:rsidRDefault="001A4D2A" w:rsidP="001A4D2A">
            <w:pPr>
              <w:jc w:val="center"/>
              <w:rPr>
                <w:sz w:val="24"/>
                <w:szCs w:val="24"/>
              </w:rPr>
            </w:pPr>
            <w:r w:rsidRPr="00D65CCD">
              <w:rPr>
                <w:sz w:val="24"/>
                <w:szCs w:val="24"/>
              </w:rPr>
              <w:t>Воронежская область</w:t>
            </w:r>
          </w:p>
        </w:tc>
        <w:tc>
          <w:tcPr>
            <w:tcW w:w="2100" w:type="dxa"/>
            <w:shd w:val="clear" w:color="auto" w:fill="auto"/>
          </w:tcPr>
          <w:p w:rsidR="001A4D2A" w:rsidRPr="00D65CCD" w:rsidRDefault="001A4D2A" w:rsidP="001A4D2A">
            <w:pPr>
              <w:jc w:val="center"/>
              <w:rPr>
                <w:sz w:val="24"/>
                <w:szCs w:val="24"/>
              </w:rPr>
            </w:pPr>
            <w:r w:rsidRPr="00D65CCD">
              <w:rPr>
                <w:sz w:val="24"/>
                <w:szCs w:val="24"/>
              </w:rPr>
              <w:t xml:space="preserve">Каширский </w:t>
            </w:r>
          </w:p>
        </w:tc>
        <w:tc>
          <w:tcPr>
            <w:tcW w:w="1748" w:type="dxa"/>
            <w:shd w:val="clear" w:color="auto" w:fill="auto"/>
          </w:tcPr>
          <w:p w:rsidR="001A4D2A" w:rsidRPr="00D65CCD" w:rsidRDefault="001A4D2A" w:rsidP="001A4D2A">
            <w:pPr>
              <w:jc w:val="center"/>
              <w:rPr>
                <w:sz w:val="24"/>
                <w:szCs w:val="24"/>
              </w:rPr>
            </w:pPr>
            <w:proofErr w:type="spellStart"/>
            <w:r w:rsidRPr="00D65CCD">
              <w:rPr>
                <w:sz w:val="24"/>
                <w:szCs w:val="24"/>
              </w:rPr>
              <w:t>Колодезянское</w:t>
            </w:r>
            <w:proofErr w:type="spellEnd"/>
          </w:p>
        </w:tc>
        <w:tc>
          <w:tcPr>
            <w:tcW w:w="1580" w:type="dxa"/>
            <w:shd w:val="clear" w:color="auto" w:fill="auto"/>
          </w:tcPr>
          <w:p w:rsidR="001A4D2A" w:rsidRPr="00D65CCD" w:rsidRDefault="001A4D2A" w:rsidP="001A4D2A">
            <w:pPr>
              <w:jc w:val="center"/>
              <w:rPr>
                <w:sz w:val="24"/>
                <w:szCs w:val="24"/>
              </w:rPr>
            </w:pPr>
            <w:r>
              <w:rPr>
                <w:sz w:val="24"/>
                <w:szCs w:val="24"/>
              </w:rPr>
              <w:t>Олень-</w:t>
            </w:r>
            <w:r w:rsidRPr="00D65CCD">
              <w:rPr>
                <w:sz w:val="24"/>
                <w:szCs w:val="24"/>
              </w:rPr>
              <w:t>Колодез</w:t>
            </w:r>
            <w:r>
              <w:rPr>
                <w:sz w:val="24"/>
                <w:szCs w:val="24"/>
              </w:rPr>
              <w:t>ь</w:t>
            </w:r>
          </w:p>
        </w:tc>
        <w:tc>
          <w:tcPr>
            <w:tcW w:w="1759" w:type="dxa"/>
            <w:shd w:val="clear" w:color="auto" w:fill="auto"/>
          </w:tcPr>
          <w:p w:rsidR="001A4D2A" w:rsidRPr="00D65CCD" w:rsidRDefault="001A4D2A" w:rsidP="001A4D2A">
            <w:pPr>
              <w:rPr>
                <w:sz w:val="24"/>
                <w:szCs w:val="24"/>
              </w:rPr>
            </w:pPr>
            <w:r>
              <w:rPr>
                <w:sz w:val="24"/>
                <w:szCs w:val="24"/>
              </w:rPr>
              <w:t>Революции</w:t>
            </w:r>
          </w:p>
        </w:tc>
        <w:tc>
          <w:tcPr>
            <w:tcW w:w="850" w:type="dxa"/>
            <w:shd w:val="clear" w:color="auto" w:fill="auto"/>
          </w:tcPr>
          <w:p w:rsidR="001A4D2A" w:rsidRPr="00D65CCD" w:rsidRDefault="001A4D2A" w:rsidP="001A4D2A">
            <w:pPr>
              <w:jc w:val="center"/>
              <w:rPr>
                <w:sz w:val="24"/>
                <w:szCs w:val="24"/>
              </w:rPr>
            </w:pPr>
            <w:r>
              <w:rPr>
                <w:sz w:val="24"/>
                <w:szCs w:val="24"/>
              </w:rPr>
              <w:t>127</w:t>
            </w:r>
          </w:p>
        </w:tc>
        <w:tc>
          <w:tcPr>
            <w:tcW w:w="1021" w:type="dxa"/>
            <w:shd w:val="clear" w:color="auto" w:fill="auto"/>
          </w:tcPr>
          <w:p w:rsidR="001A4D2A" w:rsidRPr="00D65CCD" w:rsidRDefault="001A4D2A" w:rsidP="001A4D2A">
            <w:pPr>
              <w:jc w:val="center"/>
              <w:rPr>
                <w:sz w:val="24"/>
                <w:szCs w:val="24"/>
              </w:rPr>
            </w:pPr>
            <w:r w:rsidRPr="00D65CCD">
              <w:rPr>
                <w:sz w:val="24"/>
                <w:szCs w:val="24"/>
              </w:rPr>
              <w:t>Дом</w:t>
            </w:r>
          </w:p>
        </w:tc>
        <w:tc>
          <w:tcPr>
            <w:tcW w:w="2284" w:type="dxa"/>
            <w:shd w:val="clear" w:color="auto" w:fill="auto"/>
            <w:vAlign w:val="center"/>
          </w:tcPr>
          <w:p w:rsidR="001A4D2A" w:rsidRPr="00391A6C" w:rsidRDefault="001A4D2A" w:rsidP="001A4D2A">
            <w:pPr>
              <w:rPr>
                <w:rFonts w:ascii="Tahoma" w:hAnsi="Tahoma" w:cs="Tahoma"/>
                <w:bCs/>
                <w:color w:val="000000"/>
              </w:rPr>
            </w:pPr>
            <w:r w:rsidRPr="00391A6C">
              <w:rPr>
                <w:rFonts w:ascii="Tahoma" w:hAnsi="Tahoma" w:cs="Tahoma"/>
                <w:bCs/>
                <w:color w:val="000000"/>
              </w:rPr>
              <w:t>36:13:1300004:294</w:t>
            </w:r>
          </w:p>
        </w:tc>
      </w:tr>
      <w:tr w:rsidR="001A4D2A" w:rsidRPr="00D65CCD" w:rsidTr="001A4D2A">
        <w:tc>
          <w:tcPr>
            <w:tcW w:w="710" w:type="dxa"/>
            <w:shd w:val="clear" w:color="auto" w:fill="auto"/>
          </w:tcPr>
          <w:p w:rsidR="001A4D2A" w:rsidRPr="00D65CCD" w:rsidRDefault="001A4D2A" w:rsidP="001A4D2A">
            <w:pPr>
              <w:jc w:val="center"/>
              <w:rPr>
                <w:sz w:val="24"/>
                <w:szCs w:val="24"/>
              </w:rPr>
            </w:pPr>
            <w:r w:rsidRPr="00D65CCD">
              <w:rPr>
                <w:sz w:val="24"/>
                <w:szCs w:val="24"/>
              </w:rPr>
              <w:t>17</w:t>
            </w:r>
          </w:p>
        </w:tc>
        <w:tc>
          <w:tcPr>
            <w:tcW w:w="1442" w:type="dxa"/>
            <w:shd w:val="clear" w:color="auto" w:fill="auto"/>
          </w:tcPr>
          <w:p w:rsidR="001A4D2A" w:rsidRPr="00D65CCD" w:rsidRDefault="001A4D2A" w:rsidP="001A4D2A">
            <w:pPr>
              <w:jc w:val="center"/>
              <w:rPr>
                <w:sz w:val="24"/>
                <w:szCs w:val="24"/>
              </w:rPr>
            </w:pPr>
            <w:r w:rsidRPr="00D65CCD">
              <w:rPr>
                <w:sz w:val="24"/>
                <w:szCs w:val="24"/>
              </w:rPr>
              <w:t>Российская Федерация</w:t>
            </w:r>
          </w:p>
        </w:tc>
        <w:tc>
          <w:tcPr>
            <w:tcW w:w="1577" w:type="dxa"/>
            <w:shd w:val="clear" w:color="auto" w:fill="auto"/>
          </w:tcPr>
          <w:p w:rsidR="001A4D2A" w:rsidRPr="00D65CCD" w:rsidRDefault="001A4D2A" w:rsidP="001A4D2A">
            <w:pPr>
              <w:jc w:val="center"/>
              <w:rPr>
                <w:sz w:val="24"/>
                <w:szCs w:val="24"/>
              </w:rPr>
            </w:pPr>
            <w:r w:rsidRPr="00D65CCD">
              <w:rPr>
                <w:sz w:val="24"/>
                <w:szCs w:val="24"/>
              </w:rPr>
              <w:t>Воронежская область</w:t>
            </w:r>
          </w:p>
        </w:tc>
        <w:tc>
          <w:tcPr>
            <w:tcW w:w="2100" w:type="dxa"/>
            <w:shd w:val="clear" w:color="auto" w:fill="auto"/>
          </w:tcPr>
          <w:p w:rsidR="001A4D2A" w:rsidRPr="00D65CCD" w:rsidRDefault="001A4D2A" w:rsidP="001A4D2A">
            <w:pPr>
              <w:jc w:val="center"/>
              <w:rPr>
                <w:sz w:val="24"/>
                <w:szCs w:val="24"/>
              </w:rPr>
            </w:pPr>
            <w:r w:rsidRPr="00D65CCD">
              <w:rPr>
                <w:sz w:val="24"/>
                <w:szCs w:val="24"/>
              </w:rPr>
              <w:t xml:space="preserve">Каширский </w:t>
            </w:r>
          </w:p>
        </w:tc>
        <w:tc>
          <w:tcPr>
            <w:tcW w:w="1748" w:type="dxa"/>
            <w:shd w:val="clear" w:color="auto" w:fill="auto"/>
          </w:tcPr>
          <w:p w:rsidR="001A4D2A" w:rsidRPr="00D65CCD" w:rsidRDefault="001A4D2A" w:rsidP="001A4D2A">
            <w:pPr>
              <w:jc w:val="center"/>
              <w:rPr>
                <w:sz w:val="24"/>
                <w:szCs w:val="24"/>
              </w:rPr>
            </w:pPr>
            <w:proofErr w:type="spellStart"/>
            <w:r w:rsidRPr="00D65CCD">
              <w:rPr>
                <w:sz w:val="24"/>
                <w:szCs w:val="24"/>
              </w:rPr>
              <w:t>Колодезянское</w:t>
            </w:r>
            <w:proofErr w:type="spellEnd"/>
          </w:p>
        </w:tc>
        <w:tc>
          <w:tcPr>
            <w:tcW w:w="1580" w:type="dxa"/>
            <w:shd w:val="clear" w:color="auto" w:fill="auto"/>
          </w:tcPr>
          <w:p w:rsidR="001A4D2A" w:rsidRPr="00D65CCD" w:rsidRDefault="001A4D2A" w:rsidP="001A4D2A">
            <w:pPr>
              <w:jc w:val="center"/>
              <w:rPr>
                <w:sz w:val="24"/>
                <w:szCs w:val="24"/>
              </w:rPr>
            </w:pPr>
            <w:r>
              <w:rPr>
                <w:sz w:val="24"/>
                <w:szCs w:val="24"/>
              </w:rPr>
              <w:t>Олень-</w:t>
            </w:r>
            <w:r w:rsidRPr="00D65CCD">
              <w:rPr>
                <w:sz w:val="24"/>
                <w:szCs w:val="24"/>
              </w:rPr>
              <w:t>Колодез</w:t>
            </w:r>
            <w:r>
              <w:rPr>
                <w:sz w:val="24"/>
                <w:szCs w:val="24"/>
              </w:rPr>
              <w:t>ь</w:t>
            </w:r>
          </w:p>
        </w:tc>
        <w:tc>
          <w:tcPr>
            <w:tcW w:w="1759" w:type="dxa"/>
            <w:shd w:val="clear" w:color="auto" w:fill="auto"/>
          </w:tcPr>
          <w:p w:rsidR="001A4D2A" w:rsidRPr="00D65CCD" w:rsidRDefault="001A4D2A" w:rsidP="001A4D2A">
            <w:pPr>
              <w:rPr>
                <w:sz w:val="24"/>
                <w:szCs w:val="24"/>
              </w:rPr>
            </w:pPr>
            <w:r>
              <w:rPr>
                <w:sz w:val="24"/>
                <w:szCs w:val="24"/>
              </w:rPr>
              <w:t>Революции</w:t>
            </w:r>
          </w:p>
        </w:tc>
        <w:tc>
          <w:tcPr>
            <w:tcW w:w="850" w:type="dxa"/>
            <w:shd w:val="clear" w:color="auto" w:fill="auto"/>
          </w:tcPr>
          <w:p w:rsidR="001A4D2A" w:rsidRPr="00D65CCD" w:rsidRDefault="001A4D2A" w:rsidP="001A4D2A">
            <w:pPr>
              <w:jc w:val="center"/>
              <w:rPr>
                <w:sz w:val="24"/>
                <w:szCs w:val="24"/>
              </w:rPr>
            </w:pPr>
            <w:r>
              <w:rPr>
                <w:sz w:val="24"/>
                <w:szCs w:val="24"/>
              </w:rPr>
              <w:t>163</w:t>
            </w:r>
          </w:p>
        </w:tc>
        <w:tc>
          <w:tcPr>
            <w:tcW w:w="1021" w:type="dxa"/>
            <w:shd w:val="clear" w:color="auto" w:fill="auto"/>
          </w:tcPr>
          <w:p w:rsidR="001A4D2A" w:rsidRPr="00D65CCD" w:rsidRDefault="001A4D2A" w:rsidP="001A4D2A">
            <w:pPr>
              <w:jc w:val="center"/>
              <w:rPr>
                <w:sz w:val="24"/>
                <w:szCs w:val="24"/>
              </w:rPr>
            </w:pPr>
            <w:r w:rsidRPr="00D65CCD">
              <w:rPr>
                <w:sz w:val="24"/>
                <w:szCs w:val="24"/>
              </w:rPr>
              <w:t>Дом</w:t>
            </w:r>
          </w:p>
        </w:tc>
        <w:tc>
          <w:tcPr>
            <w:tcW w:w="2284" w:type="dxa"/>
            <w:shd w:val="clear" w:color="auto" w:fill="auto"/>
          </w:tcPr>
          <w:p w:rsidR="001A4D2A" w:rsidRPr="00391A6C" w:rsidRDefault="001A4D2A" w:rsidP="001A4D2A">
            <w:pPr>
              <w:jc w:val="center"/>
              <w:rPr>
                <w:rFonts w:ascii="Tahoma" w:hAnsi="Tahoma" w:cs="Tahoma"/>
                <w:bCs/>
                <w:color w:val="000000"/>
              </w:rPr>
            </w:pPr>
            <w:r w:rsidRPr="00391A6C">
              <w:rPr>
                <w:rFonts w:ascii="Tahoma" w:hAnsi="Tahoma" w:cs="Tahoma"/>
                <w:bCs/>
                <w:color w:val="000000"/>
              </w:rPr>
              <w:t>36:13:1300007:201</w:t>
            </w:r>
          </w:p>
        </w:tc>
      </w:tr>
      <w:tr w:rsidR="001A4D2A" w:rsidRPr="00D65CCD" w:rsidTr="001A4D2A">
        <w:tc>
          <w:tcPr>
            <w:tcW w:w="710" w:type="dxa"/>
            <w:shd w:val="clear" w:color="auto" w:fill="auto"/>
          </w:tcPr>
          <w:p w:rsidR="001A4D2A" w:rsidRPr="00D65CCD" w:rsidRDefault="001A4D2A" w:rsidP="001A4D2A">
            <w:pPr>
              <w:jc w:val="center"/>
              <w:rPr>
                <w:sz w:val="24"/>
                <w:szCs w:val="24"/>
              </w:rPr>
            </w:pPr>
            <w:r w:rsidRPr="00D65CCD">
              <w:rPr>
                <w:sz w:val="24"/>
                <w:szCs w:val="24"/>
              </w:rPr>
              <w:t>18</w:t>
            </w:r>
          </w:p>
        </w:tc>
        <w:tc>
          <w:tcPr>
            <w:tcW w:w="1442" w:type="dxa"/>
            <w:shd w:val="clear" w:color="auto" w:fill="auto"/>
          </w:tcPr>
          <w:p w:rsidR="001A4D2A" w:rsidRPr="00D65CCD" w:rsidRDefault="001A4D2A" w:rsidP="001A4D2A">
            <w:pPr>
              <w:jc w:val="center"/>
              <w:rPr>
                <w:sz w:val="24"/>
                <w:szCs w:val="24"/>
              </w:rPr>
            </w:pPr>
            <w:r w:rsidRPr="00D65CCD">
              <w:rPr>
                <w:sz w:val="24"/>
                <w:szCs w:val="24"/>
              </w:rPr>
              <w:t>Российская Федерация</w:t>
            </w:r>
          </w:p>
        </w:tc>
        <w:tc>
          <w:tcPr>
            <w:tcW w:w="1577" w:type="dxa"/>
            <w:shd w:val="clear" w:color="auto" w:fill="auto"/>
          </w:tcPr>
          <w:p w:rsidR="001A4D2A" w:rsidRPr="00D65CCD" w:rsidRDefault="001A4D2A" w:rsidP="001A4D2A">
            <w:pPr>
              <w:jc w:val="center"/>
              <w:rPr>
                <w:sz w:val="24"/>
                <w:szCs w:val="24"/>
              </w:rPr>
            </w:pPr>
            <w:r w:rsidRPr="00D65CCD">
              <w:rPr>
                <w:sz w:val="24"/>
                <w:szCs w:val="24"/>
              </w:rPr>
              <w:t>Воронежская область</w:t>
            </w:r>
          </w:p>
        </w:tc>
        <w:tc>
          <w:tcPr>
            <w:tcW w:w="2100" w:type="dxa"/>
            <w:shd w:val="clear" w:color="auto" w:fill="auto"/>
          </w:tcPr>
          <w:p w:rsidR="001A4D2A" w:rsidRPr="00D65CCD" w:rsidRDefault="001A4D2A" w:rsidP="001A4D2A">
            <w:pPr>
              <w:jc w:val="center"/>
              <w:rPr>
                <w:sz w:val="24"/>
                <w:szCs w:val="24"/>
              </w:rPr>
            </w:pPr>
            <w:r w:rsidRPr="00D65CCD">
              <w:rPr>
                <w:sz w:val="24"/>
                <w:szCs w:val="24"/>
              </w:rPr>
              <w:t xml:space="preserve">Каширский </w:t>
            </w:r>
          </w:p>
        </w:tc>
        <w:tc>
          <w:tcPr>
            <w:tcW w:w="1748" w:type="dxa"/>
            <w:shd w:val="clear" w:color="auto" w:fill="auto"/>
          </w:tcPr>
          <w:p w:rsidR="001A4D2A" w:rsidRPr="00D65CCD" w:rsidRDefault="001A4D2A" w:rsidP="001A4D2A">
            <w:pPr>
              <w:jc w:val="center"/>
              <w:rPr>
                <w:sz w:val="24"/>
                <w:szCs w:val="24"/>
              </w:rPr>
            </w:pPr>
            <w:proofErr w:type="spellStart"/>
            <w:r w:rsidRPr="00D65CCD">
              <w:rPr>
                <w:sz w:val="24"/>
                <w:szCs w:val="24"/>
              </w:rPr>
              <w:t>Колодезянское</w:t>
            </w:r>
            <w:proofErr w:type="spellEnd"/>
          </w:p>
        </w:tc>
        <w:tc>
          <w:tcPr>
            <w:tcW w:w="1580" w:type="dxa"/>
            <w:shd w:val="clear" w:color="auto" w:fill="auto"/>
          </w:tcPr>
          <w:p w:rsidR="001A4D2A" w:rsidRPr="00D65CCD" w:rsidRDefault="001A4D2A" w:rsidP="001A4D2A">
            <w:pPr>
              <w:jc w:val="center"/>
              <w:rPr>
                <w:sz w:val="24"/>
                <w:szCs w:val="24"/>
              </w:rPr>
            </w:pPr>
            <w:r>
              <w:rPr>
                <w:sz w:val="24"/>
                <w:szCs w:val="24"/>
              </w:rPr>
              <w:t>Олень-</w:t>
            </w:r>
            <w:r w:rsidRPr="00D65CCD">
              <w:rPr>
                <w:sz w:val="24"/>
                <w:szCs w:val="24"/>
              </w:rPr>
              <w:t>Колодез</w:t>
            </w:r>
            <w:r>
              <w:rPr>
                <w:sz w:val="24"/>
                <w:szCs w:val="24"/>
              </w:rPr>
              <w:t>ь</w:t>
            </w:r>
          </w:p>
        </w:tc>
        <w:tc>
          <w:tcPr>
            <w:tcW w:w="1759" w:type="dxa"/>
            <w:shd w:val="clear" w:color="auto" w:fill="auto"/>
          </w:tcPr>
          <w:p w:rsidR="001A4D2A" w:rsidRPr="00D65CCD" w:rsidRDefault="001A4D2A" w:rsidP="001A4D2A">
            <w:pPr>
              <w:rPr>
                <w:sz w:val="24"/>
                <w:szCs w:val="24"/>
              </w:rPr>
            </w:pPr>
            <w:r>
              <w:rPr>
                <w:sz w:val="24"/>
                <w:szCs w:val="24"/>
              </w:rPr>
              <w:t>Революции</w:t>
            </w:r>
          </w:p>
        </w:tc>
        <w:tc>
          <w:tcPr>
            <w:tcW w:w="850" w:type="dxa"/>
            <w:shd w:val="clear" w:color="auto" w:fill="auto"/>
          </w:tcPr>
          <w:p w:rsidR="001A4D2A" w:rsidRPr="00D65CCD" w:rsidRDefault="001A4D2A" w:rsidP="001A4D2A">
            <w:pPr>
              <w:jc w:val="center"/>
              <w:rPr>
                <w:sz w:val="24"/>
                <w:szCs w:val="24"/>
              </w:rPr>
            </w:pPr>
            <w:r>
              <w:rPr>
                <w:sz w:val="24"/>
                <w:szCs w:val="24"/>
              </w:rPr>
              <w:t>187</w:t>
            </w:r>
          </w:p>
        </w:tc>
        <w:tc>
          <w:tcPr>
            <w:tcW w:w="1021" w:type="dxa"/>
            <w:shd w:val="clear" w:color="auto" w:fill="auto"/>
          </w:tcPr>
          <w:p w:rsidR="001A4D2A" w:rsidRPr="00D65CCD" w:rsidRDefault="001A4D2A" w:rsidP="001A4D2A">
            <w:pPr>
              <w:jc w:val="center"/>
              <w:rPr>
                <w:sz w:val="24"/>
                <w:szCs w:val="24"/>
              </w:rPr>
            </w:pPr>
            <w:r w:rsidRPr="00D65CCD">
              <w:rPr>
                <w:sz w:val="24"/>
                <w:szCs w:val="24"/>
              </w:rPr>
              <w:t>Дом</w:t>
            </w:r>
          </w:p>
        </w:tc>
        <w:tc>
          <w:tcPr>
            <w:tcW w:w="2284" w:type="dxa"/>
            <w:shd w:val="clear" w:color="auto" w:fill="auto"/>
          </w:tcPr>
          <w:p w:rsidR="001A4D2A" w:rsidRPr="00391A6C" w:rsidRDefault="001A4D2A" w:rsidP="001A4D2A">
            <w:pPr>
              <w:jc w:val="center"/>
              <w:rPr>
                <w:rFonts w:ascii="Tahoma" w:hAnsi="Tahoma" w:cs="Tahoma"/>
                <w:bCs/>
                <w:color w:val="000000"/>
              </w:rPr>
            </w:pPr>
            <w:r w:rsidRPr="00391A6C">
              <w:rPr>
                <w:rFonts w:ascii="Tahoma" w:hAnsi="Tahoma" w:cs="Tahoma"/>
                <w:bCs/>
                <w:color w:val="000000"/>
              </w:rPr>
              <w:t>36:13:1300004:268</w:t>
            </w:r>
          </w:p>
        </w:tc>
      </w:tr>
      <w:tr w:rsidR="001A4D2A" w:rsidRPr="00D65CCD" w:rsidTr="001A4D2A">
        <w:tc>
          <w:tcPr>
            <w:tcW w:w="710" w:type="dxa"/>
            <w:shd w:val="clear" w:color="auto" w:fill="auto"/>
          </w:tcPr>
          <w:p w:rsidR="001A4D2A" w:rsidRPr="00D65CCD" w:rsidRDefault="001A4D2A" w:rsidP="001A4D2A">
            <w:pPr>
              <w:jc w:val="center"/>
              <w:rPr>
                <w:sz w:val="24"/>
                <w:szCs w:val="24"/>
              </w:rPr>
            </w:pPr>
            <w:r w:rsidRPr="00D65CCD">
              <w:rPr>
                <w:sz w:val="24"/>
                <w:szCs w:val="24"/>
              </w:rPr>
              <w:t>19</w:t>
            </w:r>
          </w:p>
        </w:tc>
        <w:tc>
          <w:tcPr>
            <w:tcW w:w="1442" w:type="dxa"/>
            <w:shd w:val="clear" w:color="auto" w:fill="auto"/>
          </w:tcPr>
          <w:p w:rsidR="001A4D2A" w:rsidRPr="00D65CCD" w:rsidRDefault="001A4D2A" w:rsidP="001A4D2A">
            <w:pPr>
              <w:jc w:val="center"/>
              <w:rPr>
                <w:sz w:val="24"/>
                <w:szCs w:val="24"/>
              </w:rPr>
            </w:pPr>
            <w:r w:rsidRPr="00D65CCD">
              <w:rPr>
                <w:sz w:val="24"/>
                <w:szCs w:val="24"/>
              </w:rPr>
              <w:t>Российская Федерация</w:t>
            </w:r>
          </w:p>
        </w:tc>
        <w:tc>
          <w:tcPr>
            <w:tcW w:w="1577" w:type="dxa"/>
            <w:shd w:val="clear" w:color="auto" w:fill="auto"/>
          </w:tcPr>
          <w:p w:rsidR="001A4D2A" w:rsidRPr="00D65CCD" w:rsidRDefault="001A4D2A" w:rsidP="001A4D2A">
            <w:pPr>
              <w:jc w:val="center"/>
              <w:rPr>
                <w:sz w:val="24"/>
                <w:szCs w:val="24"/>
              </w:rPr>
            </w:pPr>
            <w:r w:rsidRPr="00D65CCD">
              <w:rPr>
                <w:sz w:val="24"/>
                <w:szCs w:val="24"/>
              </w:rPr>
              <w:t>Воронежская область</w:t>
            </w:r>
          </w:p>
        </w:tc>
        <w:tc>
          <w:tcPr>
            <w:tcW w:w="2100" w:type="dxa"/>
            <w:shd w:val="clear" w:color="auto" w:fill="auto"/>
          </w:tcPr>
          <w:p w:rsidR="001A4D2A" w:rsidRPr="00D65CCD" w:rsidRDefault="001A4D2A" w:rsidP="001A4D2A">
            <w:pPr>
              <w:jc w:val="center"/>
              <w:rPr>
                <w:sz w:val="24"/>
                <w:szCs w:val="24"/>
              </w:rPr>
            </w:pPr>
            <w:r w:rsidRPr="00D65CCD">
              <w:rPr>
                <w:sz w:val="24"/>
                <w:szCs w:val="24"/>
              </w:rPr>
              <w:t xml:space="preserve">Каширский </w:t>
            </w:r>
          </w:p>
        </w:tc>
        <w:tc>
          <w:tcPr>
            <w:tcW w:w="1748" w:type="dxa"/>
            <w:shd w:val="clear" w:color="auto" w:fill="auto"/>
          </w:tcPr>
          <w:p w:rsidR="001A4D2A" w:rsidRPr="00D65CCD" w:rsidRDefault="001A4D2A" w:rsidP="001A4D2A">
            <w:pPr>
              <w:jc w:val="center"/>
              <w:rPr>
                <w:sz w:val="24"/>
                <w:szCs w:val="24"/>
              </w:rPr>
            </w:pPr>
            <w:proofErr w:type="spellStart"/>
            <w:r w:rsidRPr="00D65CCD">
              <w:rPr>
                <w:sz w:val="24"/>
                <w:szCs w:val="24"/>
              </w:rPr>
              <w:t>Колодезянское</w:t>
            </w:r>
            <w:proofErr w:type="spellEnd"/>
          </w:p>
        </w:tc>
        <w:tc>
          <w:tcPr>
            <w:tcW w:w="1580" w:type="dxa"/>
            <w:shd w:val="clear" w:color="auto" w:fill="auto"/>
          </w:tcPr>
          <w:p w:rsidR="001A4D2A" w:rsidRPr="00D65CCD" w:rsidRDefault="001A4D2A" w:rsidP="001A4D2A">
            <w:pPr>
              <w:jc w:val="center"/>
              <w:rPr>
                <w:sz w:val="24"/>
                <w:szCs w:val="24"/>
              </w:rPr>
            </w:pPr>
            <w:r>
              <w:rPr>
                <w:sz w:val="24"/>
                <w:szCs w:val="24"/>
              </w:rPr>
              <w:t>Олень-</w:t>
            </w:r>
            <w:r w:rsidRPr="00D65CCD">
              <w:rPr>
                <w:sz w:val="24"/>
                <w:szCs w:val="24"/>
              </w:rPr>
              <w:t>Колодез</w:t>
            </w:r>
            <w:r>
              <w:rPr>
                <w:sz w:val="24"/>
                <w:szCs w:val="24"/>
              </w:rPr>
              <w:t>ь</w:t>
            </w:r>
          </w:p>
        </w:tc>
        <w:tc>
          <w:tcPr>
            <w:tcW w:w="1759" w:type="dxa"/>
            <w:shd w:val="clear" w:color="auto" w:fill="auto"/>
          </w:tcPr>
          <w:p w:rsidR="001A4D2A" w:rsidRPr="00D65CCD" w:rsidRDefault="001A4D2A" w:rsidP="001A4D2A">
            <w:pPr>
              <w:rPr>
                <w:sz w:val="24"/>
                <w:szCs w:val="24"/>
              </w:rPr>
            </w:pPr>
            <w:r>
              <w:rPr>
                <w:sz w:val="24"/>
                <w:szCs w:val="24"/>
              </w:rPr>
              <w:t>Революции</w:t>
            </w:r>
          </w:p>
        </w:tc>
        <w:tc>
          <w:tcPr>
            <w:tcW w:w="850" w:type="dxa"/>
            <w:shd w:val="clear" w:color="auto" w:fill="auto"/>
          </w:tcPr>
          <w:p w:rsidR="001A4D2A" w:rsidRPr="00D65CCD" w:rsidRDefault="001A4D2A" w:rsidP="001A4D2A">
            <w:pPr>
              <w:jc w:val="center"/>
              <w:rPr>
                <w:sz w:val="24"/>
                <w:szCs w:val="24"/>
              </w:rPr>
            </w:pPr>
            <w:r>
              <w:rPr>
                <w:sz w:val="24"/>
                <w:szCs w:val="24"/>
              </w:rPr>
              <w:t>214</w:t>
            </w:r>
          </w:p>
        </w:tc>
        <w:tc>
          <w:tcPr>
            <w:tcW w:w="1021" w:type="dxa"/>
            <w:shd w:val="clear" w:color="auto" w:fill="auto"/>
          </w:tcPr>
          <w:p w:rsidR="001A4D2A" w:rsidRPr="00D65CCD" w:rsidRDefault="001A4D2A" w:rsidP="001A4D2A">
            <w:pPr>
              <w:jc w:val="center"/>
              <w:rPr>
                <w:sz w:val="24"/>
                <w:szCs w:val="24"/>
              </w:rPr>
            </w:pPr>
            <w:r w:rsidRPr="00D65CCD">
              <w:rPr>
                <w:sz w:val="24"/>
                <w:szCs w:val="24"/>
              </w:rPr>
              <w:t>Дом</w:t>
            </w:r>
          </w:p>
        </w:tc>
        <w:tc>
          <w:tcPr>
            <w:tcW w:w="2284" w:type="dxa"/>
            <w:shd w:val="clear" w:color="auto" w:fill="auto"/>
            <w:vAlign w:val="center"/>
          </w:tcPr>
          <w:p w:rsidR="001A4D2A" w:rsidRPr="00391A6C" w:rsidRDefault="001A4D2A" w:rsidP="001A4D2A">
            <w:pPr>
              <w:rPr>
                <w:rFonts w:ascii="Tahoma" w:hAnsi="Tahoma" w:cs="Tahoma"/>
                <w:color w:val="000000"/>
              </w:rPr>
            </w:pPr>
            <w:r w:rsidRPr="00391A6C">
              <w:rPr>
                <w:rFonts w:ascii="Tahoma" w:hAnsi="Tahoma" w:cs="Tahoma"/>
                <w:color w:val="000000"/>
              </w:rPr>
              <w:t>36:13:1300004:430</w:t>
            </w:r>
          </w:p>
          <w:p w:rsidR="001A4D2A" w:rsidRPr="00391A6C" w:rsidRDefault="001A4D2A" w:rsidP="001A4D2A">
            <w:pPr>
              <w:rPr>
                <w:color w:val="000000"/>
                <w:sz w:val="24"/>
                <w:szCs w:val="24"/>
              </w:rPr>
            </w:pPr>
          </w:p>
        </w:tc>
      </w:tr>
      <w:tr w:rsidR="001A4D2A" w:rsidRPr="00D65CCD" w:rsidTr="001A4D2A">
        <w:tc>
          <w:tcPr>
            <w:tcW w:w="710" w:type="dxa"/>
            <w:shd w:val="clear" w:color="auto" w:fill="auto"/>
          </w:tcPr>
          <w:p w:rsidR="001A4D2A" w:rsidRPr="00D65CCD" w:rsidRDefault="001A4D2A" w:rsidP="001A4D2A">
            <w:pPr>
              <w:jc w:val="center"/>
              <w:rPr>
                <w:sz w:val="24"/>
                <w:szCs w:val="24"/>
              </w:rPr>
            </w:pPr>
            <w:r w:rsidRPr="00D65CCD">
              <w:rPr>
                <w:sz w:val="24"/>
                <w:szCs w:val="24"/>
              </w:rPr>
              <w:t>20</w:t>
            </w:r>
          </w:p>
        </w:tc>
        <w:tc>
          <w:tcPr>
            <w:tcW w:w="1442" w:type="dxa"/>
            <w:shd w:val="clear" w:color="auto" w:fill="auto"/>
          </w:tcPr>
          <w:p w:rsidR="001A4D2A" w:rsidRPr="00D65CCD" w:rsidRDefault="001A4D2A" w:rsidP="001A4D2A">
            <w:pPr>
              <w:jc w:val="center"/>
              <w:rPr>
                <w:sz w:val="24"/>
                <w:szCs w:val="24"/>
              </w:rPr>
            </w:pPr>
            <w:r w:rsidRPr="00D65CCD">
              <w:rPr>
                <w:sz w:val="24"/>
                <w:szCs w:val="24"/>
              </w:rPr>
              <w:t>Российская Федерация</w:t>
            </w:r>
          </w:p>
        </w:tc>
        <w:tc>
          <w:tcPr>
            <w:tcW w:w="1577" w:type="dxa"/>
            <w:shd w:val="clear" w:color="auto" w:fill="auto"/>
          </w:tcPr>
          <w:p w:rsidR="001A4D2A" w:rsidRPr="00D65CCD" w:rsidRDefault="001A4D2A" w:rsidP="001A4D2A">
            <w:pPr>
              <w:jc w:val="center"/>
              <w:rPr>
                <w:sz w:val="24"/>
                <w:szCs w:val="24"/>
              </w:rPr>
            </w:pPr>
            <w:r w:rsidRPr="00D65CCD">
              <w:rPr>
                <w:sz w:val="24"/>
                <w:szCs w:val="24"/>
              </w:rPr>
              <w:t>Воронежская область</w:t>
            </w:r>
          </w:p>
        </w:tc>
        <w:tc>
          <w:tcPr>
            <w:tcW w:w="2100" w:type="dxa"/>
            <w:shd w:val="clear" w:color="auto" w:fill="auto"/>
          </w:tcPr>
          <w:p w:rsidR="001A4D2A" w:rsidRPr="00D65CCD" w:rsidRDefault="001A4D2A" w:rsidP="001A4D2A">
            <w:pPr>
              <w:jc w:val="center"/>
              <w:rPr>
                <w:sz w:val="24"/>
                <w:szCs w:val="24"/>
              </w:rPr>
            </w:pPr>
            <w:r w:rsidRPr="00D65CCD">
              <w:rPr>
                <w:sz w:val="24"/>
                <w:szCs w:val="24"/>
              </w:rPr>
              <w:t xml:space="preserve">Каширский </w:t>
            </w:r>
          </w:p>
        </w:tc>
        <w:tc>
          <w:tcPr>
            <w:tcW w:w="1748" w:type="dxa"/>
            <w:shd w:val="clear" w:color="auto" w:fill="auto"/>
          </w:tcPr>
          <w:p w:rsidR="001A4D2A" w:rsidRPr="00D65CCD" w:rsidRDefault="001A4D2A" w:rsidP="001A4D2A">
            <w:pPr>
              <w:jc w:val="center"/>
              <w:rPr>
                <w:sz w:val="24"/>
                <w:szCs w:val="24"/>
              </w:rPr>
            </w:pPr>
            <w:proofErr w:type="spellStart"/>
            <w:r w:rsidRPr="00D65CCD">
              <w:rPr>
                <w:sz w:val="24"/>
                <w:szCs w:val="24"/>
              </w:rPr>
              <w:t>Колодезянское</w:t>
            </w:r>
            <w:proofErr w:type="spellEnd"/>
          </w:p>
        </w:tc>
        <w:tc>
          <w:tcPr>
            <w:tcW w:w="1580" w:type="dxa"/>
            <w:shd w:val="clear" w:color="auto" w:fill="auto"/>
          </w:tcPr>
          <w:p w:rsidR="001A4D2A" w:rsidRPr="00D65CCD" w:rsidRDefault="001A4D2A" w:rsidP="001A4D2A">
            <w:pPr>
              <w:jc w:val="center"/>
              <w:rPr>
                <w:sz w:val="24"/>
                <w:szCs w:val="24"/>
              </w:rPr>
            </w:pPr>
            <w:r>
              <w:rPr>
                <w:sz w:val="24"/>
                <w:szCs w:val="24"/>
              </w:rPr>
              <w:t>Олень-</w:t>
            </w:r>
            <w:r w:rsidRPr="00D65CCD">
              <w:rPr>
                <w:sz w:val="24"/>
                <w:szCs w:val="24"/>
              </w:rPr>
              <w:t>Колодез</w:t>
            </w:r>
            <w:r>
              <w:rPr>
                <w:sz w:val="24"/>
                <w:szCs w:val="24"/>
              </w:rPr>
              <w:t>ь</w:t>
            </w:r>
          </w:p>
        </w:tc>
        <w:tc>
          <w:tcPr>
            <w:tcW w:w="1759" w:type="dxa"/>
            <w:shd w:val="clear" w:color="auto" w:fill="auto"/>
          </w:tcPr>
          <w:p w:rsidR="001A4D2A" w:rsidRPr="00D65CCD" w:rsidRDefault="001A4D2A" w:rsidP="001A4D2A">
            <w:pPr>
              <w:rPr>
                <w:sz w:val="24"/>
                <w:szCs w:val="24"/>
              </w:rPr>
            </w:pPr>
            <w:r>
              <w:rPr>
                <w:sz w:val="24"/>
                <w:szCs w:val="24"/>
              </w:rPr>
              <w:t>Революции</w:t>
            </w:r>
          </w:p>
        </w:tc>
        <w:tc>
          <w:tcPr>
            <w:tcW w:w="850" w:type="dxa"/>
            <w:shd w:val="clear" w:color="auto" w:fill="auto"/>
          </w:tcPr>
          <w:p w:rsidR="001A4D2A" w:rsidRPr="00D65CCD" w:rsidRDefault="001A4D2A" w:rsidP="001A4D2A">
            <w:pPr>
              <w:jc w:val="center"/>
              <w:rPr>
                <w:sz w:val="24"/>
                <w:szCs w:val="24"/>
              </w:rPr>
            </w:pPr>
            <w:r>
              <w:rPr>
                <w:sz w:val="24"/>
                <w:szCs w:val="24"/>
              </w:rPr>
              <w:t>243</w:t>
            </w:r>
          </w:p>
        </w:tc>
        <w:tc>
          <w:tcPr>
            <w:tcW w:w="1021" w:type="dxa"/>
            <w:shd w:val="clear" w:color="auto" w:fill="auto"/>
          </w:tcPr>
          <w:p w:rsidR="001A4D2A" w:rsidRPr="00D65CCD" w:rsidRDefault="001A4D2A" w:rsidP="001A4D2A">
            <w:pPr>
              <w:jc w:val="center"/>
              <w:rPr>
                <w:sz w:val="24"/>
                <w:szCs w:val="24"/>
              </w:rPr>
            </w:pPr>
            <w:r w:rsidRPr="00D65CCD">
              <w:rPr>
                <w:sz w:val="24"/>
                <w:szCs w:val="24"/>
              </w:rPr>
              <w:t>Дом</w:t>
            </w:r>
          </w:p>
        </w:tc>
        <w:tc>
          <w:tcPr>
            <w:tcW w:w="2284" w:type="dxa"/>
            <w:shd w:val="clear" w:color="auto" w:fill="auto"/>
            <w:vAlign w:val="center"/>
          </w:tcPr>
          <w:p w:rsidR="001A4D2A" w:rsidRPr="00391A6C" w:rsidRDefault="001A4D2A" w:rsidP="001A4D2A">
            <w:pPr>
              <w:rPr>
                <w:rFonts w:ascii="Tahoma" w:hAnsi="Tahoma" w:cs="Tahoma"/>
                <w:bCs/>
                <w:color w:val="000000"/>
              </w:rPr>
            </w:pPr>
            <w:r w:rsidRPr="00391A6C">
              <w:rPr>
                <w:rFonts w:ascii="Tahoma" w:hAnsi="Tahoma" w:cs="Tahoma"/>
                <w:bCs/>
                <w:color w:val="000000"/>
              </w:rPr>
              <w:t>36:13:1300006:182</w:t>
            </w:r>
          </w:p>
        </w:tc>
      </w:tr>
      <w:tr w:rsidR="001A4D2A" w:rsidRPr="00D65CCD" w:rsidTr="001A4D2A">
        <w:tc>
          <w:tcPr>
            <w:tcW w:w="710" w:type="dxa"/>
            <w:shd w:val="clear" w:color="auto" w:fill="auto"/>
          </w:tcPr>
          <w:p w:rsidR="001A4D2A" w:rsidRPr="00D65CCD" w:rsidRDefault="001A4D2A" w:rsidP="001A4D2A">
            <w:pPr>
              <w:jc w:val="center"/>
              <w:rPr>
                <w:sz w:val="24"/>
                <w:szCs w:val="24"/>
              </w:rPr>
            </w:pPr>
            <w:r>
              <w:rPr>
                <w:sz w:val="24"/>
                <w:szCs w:val="24"/>
              </w:rPr>
              <w:t>21</w:t>
            </w:r>
          </w:p>
        </w:tc>
        <w:tc>
          <w:tcPr>
            <w:tcW w:w="1442" w:type="dxa"/>
            <w:shd w:val="clear" w:color="auto" w:fill="auto"/>
          </w:tcPr>
          <w:p w:rsidR="001A4D2A" w:rsidRPr="00D65CCD" w:rsidRDefault="001A4D2A" w:rsidP="001A4D2A">
            <w:pPr>
              <w:jc w:val="center"/>
              <w:rPr>
                <w:sz w:val="24"/>
                <w:szCs w:val="24"/>
              </w:rPr>
            </w:pPr>
            <w:r w:rsidRPr="00D65CCD">
              <w:rPr>
                <w:sz w:val="24"/>
                <w:szCs w:val="24"/>
              </w:rPr>
              <w:t>Российская Федерация</w:t>
            </w:r>
          </w:p>
        </w:tc>
        <w:tc>
          <w:tcPr>
            <w:tcW w:w="1577" w:type="dxa"/>
            <w:shd w:val="clear" w:color="auto" w:fill="auto"/>
          </w:tcPr>
          <w:p w:rsidR="001A4D2A" w:rsidRPr="00D65CCD" w:rsidRDefault="001A4D2A" w:rsidP="001A4D2A">
            <w:pPr>
              <w:jc w:val="center"/>
              <w:rPr>
                <w:sz w:val="24"/>
                <w:szCs w:val="24"/>
              </w:rPr>
            </w:pPr>
            <w:r w:rsidRPr="00D65CCD">
              <w:rPr>
                <w:sz w:val="24"/>
                <w:szCs w:val="24"/>
              </w:rPr>
              <w:t>Воронежская область</w:t>
            </w:r>
          </w:p>
        </w:tc>
        <w:tc>
          <w:tcPr>
            <w:tcW w:w="2100" w:type="dxa"/>
            <w:shd w:val="clear" w:color="auto" w:fill="auto"/>
          </w:tcPr>
          <w:p w:rsidR="001A4D2A" w:rsidRPr="00D65CCD" w:rsidRDefault="001A4D2A" w:rsidP="001A4D2A">
            <w:pPr>
              <w:jc w:val="center"/>
              <w:rPr>
                <w:sz w:val="24"/>
                <w:szCs w:val="24"/>
              </w:rPr>
            </w:pPr>
            <w:r w:rsidRPr="00D65CCD">
              <w:rPr>
                <w:sz w:val="24"/>
                <w:szCs w:val="24"/>
              </w:rPr>
              <w:t xml:space="preserve">Каширский </w:t>
            </w:r>
          </w:p>
        </w:tc>
        <w:tc>
          <w:tcPr>
            <w:tcW w:w="1748" w:type="dxa"/>
            <w:shd w:val="clear" w:color="auto" w:fill="auto"/>
          </w:tcPr>
          <w:p w:rsidR="001A4D2A" w:rsidRPr="00D65CCD" w:rsidRDefault="001A4D2A" w:rsidP="001A4D2A">
            <w:pPr>
              <w:jc w:val="center"/>
              <w:rPr>
                <w:sz w:val="24"/>
                <w:szCs w:val="24"/>
              </w:rPr>
            </w:pPr>
            <w:proofErr w:type="spellStart"/>
            <w:r w:rsidRPr="00D65CCD">
              <w:rPr>
                <w:sz w:val="24"/>
                <w:szCs w:val="24"/>
              </w:rPr>
              <w:t>Колодезянское</w:t>
            </w:r>
            <w:proofErr w:type="spellEnd"/>
          </w:p>
        </w:tc>
        <w:tc>
          <w:tcPr>
            <w:tcW w:w="1580" w:type="dxa"/>
            <w:shd w:val="clear" w:color="auto" w:fill="auto"/>
          </w:tcPr>
          <w:p w:rsidR="001A4D2A" w:rsidRPr="00D65CCD" w:rsidRDefault="001A4D2A" w:rsidP="001A4D2A">
            <w:pPr>
              <w:jc w:val="center"/>
              <w:rPr>
                <w:sz w:val="24"/>
                <w:szCs w:val="24"/>
              </w:rPr>
            </w:pPr>
            <w:r>
              <w:rPr>
                <w:sz w:val="24"/>
                <w:szCs w:val="24"/>
              </w:rPr>
              <w:t>Олень-</w:t>
            </w:r>
            <w:r w:rsidRPr="00D65CCD">
              <w:rPr>
                <w:sz w:val="24"/>
                <w:szCs w:val="24"/>
              </w:rPr>
              <w:t>Колодез</w:t>
            </w:r>
            <w:r>
              <w:rPr>
                <w:sz w:val="24"/>
                <w:szCs w:val="24"/>
              </w:rPr>
              <w:t>ь</w:t>
            </w:r>
          </w:p>
        </w:tc>
        <w:tc>
          <w:tcPr>
            <w:tcW w:w="1759" w:type="dxa"/>
            <w:shd w:val="clear" w:color="auto" w:fill="auto"/>
          </w:tcPr>
          <w:p w:rsidR="001A4D2A" w:rsidRPr="00D65CCD" w:rsidRDefault="001A4D2A" w:rsidP="001A4D2A">
            <w:pPr>
              <w:rPr>
                <w:sz w:val="24"/>
                <w:szCs w:val="24"/>
              </w:rPr>
            </w:pPr>
            <w:r>
              <w:rPr>
                <w:sz w:val="24"/>
                <w:szCs w:val="24"/>
              </w:rPr>
              <w:t>Революции</w:t>
            </w:r>
          </w:p>
        </w:tc>
        <w:tc>
          <w:tcPr>
            <w:tcW w:w="850" w:type="dxa"/>
            <w:shd w:val="clear" w:color="auto" w:fill="auto"/>
          </w:tcPr>
          <w:p w:rsidR="001A4D2A" w:rsidRPr="00D65CCD" w:rsidRDefault="001A4D2A" w:rsidP="001A4D2A">
            <w:pPr>
              <w:jc w:val="center"/>
              <w:rPr>
                <w:sz w:val="24"/>
                <w:szCs w:val="24"/>
              </w:rPr>
            </w:pPr>
            <w:r>
              <w:rPr>
                <w:sz w:val="24"/>
                <w:szCs w:val="24"/>
              </w:rPr>
              <w:t>319</w:t>
            </w:r>
          </w:p>
        </w:tc>
        <w:tc>
          <w:tcPr>
            <w:tcW w:w="1021" w:type="dxa"/>
            <w:shd w:val="clear" w:color="auto" w:fill="auto"/>
          </w:tcPr>
          <w:p w:rsidR="001A4D2A" w:rsidRPr="00D65CCD" w:rsidRDefault="001A4D2A" w:rsidP="001A4D2A">
            <w:pPr>
              <w:jc w:val="center"/>
              <w:rPr>
                <w:sz w:val="24"/>
                <w:szCs w:val="24"/>
              </w:rPr>
            </w:pPr>
            <w:r w:rsidRPr="00D65CCD">
              <w:rPr>
                <w:sz w:val="24"/>
                <w:szCs w:val="24"/>
              </w:rPr>
              <w:t>Дом</w:t>
            </w:r>
          </w:p>
        </w:tc>
        <w:tc>
          <w:tcPr>
            <w:tcW w:w="2284" w:type="dxa"/>
            <w:shd w:val="clear" w:color="auto" w:fill="auto"/>
            <w:vAlign w:val="center"/>
          </w:tcPr>
          <w:p w:rsidR="001A4D2A" w:rsidRPr="00391A6C" w:rsidRDefault="001A4D2A" w:rsidP="001A4D2A">
            <w:pPr>
              <w:rPr>
                <w:rFonts w:ascii="Tahoma" w:hAnsi="Tahoma" w:cs="Tahoma"/>
                <w:bCs/>
                <w:color w:val="000000"/>
              </w:rPr>
            </w:pPr>
            <w:r w:rsidRPr="00391A6C">
              <w:rPr>
                <w:rFonts w:ascii="Tahoma" w:hAnsi="Tahoma" w:cs="Tahoma"/>
                <w:bCs/>
                <w:color w:val="000000"/>
              </w:rPr>
              <w:t>36:13:1300008:126</w:t>
            </w:r>
          </w:p>
        </w:tc>
      </w:tr>
    </w:tbl>
    <w:p w:rsidR="001A4D2A" w:rsidRPr="00D65CCD" w:rsidRDefault="001A4D2A" w:rsidP="001A4D2A">
      <w:pPr>
        <w:rPr>
          <w:sz w:val="24"/>
          <w:szCs w:val="24"/>
        </w:rPr>
        <w:sectPr w:rsidR="001A4D2A" w:rsidRPr="00D65CCD" w:rsidSect="001A4D2A">
          <w:pgSz w:w="16838" w:h="11906" w:orient="landscape"/>
          <w:pgMar w:top="1134" w:right="1134" w:bottom="850" w:left="1134" w:header="708" w:footer="708" w:gutter="0"/>
          <w:cols w:space="708"/>
          <w:docGrid w:linePitch="360"/>
        </w:sectPr>
      </w:pPr>
    </w:p>
    <w:p w:rsidR="0060122E" w:rsidRPr="0060122E" w:rsidRDefault="0060122E" w:rsidP="0060122E">
      <w:pPr>
        <w:tabs>
          <w:tab w:val="left" w:pos="8505"/>
          <w:tab w:val="left" w:pos="9032"/>
        </w:tabs>
        <w:spacing w:after="13" w:line="247" w:lineRule="auto"/>
        <w:ind w:right="770" w:hanging="10"/>
        <w:jc w:val="both"/>
        <w:rPr>
          <w:rFonts w:ascii="Times New Roman" w:hAnsi="Times New Roman"/>
          <w:b/>
          <w:sz w:val="24"/>
          <w:szCs w:val="24"/>
        </w:rPr>
      </w:pPr>
      <w:r w:rsidRPr="0060122E">
        <w:rPr>
          <w:rFonts w:ascii="Times New Roman" w:hAnsi="Times New Roman"/>
          <w:b/>
          <w:sz w:val="24"/>
          <w:szCs w:val="24"/>
        </w:rPr>
        <w:lastRenderedPageBreak/>
        <w:t>АДМИНИСТРАЦИЯ</w:t>
      </w:r>
    </w:p>
    <w:p w:rsidR="0060122E" w:rsidRPr="0060122E" w:rsidRDefault="0060122E" w:rsidP="0060122E">
      <w:pPr>
        <w:tabs>
          <w:tab w:val="left" w:pos="8505"/>
          <w:tab w:val="left" w:pos="9032"/>
        </w:tabs>
        <w:spacing w:after="0" w:line="247" w:lineRule="auto"/>
        <w:ind w:right="228" w:hanging="10"/>
        <w:jc w:val="both"/>
        <w:rPr>
          <w:rFonts w:ascii="Times New Roman" w:hAnsi="Times New Roman"/>
          <w:b/>
          <w:sz w:val="24"/>
          <w:szCs w:val="24"/>
        </w:rPr>
      </w:pPr>
      <w:r w:rsidRPr="0060122E">
        <w:rPr>
          <w:rFonts w:ascii="Times New Roman" w:hAnsi="Times New Roman"/>
          <w:b/>
          <w:sz w:val="24"/>
          <w:szCs w:val="24"/>
        </w:rPr>
        <w:t xml:space="preserve">КОЛОДЕЗЯНСКОГО СЕЛЬСКОГО ПОСЕЛЕНИЯ </w:t>
      </w:r>
    </w:p>
    <w:p w:rsidR="0060122E" w:rsidRPr="0060122E" w:rsidRDefault="0060122E" w:rsidP="0060122E">
      <w:pPr>
        <w:tabs>
          <w:tab w:val="left" w:pos="8505"/>
          <w:tab w:val="left" w:pos="9032"/>
        </w:tabs>
        <w:spacing w:after="0" w:line="247" w:lineRule="auto"/>
        <w:ind w:right="228" w:hanging="10"/>
        <w:jc w:val="both"/>
        <w:rPr>
          <w:rFonts w:ascii="Times New Roman" w:hAnsi="Times New Roman"/>
          <w:b/>
          <w:sz w:val="24"/>
          <w:szCs w:val="24"/>
        </w:rPr>
      </w:pPr>
      <w:r w:rsidRPr="0060122E">
        <w:rPr>
          <w:rFonts w:ascii="Times New Roman" w:hAnsi="Times New Roman"/>
          <w:b/>
          <w:noProof/>
          <w:sz w:val="24"/>
          <w:szCs w:val="24"/>
          <w:lang w:eastAsia="ru-RU"/>
        </w:rPr>
        <w:drawing>
          <wp:inline distT="0" distB="0" distL="0" distR="0" wp14:anchorId="3FC0F7C0" wp14:editId="68ED4AED">
            <wp:extent cx="9525" cy="190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8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9525" cy="19050"/>
                    </a:xfrm>
                    <a:prstGeom prst="rect">
                      <a:avLst/>
                    </a:prstGeom>
                    <a:noFill/>
                    <a:ln>
                      <a:noFill/>
                    </a:ln>
                  </pic:spPr>
                </pic:pic>
              </a:graphicData>
            </a:graphic>
          </wp:inline>
        </w:drawing>
      </w:r>
      <w:r w:rsidRPr="0060122E">
        <w:rPr>
          <w:rFonts w:ascii="Times New Roman" w:hAnsi="Times New Roman"/>
          <w:b/>
          <w:sz w:val="24"/>
          <w:szCs w:val="24"/>
        </w:rPr>
        <w:t>КАШИРСКОГО МУНИЦИПАЛЬНОГО РАЙОНА</w:t>
      </w:r>
    </w:p>
    <w:p w:rsidR="0060122E" w:rsidRPr="0060122E" w:rsidRDefault="0060122E" w:rsidP="0060122E">
      <w:pPr>
        <w:tabs>
          <w:tab w:val="left" w:pos="8505"/>
          <w:tab w:val="left" w:pos="9032"/>
        </w:tabs>
        <w:spacing w:after="242" w:line="247" w:lineRule="auto"/>
        <w:ind w:right="761" w:hanging="10"/>
        <w:jc w:val="both"/>
        <w:rPr>
          <w:rFonts w:ascii="Times New Roman" w:hAnsi="Times New Roman"/>
          <w:b/>
          <w:sz w:val="24"/>
          <w:szCs w:val="24"/>
        </w:rPr>
      </w:pPr>
      <w:r w:rsidRPr="0060122E">
        <w:rPr>
          <w:rFonts w:ascii="Times New Roman" w:hAnsi="Times New Roman"/>
          <w:b/>
          <w:sz w:val="24"/>
          <w:szCs w:val="24"/>
        </w:rPr>
        <w:t>ВОРОНЕЖСКОЙ ОБЛАСТИ</w:t>
      </w:r>
    </w:p>
    <w:p w:rsidR="0060122E" w:rsidRPr="0060122E" w:rsidRDefault="0060122E" w:rsidP="0060122E">
      <w:pPr>
        <w:tabs>
          <w:tab w:val="left" w:pos="8505"/>
          <w:tab w:val="left" w:pos="9032"/>
        </w:tabs>
        <w:spacing w:after="242" w:line="247" w:lineRule="auto"/>
        <w:ind w:right="766" w:hanging="10"/>
        <w:jc w:val="both"/>
        <w:rPr>
          <w:rFonts w:ascii="Times New Roman" w:hAnsi="Times New Roman"/>
          <w:b/>
          <w:sz w:val="24"/>
          <w:szCs w:val="24"/>
        </w:rPr>
      </w:pPr>
      <w:r w:rsidRPr="0060122E">
        <w:rPr>
          <w:rFonts w:ascii="Times New Roman" w:hAnsi="Times New Roman"/>
          <w:b/>
          <w:sz w:val="24"/>
          <w:szCs w:val="24"/>
        </w:rPr>
        <w:t>ПОСТАНОВЛЕНИЕ</w:t>
      </w:r>
    </w:p>
    <w:p w:rsidR="0060122E" w:rsidRPr="0060122E" w:rsidRDefault="0060122E" w:rsidP="0060122E">
      <w:pPr>
        <w:tabs>
          <w:tab w:val="left" w:pos="8505"/>
          <w:tab w:val="left" w:pos="9032"/>
        </w:tabs>
        <w:ind w:right="43"/>
        <w:jc w:val="both"/>
        <w:rPr>
          <w:rFonts w:ascii="Times New Roman" w:hAnsi="Times New Roman"/>
          <w:sz w:val="24"/>
          <w:szCs w:val="24"/>
        </w:rPr>
      </w:pPr>
      <w:r w:rsidRPr="0060122E">
        <w:rPr>
          <w:rFonts w:ascii="Times New Roman" w:hAnsi="Times New Roman"/>
          <w:sz w:val="24"/>
          <w:szCs w:val="24"/>
        </w:rPr>
        <w:t>От 17апреля 2025 № 42</w:t>
      </w:r>
    </w:p>
    <w:p w:rsidR="0060122E" w:rsidRPr="0060122E" w:rsidRDefault="0060122E" w:rsidP="0060122E">
      <w:pPr>
        <w:tabs>
          <w:tab w:val="left" w:pos="8505"/>
          <w:tab w:val="left" w:pos="9032"/>
        </w:tabs>
        <w:spacing w:after="560"/>
        <w:ind w:right="43"/>
        <w:jc w:val="both"/>
        <w:rPr>
          <w:rFonts w:ascii="Times New Roman" w:hAnsi="Times New Roman"/>
          <w:sz w:val="24"/>
          <w:szCs w:val="24"/>
        </w:rPr>
      </w:pPr>
      <w:r w:rsidRPr="0060122E">
        <w:rPr>
          <w:rFonts w:ascii="Times New Roman" w:hAnsi="Times New Roman"/>
          <w:sz w:val="24"/>
          <w:szCs w:val="24"/>
        </w:rPr>
        <w:t>п. Колодезный</w:t>
      </w:r>
    </w:p>
    <w:p w:rsidR="0060122E" w:rsidRPr="0060122E" w:rsidRDefault="0060122E" w:rsidP="0060122E">
      <w:pPr>
        <w:tabs>
          <w:tab w:val="left" w:pos="8505"/>
          <w:tab w:val="left" w:pos="9032"/>
        </w:tabs>
        <w:spacing w:after="280" w:line="231" w:lineRule="auto"/>
        <w:ind w:right="259" w:firstLine="307"/>
        <w:jc w:val="both"/>
        <w:rPr>
          <w:rFonts w:ascii="Times New Roman" w:hAnsi="Times New Roman"/>
          <w:b/>
          <w:sz w:val="24"/>
          <w:szCs w:val="24"/>
        </w:rPr>
      </w:pPr>
      <w:r w:rsidRPr="0060122E">
        <w:rPr>
          <w:rFonts w:ascii="Times New Roman" w:hAnsi="Times New Roman"/>
          <w:b/>
          <w:sz w:val="24"/>
          <w:szCs w:val="24"/>
        </w:rPr>
        <w:t>Об утверждении состава и порядка работы комиссии по обследованию жилых помещений инвалидов и общего имущества в многоквартирных домах, в которых проживают инвалиды, в целях приспособления с учетом потребностей инвалидов и обеспечения условий их доступности для инвалидов</w:t>
      </w:r>
    </w:p>
    <w:p w:rsidR="0060122E" w:rsidRPr="0060122E" w:rsidRDefault="0060122E" w:rsidP="0060122E">
      <w:pPr>
        <w:tabs>
          <w:tab w:val="left" w:pos="8505"/>
          <w:tab w:val="left" w:pos="9032"/>
        </w:tabs>
        <w:spacing w:after="544"/>
        <w:ind w:right="43"/>
        <w:jc w:val="both"/>
        <w:rPr>
          <w:rFonts w:ascii="Times New Roman" w:hAnsi="Times New Roman"/>
          <w:sz w:val="24"/>
          <w:szCs w:val="24"/>
        </w:rPr>
      </w:pPr>
      <w:r w:rsidRPr="0060122E">
        <w:rPr>
          <w:rFonts w:ascii="Times New Roman" w:hAnsi="Times New Roman"/>
          <w:sz w:val="24"/>
          <w:szCs w:val="24"/>
        </w:rPr>
        <w:t>В соответствии с постановлением Правительства РФ от 09.07.2016 № 649 «О мерах по приспособлению жилых помещений и общего имущества в многоквартирном доме с учетом потребности инвалидов», администрация Колодезянского сельского поселения Каширского муниципального района Воронежской области</w:t>
      </w:r>
    </w:p>
    <w:p w:rsidR="0060122E" w:rsidRPr="0060122E" w:rsidRDefault="0060122E" w:rsidP="0060122E">
      <w:pPr>
        <w:tabs>
          <w:tab w:val="left" w:pos="8505"/>
          <w:tab w:val="left" w:pos="9032"/>
        </w:tabs>
        <w:spacing w:after="246" w:line="259" w:lineRule="auto"/>
        <w:ind w:hanging="10"/>
        <w:jc w:val="both"/>
        <w:rPr>
          <w:rFonts w:ascii="Times New Roman" w:hAnsi="Times New Roman"/>
          <w:sz w:val="24"/>
          <w:szCs w:val="24"/>
        </w:rPr>
      </w:pPr>
      <w:r w:rsidRPr="0060122E">
        <w:rPr>
          <w:rFonts w:ascii="Times New Roman" w:hAnsi="Times New Roman"/>
          <w:sz w:val="24"/>
          <w:szCs w:val="24"/>
        </w:rPr>
        <w:t>ПОСТАНОВЛЯЕТ:</w:t>
      </w:r>
    </w:p>
    <w:p w:rsidR="0060122E" w:rsidRPr="0060122E" w:rsidRDefault="0060122E" w:rsidP="00086BC4">
      <w:pPr>
        <w:numPr>
          <w:ilvl w:val="0"/>
          <w:numId w:val="13"/>
        </w:numPr>
        <w:tabs>
          <w:tab w:val="left" w:pos="8505"/>
          <w:tab w:val="left" w:pos="9032"/>
        </w:tabs>
        <w:spacing w:after="7" w:line="249" w:lineRule="auto"/>
        <w:ind w:left="0" w:right="43" w:hanging="360"/>
        <w:jc w:val="both"/>
        <w:rPr>
          <w:rFonts w:ascii="Times New Roman" w:hAnsi="Times New Roman"/>
          <w:sz w:val="24"/>
          <w:szCs w:val="24"/>
        </w:rPr>
      </w:pPr>
      <w:r w:rsidRPr="0060122E">
        <w:rPr>
          <w:rFonts w:ascii="Times New Roman" w:hAnsi="Times New Roman"/>
          <w:sz w:val="24"/>
          <w:szCs w:val="24"/>
        </w:rPr>
        <w:t>Утвердить состав комиссии по обследованию жилых помещений инвалидов и общего имущества в многоквартирных домах, в которых проживают инвалиды, в целях приспособления с учетом потребностей инвалидов и обеспечения условий их доступности для инвалидов (Приложение №1).</w:t>
      </w:r>
    </w:p>
    <w:p w:rsidR="0060122E" w:rsidRPr="0060122E" w:rsidRDefault="0060122E" w:rsidP="00086BC4">
      <w:pPr>
        <w:numPr>
          <w:ilvl w:val="0"/>
          <w:numId w:val="13"/>
        </w:numPr>
        <w:tabs>
          <w:tab w:val="left" w:pos="8505"/>
          <w:tab w:val="left" w:pos="9032"/>
        </w:tabs>
        <w:spacing w:after="7" w:line="249" w:lineRule="auto"/>
        <w:ind w:left="0" w:right="43" w:hanging="360"/>
        <w:jc w:val="both"/>
        <w:rPr>
          <w:rFonts w:ascii="Times New Roman" w:hAnsi="Times New Roman"/>
          <w:sz w:val="24"/>
          <w:szCs w:val="24"/>
        </w:rPr>
      </w:pPr>
      <w:r w:rsidRPr="0060122E">
        <w:rPr>
          <w:rFonts w:ascii="Times New Roman" w:hAnsi="Times New Roman"/>
          <w:sz w:val="24"/>
          <w:szCs w:val="24"/>
        </w:rPr>
        <w:t>Утвердить Порядок работы комиссии по обследованию жилых помещений инвалидов и общего имущества в многоквартирном доме с учетом потребностей инвалидов, в целях их приспособления с учетом потребностей инвалидов и обеспечения условий их доступности для инвалидов (Приложение № 2).</w:t>
      </w:r>
    </w:p>
    <w:p w:rsidR="0060122E" w:rsidRPr="0060122E" w:rsidRDefault="0060122E" w:rsidP="0060122E">
      <w:pPr>
        <w:tabs>
          <w:tab w:val="left" w:pos="8505"/>
          <w:tab w:val="left" w:pos="9032"/>
        </w:tabs>
        <w:ind w:right="43"/>
        <w:jc w:val="both"/>
        <w:rPr>
          <w:rFonts w:ascii="Times New Roman" w:hAnsi="Times New Roman"/>
          <w:sz w:val="24"/>
          <w:szCs w:val="24"/>
        </w:rPr>
        <w:sectPr w:rsidR="0060122E" w:rsidRPr="0060122E" w:rsidSect="00940AE3">
          <w:pgSz w:w="11900" w:h="16820"/>
          <w:pgMar w:top="782" w:right="843" w:bottom="575" w:left="1709" w:header="720" w:footer="720" w:gutter="0"/>
          <w:cols w:space="720"/>
        </w:sectPr>
      </w:pPr>
      <w:r w:rsidRPr="0060122E">
        <w:rPr>
          <w:rFonts w:ascii="Times New Roman" w:hAnsi="Times New Roman"/>
          <w:sz w:val="24"/>
          <w:szCs w:val="24"/>
        </w:rPr>
        <w:t>З. Контроль за исполнением настоящего постановления оставляю за собой.</w:t>
      </w:r>
    </w:p>
    <w:p w:rsidR="0060122E" w:rsidRPr="0060122E" w:rsidRDefault="0060122E" w:rsidP="0060122E">
      <w:pPr>
        <w:tabs>
          <w:tab w:val="left" w:pos="8505"/>
          <w:tab w:val="left" w:pos="9032"/>
        </w:tabs>
        <w:spacing w:after="38"/>
        <w:ind w:right="557"/>
        <w:jc w:val="both"/>
        <w:rPr>
          <w:rFonts w:ascii="Times New Roman" w:hAnsi="Times New Roman"/>
          <w:sz w:val="24"/>
          <w:szCs w:val="24"/>
        </w:rPr>
      </w:pPr>
    </w:p>
    <w:p w:rsidR="0060122E" w:rsidRPr="0060122E" w:rsidRDefault="0060122E" w:rsidP="0060122E">
      <w:pPr>
        <w:tabs>
          <w:tab w:val="left" w:pos="8505"/>
          <w:tab w:val="left" w:pos="9032"/>
        </w:tabs>
        <w:spacing w:after="38"/>
        <w:ind w:right="557"/>
        <w:jc w:val="both"/>
        <w:rPr>
          <w:rFonts w:ascii="Times New Roman" w:hAnsi="Times New Roman"/>
          <w:sz w:val="24"/>
          <w:szCs w:val="24"/>
        </w:rPr>
      </w:pPr>
    </w:p>
    <w:p w:rsidR="0060122E" w:rsidRPr="0060122E" w:rsidRDefault="0060122E" w:rsidP="0060122E">
      <w:pPr>
        <w:tabs>
          <w:tab w:val="left" w:pos="8505"/>
          <w:tab w:val="left" w:pos="9032"/>
        </w:tabs>
        <w:spacing w:after="38"/>
        <w:ind w:right="557"/>
        <w:jc w:val="both"/>
        <w:rPr>
          <w:rFonts w:ascii="Times New Roman" w:hAnsi="Times New Roman"/>
          <w:sz w:val="24"/>
          <w:szCs w:val="24"/>
        </w:rPr>
      </w:pPr>
      <w:r w:rsidRPr="0060122E">
        <w:rPr>
          <w:rFonts w:ascii="Times New Roman" w:hAnsi="Times New Roman"/>
          <w:sz w:val="24"/>
          <w:szCs w:val="24"/>
        </w:rPr>
        <w:t>Глава администрации</w:t>
      </w:r>
    </w:p>
    <w:p w:rsidR="0060122E" w:rsidRPr="0060122E" w:rsidRDefault="0060122E" w:rsidP="0060122E">
      <w:pPr>
        <w:tabs>
          <w:tab w:val="left" w:pos="8505"/>
          <w:tab w:val="left" w:pos="9032"/>
        </w:tabs>
        <w:spacing w:after="279"/>
        <w:ind w:right="43"/>
        <w:jc w:val="both"/>
        <w:rPr>
          <w:rFonts w:ascii="Times New Roman" w:hAnsi="Times New Roman"/>
          <w:sz w:val="24"/>
          <w:szCs w:val="24"/>
        </w:rPr>
      </w:pPr>
      <w:r w:rsidRPr="0060122E">
        <w:rPr>
          <w:rFonts w:ascii="Times New Roman" w:hAnsi="Times New Roman"/>
          <w:sz w:val="24"/>
          <w:szCs w:val="24"/>
        </w:rPr>
        <w:t xml:space="preserve">Колодезянского сельского поселения                                                         </w:t>
      </w:r>
      <w:r w:rsidRPr="0060122E">
        <w:rPr>
          <w:rFonts w:ascii="Times New Roman" w:hAnsi="Times New Roman"/>
          <w:sz w:val="24"/>
          <w:szCs w:val="24"/>
        </w:rPr>
        <w:tab/>
        <w:t xml:space="preserve">С.В. Анохин </w:t>
      </w:r>
    </w:p>
    <w:p w:rsidR="0060122E" w:rsidRPr="0060122E" w:rsidRDefault="0060122E" w:rsidP="0060122E">
      <w:pPr>
        <w:tabs>
          <w:tab w:val="left" w:pos="8505"/>
          <w:tab w:val="left" w:pos="9032"/>
        </w:tabs>
        <w:spacing w:after="279"/>
        <w:ind w:right="43"/>
        <w:jc w:val="both"/>
        <w:rPr>
          <w:rFonts w:ascii="Times New Roman" w:hAnsi="Times New Roman"/>
          <w:sz w:val="24"/>
          <w:szCs w:val="24"/>
        </w:rPr>
      </w:pPr>
    </w:p>
    <w:p w:rsidR="0060122E" w:rsidRPr="0060122E" w:rsidRDefault="0060122E" w:rsidP="0060122E">
      <w:pPr>
        <w:tabs>
          <w:tab w:val="left" w:pos="8505"/>
          <w:tab w:val="left" w:pos="9032"/>
        </w:tabs>
        <w:spacing w:after="279"/>
        <w:ind w:right="43"/>
        <w:jc w:val="both"/>
        <w:rPr>
          <w:rFonts w:ascii="Times New Roman" w:hAnsi="Times New Roman"/>
          <w:sz w:val="24"/>
          <w:szCs w:val="24"/>
        </w:rPr>
      </w:pPr>
    </w:p>
    <w:p w:rsidR="0060122E" w:rsidRPr="0060122E" w:rsidRDefault="0060122E" w:rsidP="0060122E">
      <w:pPr>
        <w:tabs>
          <w:tab w:val="left" w:pos="8505"/>
          <w:tab w:val="left" w:pos="9032"/>
        </w:tabs>
        <w:spacing w:after="279"/>
        <w:ind w:right="43"/>
        <w:jc w:val="both"/>
        <w:rPr>
          <w:rFonts w:ascii="Times New Roman" w:hAnsi="Times New Roman"/>
          <w:sz w:val="24"/>
          <w:szCs w:val="24"/>
        </w:rPr>
      </w:pPr>
    </w:p>
    <w:p w:rsidR="0060122E" w:rsidRPr="0060122E" w:rsidRDefault="0060122E" w:rsidP="0060122E">
      <w:pPr>
        <w:tabs>
          <w:tab w:val="left" w:pos="8505"/>
          <w:tab w:val="left" w:pos="9032"/>
        </w:tabs>
        <w:spacing w:after="100" w:afterAutospacing="1" w:line="240" w:lineRule="auto"/>
        <w:ind w:right="45"/>
        <w:contextualSpacing/>
        <w:jc w:val="both"/>
        <w:rPr>
          <w:rFonts w:ascii="Times New Roman" w:hAnsi="Times New Roman"/>
          <w:sz w:val="24"/>
          <w:szCs w:val="24"/>
        </w:rPr>
      </w:pPr>
      <w:r w:rsidRPr="0060122E">
        <w:rPr>
          <w:rFonts w:ascii="Times New Roman" w:hAnsi="Times New Roman"/>
          <w:sz w:val="24"/>
          <w:szCs w:val="24"/>
        </w:rPr>
        <w:t xml:space="preserve">Приложение № 1 </w:t>
      </w:r>
    </w:p>
    <w:p w:rsidR="0060122E" w:rsidRPr="0060122E" w:rsidRDefault="0060122E" w:rsidP="0060122E">
      <w:pPr>
        <w:tabs>
          <w:tab w:val="left" w:pos="8505"/>
          <w:tab w:val="left" w:pos="9032"/>
        </w:tabs>
        <w:spacing w:after="100" w:afterAutospacing="1" w:line="240" w:lineRule="auto"/>
        <w:ind w:right="45"/>
        <w:contextualSpacing/>
        <w:jc w:val="both"/>
        <w:rPr>
          <w:rFonts w:ascii="Times New Roman" w:hAnsi="Times New Roman"/>
          <w:sz w:val="24"/>
          <w:szCs w:val="24"/>
        </w:rPr>
      </w:pPr>
      <w:r w:rsidRPr="0060122E">
        <w:rPr>
          <w:rFonts w:ascii="Times New Roman" w:hAnsi="Times New Roman"/>
          <w:sz w:val="24"/>
          <w:szCs w:val="24"/>
        </w:rPr>
        <w:t xml:space="preserve">к постановлению администрации </w:t>
      </w:r>
    </w:p>
    <w:p w:rsidR="0060122E" w:rsidRPr="0060122E" w:rsidRDefault="0060122E" w:rsidP="0060122E">
      <w:pPr>
        <w:tabs>
          <w:tab w:val="left" w:pos="8505"/>
          <w:tab w:val="left" w:pos="9032"/>
        </w:tabs>
        <w:spacing w:after="100" w:afterAutospacing="1" w:line="240" w:lineRule="auto"/>
        <w:ind w:right="45"/>
        <w:contextualSpacing/>
        <w:jc w:val="both"/>
        <w:rPr>
          <w:rFonts w:ascii="Times New Roman" w:hAnsi="Times New Roman"/>
          <w:sz w:val="24"/>
          <w:szCs w:val="24"/>
        </w:rPr>
      </w:pPr>
      <w:r w:rsidRPr="0060122E">
        <w:rPr>
          <w:rFonts w:ascii="Times New Roman" w:hAnsi="Times New Roman"/>
          <w:sz w:val="24"/>
          <w:szCs w:val="24"/>
        </w:rPr>
        <w:t xml:space="preserve">Колодезянского сельского поселения </w:t>
      </w:r>
    </w:p>
    <w:p w:rsidR="0060122E" w:rsidRPr="0060122E" w:rsidRDefault="0060122E" w:rsidP="0060122E">
      <w:pPr>
        <w:tabs>
          <w:tab w:val="left" w:pos="8505"/>
          <w:tab w:val="left" w:pos="9032"/>
        </w:tabs>
        <w:spacing w:after="100" w:afterAutospacing="1" w:line="240" w:lineRule="auto"/>
        <w:ind w:right="45"/>
        <w:contextualSpacing/>
        <w:jc w:val="both"/>
        <w:rPr>
          <w:rFonts w:ascii="Times New Roman" w:hAnsi="Times New Roman"/>
          <w:sz w:val="24"/>
          <w:szCs w:val="24"/>
        </w:rPr>
      </w:pPr>
      <w:r w:rsidRPr="0060122E">
        <w:rPr>
          <w:rFonts w:ascii="Times New Roman" w:hAnsi="Times New Roman"/>
          <w:sz w:val="24"/>
          <w:szCs w:val="24"/>
        </w:rPr>
        <w:t xml:space="preserve">Каширского муниципального района </w:t>
      </w:r>
    </w:p>
    <w:p w:rsidR="0060122E" w:rsidRPr="0060122E" w:rsidRDefault="0060122E" w:rsidP="0060122E">
      <w:pPr>
        <w:tabs>
          <w:tab w:val="left" w:pos="8505"/>
          <w:tab w:val="left" w:pos="9032"/>
        </w:tabs>
        <w:spacing w:after="100" w:afterAutospacing="1" w:line="240" w:lineRule="auto"/>
        <w:ind w:right="45"/>
        <w:contextualSpacing/>
        <w:jc w:val="both"/>
        <w:rPr>
          <w:rFonts w:ascii="Times New Roman" w:hAnsi="Times New Roman"/>
          <w:sz w:val="24"/>
          <w:szCs w:val="24"/>
        </w:rPr>
      </w:pPr>
      <w:r w:rsidRPr="0060122E">
        <w:rPr>
          <w:rFonts w:ascii="Times New Roman" w:hAnsi="Times New Roman"/>
          <w:sz w:val="24"/>
          <w:szCs w:val="24"/>
        </w:rPr>
        <w:t>от 17.04.2025 №42</w:t>
      </w:r>
    </w:p>
    <w:p w:rsidR="0060122E" w:rsidRPr="0060122E" w:rsidRDefault="0060122E" w:rsidP="0060122E">
      <w:pPr>
        <w:tabs>
          <w:tab w:val="left" w:pos="8505"/>
          <w:tab w:val="left" w:pos="9032"/>
        </w:tabs>
        <w:ind w:right="192" w:firstLine="4167"/>
        <w:jc w:val="both"/>
        <w:rPr>
          <w:rFonts w:ascii="Times New Roman" w:hAnsi="Times New Roman"/>
          <w:sz w:val="24"/>
          <w:szCs w:val="24"/>
        </w:rPr>
      </w:pPr>
    </w:p>
    <w:p w:rsidR="0060122E" w:rsidRPr="0060122E" w:rsidRDefault="0060122E" w:rsidP="0060122E">
      <w:pPr>
        <w:tabs>
          <w:tab w:val="left" w:pos="8505"/>
          <w:tab w:val="left" w:pos="9032"/>
        </w:tabs>
        <w:ind w:right="192"/>
        <w:jc w:val="both"/>
        <w:rPr>
          <w:rFonts w:ascii="Times New Roman" w:hAnsi="Times New Roman"/>
          <w:sz w:val="24"/>
          <w:szCs w:val="24"/>
        </w:rPr>
      </w:pPr>
      <w:r w:rsidRPr="0060122E">
        <w:rPr>
          <w:rFonts w:ascii="Times New Roman" w:hAnsi="Times New Roman"/>
          <w:sz w:val="24"/>
          <w:szCs w:val="24"/>
        </w:rPr>
        <w:t>Состав комиссии</w:t>
      </w:r>
    </w:p>
    <w:p w:rsidR="0060122E" w:rsidRPr="0060122E" w:rsidRDefault="0060122E" w:rsidP="0060122E">
      <w:pPr>
        <w:tabs>
          <w:tab w:val="left" w:pos="8505"/>
          <w:tab w:val="left" w:pos="9032"/>
        </w:tabs>
        <w:ind w:right="192"/>
        <w:jc w:val="both"/>
        <w:rPr>
          <w:rFonts w:ascii="Times New Roman" w:hAnsi="Times New Roman"/>
          <w:sz w:val="24"/>
          <w:szCs w:val="24"/>
        </w:rPr>
      </w:pPr>
      <w:r w:rsidRPr="0060122E">
        <w:rPr>
          <w:rFonts w:ascii="Times New Roman" w:hAnsi="Times New Roman"/>
          <w:sz w:val="24"/>
          <w:szCs w:val="24"/>
        </w:rPr>
        <w:t xml:space="preserve">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60122E" w:rsidRPr="0060122E" w:rsidRDefault="0060122E" w:rsidP="0060122E">
      <w:pPr>
        <w:tabs>
          <w:tab w:val="left" w:pos="8505"/>
          <w:tab w:val="left" w:pos="9032"/>
        </w:tabs>
        <w:ind w:right="192"/>
        <w:jc w:val="both"/>
        <w:rPr>
          <w:rFonts w:ascii="Times New Roman" w:hAnsi="Times New Roman"/>
          <w:sz w:val="24"/>
          <w:szCs w:val="24"/>
        </w:rPr>
      </w:pPr>
    </w:p>
    <w:tbl>
      <w:tblPr>
        <w:tblW w:w="9673" w:type="dxa"/>
        <w:tblInd w:w="106" w:type="dxa"/>
        <w:tblCellMar>
          <w:left w:w="101" w:type="dxa"/>
          <w:right w:w="0" w:type="dxa"/>
        </w:tblCellMar>
        <w:tblLook w:val="04A0" w:firstRow="1" w:lastRow="0" w:firstColumn="1" w:lastColumn="0" w:noHBand="0" w:noVBand="1"/>
      </w:tblPr>
      <w:tblGrid>
        <w:gridCol w:w="811"/>
        <w:gridCol w:w="2280"/>
        <w:gridCol w:w="6582"/>
      </w:tblGrid>
      <w:tr w:rsidR="0060122E" w:rsidRPr="0060122E" w:rsidTr="00A40823">
        <w:trPr>
          <w:trHeight w:val="566"/>
        </w:trPr>
        <w:tc>
          <w:tcPr>
            <w:tcW w:w="811" w:type="dxa"/>
            <w:tcBorders>
              <w:top w:val="single" w:sz="2" w:space="0" w:color="000000"/>
              <w:left w:val="single" w:sz="2" w:space="0" w:color="000000"/>
              <w:bottom w:val="single" w:sz="2" w:space="0" w:color="000000"/>
              <w:right w:val="single" w:sz="2" w:space="0" w:color="000000"/>
            </w:tcBorders>
            <w:shd w:val="clear" w:color="auto" w:fill="auto"/>
          </w:tcPr>
          <w:p w:rsidR="0060122E" w:rsidRPr="0060122E" w:rsidRDefault="0060122E" w:rsidP="0060122E">
            <w:pPr>
              <w:tabs>
                <w:tab w:val="left" w:pos="8505"/>
                <w:tab w:val="left" w:pos="9032"/>
              </w:tabs>
              <w:spacing w:after="0" w:line="259" w:lineRule="auto"/>
              <w:jc w:val="both"/>
              <w:rPr>
                <w:rFonts w:ascii="Times New Roman" w:hAnsi="Times New Roman"/>
                <w:sz w:val="24"/>
                <w:szCs w:val="24"/>
              </w:rPr>
            </w:pPr>
            <w:r w:rsidRPr="0060122E">
              <w:rPr>
                <w:rFonts w:ascii="Times New Roman" w:hAnsi="Times New Roman"/>
                <w:sz w:val="24"/>
                <w:szCs w:val="24"/>
              </w:rPr>
              <w:t>1.</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rsidR="0060122E" w:rsidRPr="0060122E" w:rsidRDefault="0060122E" w:rsidP="0060122E">
            <w:pPr>
              <w:tabs>
                <w:tab w:val="right" w:pos="2179"/>
                <w:tab w:val="left" w:pos="8505"/>
                <w:tab w:val="left" w:pos="9032"/>
              </w:tabs>
              <w:spacing w:after="0" w:line="259" w:lineRule="auto"/>
              <w:jc w:val="both"/>
              <w:rPr>
                <w:rFonts w:ascii="Times New Roman" w:hAnsi="Times New Roman"/>
                <w:sz w:val="24"/>
                <w:szCs w:val="24"/>
              </w:rPr>
            </w:pPr>
            <w:r w:rsidRPr="0060122E">
              <w:rPr>
                <w:rFonts w:ascii="Times New Roman" w:hAnsi="Times New Roman"/>
                <w:sz w:val="24"/>
                <w:szCs w:val="24"/>
              </w:rPr>
              <w:t>Анохин</w:t>
            </w:r>
            <w:r w:rsidRPr="0060122E">
              <w:rPr>
                <w:rFonts w:ascii="Times New Roman" w:hAnsi="Times New Roman"/>
                <w:sz w:val="24"/>
                <w:szCs w:val="24"/>
              </w:rPr>
              <w:tab/>
              <w:t xml:space="preserve">Сергей </w:t>
            </w:r>
          </w:p>
          <w:p w:rsidR="0060122E" w:rsidRPr="0060122E" w:rsidRDefault="0060122E" w:rsidP="0060122E">
            <w:pPr>
              <w:tabs>
                <w:tab w:val="left" w:pos="8505"/>
                <w:tab w:val="left" w:pos="9032"/>
              </w:tabs>
              <w:spacing w:after="0" w:line="259" w:lineRule="auto"/>
              <w:jc w:val="both"/>
              <w:rPr>
                <w:rFonts w:ascii="Times New Roman" w:hAnsi="Times New Roman"/>
                <w:sz w:val="24"/>
                <w:szCs w:val="24"/>
              </w:rPr>
            </w:pPr>
            <w:r w:rsidRPr="0060122E">
              <w:rPr>
                <w:rFonts w:ascii="Times New Roman" w:hAnsi="Times New Roman"/>
                <w:sz w:val="24"/>
                <w:szCs w:val="24"/>
              </w:rPr>
              <w:t>Викторович</w:t>
            </w:r>
          </w:p>
        </w:tc>
        <w:tc>
          <w:tcPr>
            <w:tcW w:w="6581" w:type="dxa"/>
            <w:tcBorders>
              <w:top w:val="single" w:sz="2" w:space="0" w:color="000000"/>
              <w:left w:val="single" w:sz="2" w:space="0" w:color="000000"/>
              <w:bottom w:val="single" w:sz="2" w:space="0" w:color="000000"/>
              <w:right w:val="single" w:sz="2" w:space="0" w:color="000000"/>
            </w:tcBorders>
            <w:shd w:val="clear" w:color="auto" w:fill="auto"/>
          </w:tcPr>
          <w:p w:rsidR="0060122E" w:rsidRPr="0060122E" w:rsidRDefault="0060122E" w:rsidP="0060122E">
            <w:pPr>
              <w:tabs>
                <w:tab w:val="left" w:pos="8505"/>
                <w:tab w:val="left" w:pos="9032"/>
              </w:tabs>
              <w:spacing w:after="0" w:line="259" w:lineRule="auto"/>
              <w:jc w:val="both"/>
              <w:rPr>
                <w:rFonts w:ascii="Times New Roman" w:hAnsi="Times New Roman"/>
                <w:sz w:val="24"/>
                <w:szCs w:val="24"/>
              </w:rPr>
            </w:pPr>
            <w:r w:rsidRPr="0060122E">
              <w:rPr>
                <w:rFonts w:ascii="Times New Roman" w:hAnsi="Times New Roman"/>
                <w:sz w:val="24"/>
                <w:szCs w:val="24"/>
              </w:rPr>
              <w:t>Глава администрации Колодезянского сельского поселения, председатель комиссии</w:t>
            </w:r>
          </w:p>
        </w:tc>
      </w:tr>
      <w:tr w:rsidR="0060122E" w:rsidRPr="0060122E" w:rsidTr="00A40823">
        <w:trPr>
          <w:trHeight w:val="840"/>
        </w:trPr>
        <w:tc>
          <w:tcPr>
            <w:tcW w:w="811" w:type="dxa"/>
            <w:tcBorders>
              <w:top w:val="single" w:sz="2" w:space="0" w:color="000000"/>
              <w:left w:val="single" w:sz="2" w:space="0" w:color="000000"/>
              <w:bottom w:val="single" w:sz="2" w:space="0" w:color="000000"/>
              <w:right w:val="single" w:sz="2" w:space="0" w:color="000000"/>
            </w:tcBorders>
            <w:shd w:val="clear" w:color="auto" w:fill="auto"/>
          </w:tcPr>
          <w:p w:rsidR="0060122E" w:rsidRPr="0060122E" w:rsidRDefault="0060122E" w:rsidP="0060122E">
            <w:pPr>
              <w:tabs>
                <w:tab w:val="left" w:pos="8505"/>
                <w:tab w:val="left" w:pos="9032"/>
              </w:tabs>
              <w:spacing w:after="0" w:line="259" w:lineRule="auto"/>
              <w:jc w:val="both"/>
              <w:rPr>
                <w:rFonts w:ascii="Times New Roman" w:hAnsi="Times New Roman"/>
                <w:sz w:val="24"/>
                <w:szCs w:val="24"/>
              </w:rPr>
            </w:pPr>
            <w:r w:rsidRPr="0060122E">
              <w:rPr>
                <w:rFonts w:ascii="Times New Roman" w:hAnsi="Times New Roman"/>
                <w:sz w:val="24"/>
                <w:szCs w:val="24"/>
              </w:rPr>
              <w:t>2.</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rsidR="0060122E" w:rsidRPr="0060122E" w:rsidRDefault="0060122E" w:rsidP="0060122E">
            <w:pPr>
              <w:tabs>
                <w:tab w:val="left" w:pos="8505"/>
                <w:tab w:val="left" w:pos="9032"/>
              </w:tabs>
              <w:spacing w:after="0" w:line="259" w:lineRule="auto"/>
              <w:jc w:val="both"/>
              <w:rPr>
                <w:rFonts w:ascii="Times New Roman" w:hAnsi="Times New Roman"/>
                <w:sz w:val="24"/>
                <w:szCs w:val="24"/>
              </w:rPr>
            </w:pPr>
            <w:r w:rsidRPr="0060122E">
              <w:rPr>
                <w:rFonts w:ascii="Times New Roman" w:hAnsi="Times New Roman"/>
                <w:sz w:val="24"/>
                <w:szCs w:val="24"/>
              </w:rPr>
              <w:t>Пономарева</w:t>
            </w:r>
          </w:p>
          <w:p w:rsidR="0060122E" w:rsidRPr="0060122E" w:rsidRDefault="0060122E" w:rsidP="0060122E">
            <w:pPr>
              <w:tabs>
                <w:tab w:val="left" w:pos="8505"/>
                <w:tab w:val="left" w:pos="9032"/>
              </w:tabs>
              <w:spacing w:after="0" w:line="259" w:lineRule="auto"/>
              <w:jc w:val="both"/>
              <w:rPr>
                <w:rFonts w:ascii="Times New Roman" w:hAnsi="Times New Roman"/>
                <w:sz w:val="24"/>
                <w:szCs w:val="24"/>
              </w:rPr>
            </w:pPr>
            <w:r w:rsidRPr="0060122E">
              <w:rPr>
                <w:rFonts w:ascii="Times New Roman" w:hAnsi="Times New Roman"/>
                <w:sz w:val="24"/>
                <w:szCs w:val="24"/>
              </w:rPr>
              <w:t>Наталья</w:t>
            </w:r>
          </w:p>
          <w:p w:rsidR="0060122E" w:rsidRPr="0060122E" w:rsidRDefault="0060122E" w:rsidP="0060122E">
            <w:pPr>
              <w:tabs>
                <w:tab w:val="left" w:pos="8505"/>
                <w:tab w:val="left" w:pos="9032"/>
              </w:tabs>
              <w:spacing w:after="0" w:line="259" w:lineRule="auto"/>
              <w:jc w:val="both"/>
              <w:rPr>
                <w:rFonts w:ascii="Times New Roman" w:hAnsi="Times New Roman"/>
                <w:sz w:val="24"/>
                <w:szCs w:val="24"/>
              </w:rPr>
            </w:pPr>
            <w:r w:rsidRPr="0060122E">
              <w:rPr>
                <w:rFonts w:ascii="Times New Roman" w:hAnsi="Times New Roman"/>
                <w:sz w:val="24"/>
                <w:szCs w:val="24"/>
              </w:rPr>
              <w:t>Владимировна</w:t>
            </w:r>
          </w:p>
        </w:tc>
        <w:tc>
          <w:tcPr>
            <w:tcW w:w="6581" w:type="dxa"/>
            <w:tcBorders>
              <w:top w:val="single" w:sz="2" w:space="0" w:color="000000"/>
              <w:left w:val="single" w:sz="2" w:space="0" w:color="000000"/>
              <w:bottom w:val="single" w:sz="2" w:space="0" w:color="000000"/>
              <w:right w:val="single" w:sz="2" w:space="0" w:color="000000"/>
            </w:tcBorders>
            <w:shd w:val="clear" w:color="auto" w:fill="auto"/>
            <w:vAlign w:val="center"/>
          </w:tcPr>
          <w:p w:rsidR="0060122E" w:rsidRPr="0060122E" w:rsidRDefault="0060122E" w:rsidP="0060122E">
            <w:pPr>
              <w:tabs>
                <w:tab w:val="left" w:pos="8505"/>
                <w:tab w:val="left" w:pos="9032"/>
              </w:tabs>
              <w:spacing w:after="0" w:line="259" w:lineRule="auto"/>
              <w:ind w:hanging="10"/>
              <w:jc w:val="both"/>
              <w:rPr>
                <w:rFonts w:ascii="Times New Roman" w:hAnsi="Times New Roman"/>
                <w:sz w:val="24"/>
                <w:szCs w:val="24"/>
              </w:rPr>
            </w:pPr>
            <w:r w:rsidRPr="0060122E">
              <w:rPr>
                <w:rFonts w:ascii="Times New Roman" w:hAnsi="Times New Roman"/>
                <w:sz w:val="24"/>
                <w:szCs w:val="24"/>
              </w:rPr>
              <w:t>Главный специалист администрации Колодезянского сельского поселения, секретарь комиссии</w:t>
            </w:r>
          </w:p>
        </w:tc>
      </w:tr>
      <w:tr w:rsidR="0060122E" w:rsidRPr="0060122E" w:rsidTr="00A40823">
        <w:trPr>
          <w:trHeight w:val="291"/>
        </w:trPr>
        <w:tc>
          <w:tcPr>
            <w:tcW w:w="3091" w:type="dxa"/>
            <w:gridSpan w:val="2"/>
            <w:tcBorders>
              <w:top w:val="single" w:sz="2" w:space="0" w:color="000000"/>
              <w:left w:val="single" w:sz="2" w:space="0" w:color="000000"/>
              <w:bottom w:val="single" w:sz="2" w:space="0" w:color="000000"/>
              <w:right w:val="single" w:sz="2" w:space="0" w:color="000000"/>
            </w:tcBorders>
            <w:shd w:val="clear" w:color="auto" w:fill="auto"/>
          </w:tcPr>
          <w:p w:rsidR="0060122E" w:rsidRPr="0060122E" w:rsidRDefault="0060122E" w:rsidP="0060122E">
            <w:pPr>
              <w:tabs>
                <w:tab w:val="left" w:pos="8505"/>
                <w:tab w:val="left" w:pos="9032"/>
              </w:tabs>
              <w:spacing w:after="0" w:line="259" w:lineRule="auto"/>
              <w:jc w:val="both"/>
              <w:rPr>
                <w:rFonts w:ascii="Times New Roman" w:hAnsi="Times New Roman"/>
                <w:sz w:val="24"/>
                <w:szCs w:val="24"/>
              </w:rPr>
            </w:pPr>
            <w:r w:rsidRPr="0060122E">
              <w:rPr>
                <w:rFonts w:ascii="Times New Roman" w:hAnsi="Times New Roman"/>
                <w:sz w:val="24"/>
                <w:szCs w:val="24"/>
              </w:rPr>
              <w:t>Члены комиссии:</w:t>
            </w:r>
          </w:p>
        </w:tc>
        <w:tc>
          <w:tcPr>
            <w:tcW w:w="6581" w:type="dxa"/>
            <w:tcBorders>
              <w:top w:val="single" w:sz="2" w:space="0" w:color="000000"/>
              <w:left w:val="single" w:sz="2" w:space="0" w:color="000000"/>
              <w:bottom w:val="single" w:sz="2" w:space="0" w:color="000000"/>
              <w:right w:val="single" w:sz="2" w:space="0" w:color="000000"/>
            </w:tcBorders>
            <w:shd w:val="clear" w:color="auto" w:fill="auto"/>
          </w:tcPr>
          <w:p w:rsidR="0060122E" w:rsidRPr="0060122E" w:rsidRDefault="0060122E" w:rsidP="0060122E">
            <w:pPr>
              <w:tabs>
                <w:tab w:val="left" w:pos="8505"/>
                <w:tab w:val="left" w:pos="9032"/>
              </w:tabs>
              <w:spacing w:after="160" w:line="259" w:lineRule="auto"/>
              <w:jc w:val="both"/>
              <w:rPr>
                <w:rFonts w:ascii="Times New Roman" w:hAnsi="Times New Roman"/>
                <w:sz w:val="24"/>
                <w:szCs w:val="24"/>
              </w:rPr>
            </w:pPr>
          </w:p>
        </w:tc>
      </w:tr>
      <w:tr w:rsidR="0060122E" w:rsidRPr="0060122E" w:rsidTr="00A40823">
        <w:trPr>
          <w:trHeight w:val="845"/>
        </w:trPr>
        <w:tc>
          <w:tcPr>
            <w:tcW w:w="811" w:type="dxa"/>
            <w:tcBorders>
              <w:top w:val="single" w:sz="2" w:space="0" w:color="000000"/>
              <w:left w:val="single" w:sz="2" w:space="0" w:color="000000"/>
              <w:bottom w:val="single" w:sz="2" w:space="0" w:color="000000"/>
              <w:right w:val="single" w:sz="2" w:space="0" w:color="000000"/>
            </w:tcBorders>
            <w:shd w:val="clear" w:color="auto" w:fill="auto"/>
          </w:tcPr>
          <w:p w:rsidR="0060122E" w:rsidRPr="0060122E" w:rsidRDefault="0060122E" w:rsidP="0060122E">
            <w:pPr>
              <w:tabs>
                <w:tab w:val="left" w:pos="8505"/>
                <w:tab w:val="left" w:pos="9032"/>
              </w:tabs>
              <w:spacing w:after="0" w:line="259" w:lineRule="auto"/>
              <w:jc w:val="both"/>
              <w:rPr>
                <w:rFonts w:ascii="Times New Roman" w:hAnsi="Times New Roman"/>
                <w:sz w:val="24"/>
                <w:szCs w:val="24"/>
              </w:rPr>
            </w:pPr>
            <w:r w:rsidRPr="0060122E">
              <w:rPr>
                <w:rFonts w:ascii="Times New Roman" w:hAnsi="Times New Roman"/>
                <w:sz w:val="24"/>
                <w:szCs w:val="24"/>
              </w:rPr>
              <w:t>з.</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rsidR="0060122E" w:rsidRPr="0060122E" w:rsidRDefault="0060122E" w:rsidP="0060122E">
            <w:pPr>
              <w:tabs>
                <w:tab w:val="left" w:pos="8505"/>
                <w:tab w:val="left" w:pos="9032"/>
              </w:tabs>
              <w:spacing w:after="0" w:line="259" w:lineRule="auto"/>
              <w:jc w:val="both"/>
              <w:rPr>
                <w:rFonts w:ascii="Times New Roman" w:hAnsi="Times New Roman"/>
                <w:sz w:val="24"/>
                <w:szCs w:val="24"/>
              </w:rPr>
            </w:pPr>
            <w:r w:rsidRPr="0060122E">
              <w:rPr>
                <w:rFonts w:ascii="Times New Roman" w:hAnsi="Times New Roman"/>
                <w:sz w:val="24"/>
                <w:szCs w:val="24"/>
              </w:rPr>
              <w:t>Фоминова Н.С.</w:t>
            </w:r>
          </w:p>
        </w:tc>
        <w:tc>
          <w:tcPr>
            <w:tcW w:w="6581" w:type="dxa"/>
            <w:tcBorders>
              <w:top w:val="single" w:sz="2" w:space="0" w:color="000000"/>
              <w:left w:val="single" w:sz="2" w:space="0" w:color="000000"/>
              <w:bottom w:val="single" w:sz="2" w:space="0" w:color="000000"/>
              <w:right w:val="single" w:sz="2" w:space="0" w:color="000000"/>
            </w:tcBorders>
            <w:shd w:val="clear" w:color="auto" w:fill="auto"/>
          </w:tcPr>
          <w:p w:rsidR="0060122E" w:rsidRPr="0060122E" w:rsidRDefault="0060122E" w:rsidP="0060122E">
            <w:pPr>
              <w:tabs>
                <w:tab w:val="left" w:pos="8505"/>
                <w:tab w:val="left" w:pos="9032"/>
              </w:tabs>
              <w:spacing w:after="0" w:line="259" w:lineRule="auto"/>
              <w:ind w:right="106" w:hanging="5"/>
              <w:jc w:val="both"/>
              <w:rPr>
                <w:rFonts w:ascii="Times New Roman" w:hAnsi="Times New Roman"/>
                <w:sz w:val="24"/>
                <w:szCs w:val="24"/>
              </w:rPr>
            </w:pPr>
            <w:r w:rsidRPr="0060122E">
              <w:rPr>
                <w:rFonts w:ascii="Times New Roman" w:hAnsi="Times New Roman"/>
                <w:sz w:val="24"/>
                <w:szCs w:val="24"/>
              </w:rPr>
              <w:t>Начальник сектора по территориальному планированию и градостроительной деятельности администрации Каширского муниципального района (по согласованию)</w:t>
            </w:r>
          </w:p>
        </w:tc>
      </w:tr>
      <w:tr w:rsidR="0060122E" w:rsidRPr="0060122E" w:rsidTr="00A40823">
        <w:trPr>
          <w:trHeight w:val="832"/>
        </w:trPr>
        <w:tc>
          <w:tcPr>
            <w:tcW w:w="811" w:type="dxa"/>
            <w:tcBorders>
              <w:top w:val="single" w:sz="2" w:space="0" w:color="000000"/>
              <w:left w:val="single" w:sz="2" w:space="0" w:color="000000"/>
              <w:bottom w:val="single" w:sz="2" w:space="0" w:color="000000"/>
              <w:right w:val="single" w:sz="2" w:space="0" w:color="000000"/>
            </w:tcBorders>
            <w:shd w:val="clear" w:color="auto" w:fill="auto"/>
          </w:tcPr>
          <w:p w:rsidR="0060122E" w:rsidRPr="0060122E" w:rsidRDefault="0060122E" w:rsidP="0060122E">
            <w:pPr>
              <w:tabs>
                <w:tab w:val="left" w:pos="8505"/>
                <w:tab w:val="left" w:pos="9032"/>
              </w:tabs>
              <w:spacing w:after="0" w:line="259" w:lineRule="auto"/>
              <w:jc w:val="both"/>
              <w:rPr>
                <w:rFonts w:ascii="Times New Roman" w:hAnsi="Times New Roman"/>
                <w:sz w:val="24"/>
                <w:szCs w:val="24"/>
              </w:rPr>
            </w:pPr>
            <w:r w:rsidRPr="0060122E">
              <w:rPr>
                <w:rFonts w:ascii="Times New Roman" w:hAnsi="Times New Roman"/>
                <w:sz w:val="24"/>
                <w:szCs w:val="24"/>
              </w:rPr>
              <w:t>4.</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rsidR="0060122E" w:rsidRPr="0060122E" w:rsidRDefault="0060122E" w:rsidP="0060122E">
            <w:pPr>
              <w:tabs>
                <w:tab w:val="left" w:pos="8505"/>
                <w:tab w:val="left" w:pos="9032"/>
              </w:tabs>
              <w:spacing w:after="0" w:line="259" w:lineRule="auto"/>
              <w:jc w:val="both"/>
              <w:rPr>
                <w:rFonts w:ascii="Times New Roman" w:hAnsi="Times New Roman"/>
                <w:sz w:val="24"/>
                <w:szCs w:val="24"/>
              </w:rPr>
            </w:pPr>
            <w:r w:rsidRPr="0060122E">
              <w:rPr>
                <w:rFonts w:ascii="Times New Roman" w:hAnsi="Times New Roman"/>
                <w:sz w:val="24"/>
                <w:szCs w:val="24"/>
              </w:rPr>
              <w:t>Горин Д.В.</w:t>
            </w:r>
          </w:p>
        </w:tc>
        <w:tc>
          <w:tcPr>
            <w:tcW w:w="6581" w:type="dxa"/>
            <w:tcBorders>
              <w:top w:val="single" w:sz="2" w:space="0" w:color="000000"/>
              <w:left w:val="single" w:sz="2" w:space="0" w:color="000000"/>
              <w:bottom w:val="single" w:sz="2" w:space="0" w:color="000000"/>
              <w:right w:val="single" w:sz="2" w:space="0" w:color="000000"/>
            </w:tcBorders>
            <w:shd w:val="clear" w:color="auto" w:fill="auto"/>
          </w:tcPr>
          <w:p w:rsidR="0060122E" w:rsidRPr="0060122E" w:rsidRDefault="0060122E" w:rsidP="0060122E">
            <w:pPr>
              <w:tabs>
                <w:tab w:val="left" w:pos="8505"/>
                <w:tab w:val="left" w:pos="9032"/>
              </w:tabs>
              <w:spacing w:after="0" w:line="259" w:lineRule="auto"/>
              <w:ind w:right="110" w:firstLine="5"/>
              <w:jc w:val="both"/>
              <w:rPr>
                <w:rFonts w:ascii="Times New Roman" w:hAnsi="Times New Roman"/>
                <w:sz w:val="24"/>
                <w:szCs w:val="24"/>
              </w:rPr>
            </w:pPr>
            <w:r w:rsidRPr="0060122E">
              <w:rPr>
                <w:rFonts w:ascii="Times New Roman" w:hAnsi="Times New Roman"/>
                <w:sz w:val="24"/>
                <w:szCs w:val="24"/>
              </w:rPr>
              <w:t>Начальник отдела архитектуры, строительства, транспорта, связи и ЖКХ администрации Каширского муниципального района (по согласованию)</w:t>
            </w:r>
          </w:p>
        </w:tc>
      </w:tr>
      <w:tr w:rsidR="0060122E" w:rsidRPr="0060122E" w:rsidTr="00A40823">
        <w:trPr>
          <w:trHeight w:val="560"/>
        </w:trPr>
        <w:tc>
          <w:tcPr>
            <w:tcW w:w="811" w:type="dxa"/>
            <w:tcBorders>
              <w:top w:val="single" w:sz="2" w:space="0" w:color="000000"/>
              <w:left w:val="single" w:sz="2" w:space="0" w:color="000000"/>
              <w:bottom w:val="single" w:sz="2" w:space="0" w:color="000000"/>
              <w:right w:val="single" w:sz="2" w:space="0" w:color="000000"/>
            </w:tcBorders>
            <w:shd w:val="clear" w:color="auto" w:fill="auto"/>
          </w:tcPr>
          <w:p w:rsidR="0060122E" w:rsidRPr="0060122E" w:rsidRDefault="0060122E" w:rsidP="0060122E">
            <w:pPr>
              <w:tabs>
                <w:tab w:val="left" w:pos="8505"/>
                <w:tab w:val="left" w:pos="9032"/>
              </w:tabs>
              <w:spacing w:after="0" w:line="259" w:lineRule="auto"/>
              <w:jc w:val="both"/>
              <w:rPr>
                <w:rFonts w:ascii="Times New Roman" w:hAnsi="Times New Roman"/>
                <w:sz w:val="24"/>
                <w:szCs w:val="24"/>
              </w:rPr>
            </w:pPr>
            <w:r w:rsidRPr="0060122E">
              <w:rPr>
                <w:rFonts w:ascii="Times New Roman" w:hAnsi="Times New Roman"/>
                <w:sz w:val="24"/>
                <w:szCs w:val="24"/>
              </w:rPr>
              <w:t>5.</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rsidR="0060122E" w:rsidRPr="0060122E" w:rsidRDefault="0060122E" w:rsidP="0060122E">
            <w:pPr>
              <w:tabs>
                <w:tab w:val="left" w:pos="8505"/>
                <w:tab w:val="left" w:pos="9032"/>
              </w:tabs>
              <w:spacing w:after="0" w:line="259" w:lineRule="auto"/>
              <w:jc w:val="both"/>
              <w:rPr>
                <w:rFonts w:ascii="Times New Roman" w:hAnsi="Times New Roman"/>
                <w:sz w:val="24"/>
                <w:szCs w:val="24"/>
              </w:rPr>
            </w:pPr>
            <w:r w:rsidRPr="0060122E">
              <w:rPr>
                <w:rFonts w:ascii="Times New Roman" w:hAnsi="Times New Roman"/>
                <w:sz w:val="24"/>
                <w:szCs w:val="24"/>
              </w:rPr>
              <w:t>Карцева Т.А.</w:t>
            </w:r>
          </w:p>
        </w:tc>
        <w:tc>
          <w:tcPr>
            <w:tcW w:w="6581" w:type="dxa"/>
            <w:tcBorders>
              <w:top w:val="single" w:sz="2" w:space="0" w:color="000000"/>
              <w:left w:val="single" w:sz="2" w:space="0" w:color="000000"/>
              <w:bottom w:val="single" w:sz="2" w:space="0" w:color="000000"/>
              <w:right w:val="single" w:sz="2" w:space="0" w:color="000000"/>
            </w:tcBorders>
            <w:shd w:val="clear" w:color="auto" w:fill="auto"/>
          </w:tcPr>
          <w:p w:rsidR="0060122E" w:rsidRPr="0060122E" w:rsidRDefault="0060122E" w:rsidP="0060122E">
            <w:pPr>
              <w:tabs>
                <w:tab w:val="left" w:pos="8505"/>
                <w:tab w:val="left" w:pos="9032"/>
              </w:tabs>
              <w:spacing w:after="0" w:line="259" w:lineRule="auto"/>
              <w:jc w:val="both"/>
              <w:rPr>
                <w:rFonts w:ascii="Times New Roman" w:hAnsi="Times New Roman"/>
                <w:sz w:val="24"/>
                <w:szCs w:val="24"/>
              </w:rPr>
            </w:pPr>
            <w:r w:rsidRPr="0060122E">
              <w:rPr>
                <w:rFonts w:ascii="Times New Roman" w:hAnsi="Times New Roman"/>
                <w:sz w:val="24"/>
                <w:szCs w:val="24"/>
              </w:rPr>
              <w:t>Директор КУ ВО «Управление социальной защиты населения Каширского района» (по согласованию)</w:t>
            </w:r>
          </w:p>
        </w:tc>
      </w:tr>
      <w:tr w:rsidR="0060122E" w:rsidRPr="0060122E" w:rsidTr="00A40823">
        <w:trPr>
          <w:trHeight w:val="1118"/>
        </w:trPr>
        <w:tc>
          <w:tcPr>
            <w:tcW w:w="811" w:type="dxa"/>
            <w:tcBorders>
              <w:top w:val="single" w:sz="2" w:space="0" w:color="000000"/>
              <w:left w:val="single" w:sz="2" w:space="0" w:color="000000"/>
              <w:bottom w:val="single" w:sz="2" w:space="0" w:color="000000"/>
              <w:right w:val="single" w:sz="2" w:space="0" w:color="000000"/>
            </w:tcBorders>
            <w:shd w:val="clear" w:color="auto" w:fill="auto"/>
          </w:tcPr>
          <w:p w:rsidR="0060122E" w:rsidRPr="0060122E" w:rsidRDefault="0060122E" w:rsidP="0060122E">
            <w:pPr>
              <w:tabs>
                <w:tab w:val="left" w:pos="8505"/>
                <w:tab w:val="left" w:pos="9032"/>
              </w:tabs>
              <w:spacing w:after="0" w:line="259" w:lineRule="auto"/>
              <w:jc w:val="both"/>
              <w:rPr>
                <w:rFonts w:ascii="Times New Roman" w:hAnsi="Times New Roman"/>
                <w:sz w:val="24"/>
                <w:szCs w:val="24"/>
              </w:rPr>
            </w:pPr>
            <w:r w:rsidRPr="0060122E">
              <w:rPr>
                <w:rFonts w:ascii="Times New Roman" w:hAnsi="Times New Roman"/>
                <w:sz w:val="24"/>
                <w:szCs w:val="24"/>
              </w:rPr>
              <w:t>6.</w:t>
            </w:r>
          </w:p>
        </w:tc>
        <w:tc>
          <w:tcPr>
            <w:tcW w:w="2280" w:type="dxa"/>
            <w:tcBorders>
              <w:top w:val="single" w:sz="2" w:space="0" w:color="000000"/>
              <w:left w:val="single" w:sz="2" w:space="0" w:color="000000"/>
              <w:bottom w:val="single" w:sz="2" w:space="0" w:color="000000"/>
              <w:right w:val="single" w:sz="2" w:space="0" w:color="000000"/>
            </w:tcBorders>
            <w:shd w:val="clear" w:color="auto" w:fill="auto"/>
          </w:tcPr>
          <w:p w:rsidR="0060122E" w:rsidRPr="0060122E" w:rsidRDefault="0060122E" w:rsidP="0060122E">
            <w:pPr>
              <w:tabs>
                <w:tab w:val="left" w:pos="8505"/>
                <w:tab w:val="left" w:pos="9032"/>
              </w:tabs>
              <w:spacing w:after="0" w:line="259" w:lineRule="auto"/>
              <w:jc w:val="both"/>
              <w:rPr>
                <w:rFonts w:ascii="Times New Roman" w:hAnsi="Times New Roman"/>
                <w:sz w:val="24"/>
                <w:szCs w:val="24"/>
              </w:rPr>
            </w:pPr>
            <w:proofErr w:type="spellStart"/>
            <w:r w:rsidRPr="0060122E">
              <w:rPr>
                <w:rFonts w:ascii="Times New Roman" w:hAnsi="Times New Roman"/>
                <w:sz w:val="24"/>
                <w:szCs w:val="24"/>
              </w:rPr>
              <w:t>Хахулина</w:t>
            </w:r>
            <w:proofErr w:type="spellEnd"/>
            <w:r w:rsidRPr="0060122E">
              <w:rPr>
                <w:rFonts w:ascii="Times New Roman" w:hAnsi="Times New Roman"/>
                <w:sz w:val="24"/>
                <w:szCs w:val="24"/>
              </w:rPr>
              <w:t xml:space="preserve"> Ю В.</w:t>
            </w:r>
          </w:p>
        </w:tc>
        <w:tc>
          <w:tcPr>
            <w:tcW w:w="6581" w:type="dxa"/>
            <w:tcBorders>
              <w:top w:val="single" w:sz="2" w:space="0" w:color="000000"/>
              <w:left w:val="single" w:sz="2" w:space="0" w:color="000000"/>
              <w:bottom w:val="single" w:sz="2" w:space="0" w:color="000000"/>
              <w:right w:val="single" w:sz="2" w:space="0" w:color="000000"/>
            </w:tcBorders>
            <w:shd w:val="clear" w:color="auto" w:fill="auto"/>
          </w:tcPr>
          <w:p w:rsidR="0060122E" w:rsidRPr="0060122E" w:rsidRDefault="0060122E" w:rsidP="0060122E">
            <w:pPr>
              <w:tabs>
                <w:tab w:val="left" w:pos="8505"/>
                <w:tab w:val="left" w:pos="9032"/>
              </w:tabs>
              <w:spacing w:after="0" w:line="259" w:lineRule="auto"/>
              <w:ind w:right="110" w:firstLine="5"/>
              <w:jc w:val="both"/>
              <w:rPr>
                <w:rFonts w:ascii="Times New Roman" w:hAnsi="Times New Roman"/>
                <w:sz w:val="24"/>
                <w:szCs w:val="24"/>
              </w:rPr>
            </w:pPr>
            <w:r w:rsidRPr="0060122E">
              <w:rPr>
                <w:rFonts w:ascii="Times New Roman" w:hAnsi="Times New Roman"/>
                <w:sz w:val="24"/>
                <w:szCs w:val="24"/>
              </w:rPr>
              <w:t>Социальный координатор Государственного фонда поддержки участников специальной военной операции «Защитники Отечества» по Воронежской области (по согласованию)</w:t>
            </w:r>
          </w:p>
        </w:tc>
      </w:tr>
      <w:tr w:rsidR="0060122E" w:rsidRPr="0060122E" w:rsidTr="00A40823">
        <w:trPr>
          <w:trHeight w:val="845"/>
        </w:trPr>
        <w:tc>
          <w:tcPr>
            <w:tcW w:w="811" w:type="dxa"/>
            <w:tcBorders>
              <w:top w:val="single" w:sz="2" w:space="0" w:color="000000"/>
              <w:left w:val="single" w:sz="2" w:space="0" w:color="000000"/>
              <w:bottom w:val="single" w:sz="2" w:space="0" w:color="000000"/>
              <w:right w:val="single" w:sz="2" w:space="0" w:color="000000"/>
            </w:tcBorders>
            <w:shd w:val="clear" w:color="auto" w:fill="auto"/>
          </w:tcPr>
          <w:p w:rsidR="0060122E" w:rsidRPr="0060122E" w:rsidRDefault="0060122E" w:rsidP="0060122E">
            <w:pPr>
              <w:tabs>
                <w:tab w:val="left" w:pos="8505"/>
                <w:tab w:val="left" w:pos="9032"/>
              </w:tabs>
              <w:spacing w:after="0" w:line="259" w:lineRule="auto"/>
              <w:jc w:val="both"/>
              <w:rPr>
                <w:rFonts w:ascii="Times New Roman" w:hAnsi="Times New Roman"/>
                <w:sz w:val="24"/>
                <w:szCs w:val="24"/>
              </w:rPr>
            </w:pPr>
            <w:r w:rsidRPr="0060122E">
              <w:rPr>
                <w:rFonts w:ascii="Times New Roman" w:hAnsi="Times New Roman"/>
                <w:sz w:val="24"/>
                <w:szCs w:val="24"/>
              </w:rPr>
              <w:t>7.</w:t>
            </w:r>
          </w:p>
        </w:tc>
        <w:tc>
          <w:tcPr>
            <w:tcW w:w="2280" w:type="dxa"/>
            <w:tcBorders>
              <w:top w:val="single" w:sz="2" w:space="0" w:color="000000"/>
              <w:left w:val="single" w:sz="2" w:space="0" w:color="000000"/>
              <w:bottom w:val="single" w:sz="2" w:space="0" w:color="000000"/>
              <w:right w:val="single" w:sz="2" w:space="0" w:color="000000"/>
            </w:tcBorders>
            <w:shd w:val="clear" w:color="auto" w:fill="auto"/>
            <w:vAlign w:val="bottom"/>
          </w:tcPr>
          <w:p w:rsidR="0060122E" w:rsidRPr="0060122E" w:rsidRDefault="0060122E" w:rsidP="0060122E">
            <w:pPr>
              <w:tabs>
                <w:tab w:val="left" w:pos="8505"/>
                <w:tab w:val="left" w:pos="9032"/>
              </w:tabs>
              <w:spacing w:after="160" w:line="259" w:lineRule="auto"/>
              <w:jc w:val="both"/>
              <w:rPr>
                <w:rFonts w:ascii="Times New Roman" w:hAnsi="Times New Roman"/>
                <w:sz w:val="24"/>
                <w:szCs w:val="24"/>
              </w:rPr>
            </w:pPr>
          </w:p>
        </w:tc>
        <w:tc>
          <w:tcPr>
            <w:tcW w:w="6581" w:type="dxa"/>
            <w:tcBorders>
              <w:top w:val="single" w:sz="2" w:space="0" w:color="000000"/>
              <w:left w:val="single" w:sz="2" w:space="0" w:color="000000"/>
              <w:bottom w:val="single" w:sz="2" w:space="0" w:color="000000"/>
              <w:right w:val="single" w:sz="2" w:space="0" w:color="000000"/>
            </w:tcBorders>
            <w:shd w:val="clear" w:color="auto" w:fill="auto"/>
          </w:tcPr>
          <w:p w:rsidR="0060122E" w:rsidRPr="0060122E" w:rsidRDefault="0060122E" w:rsidP="0060122E">
            <w:pPr>
              <w:tabs>
                <w:tab w:val="left" w:pos="8505"/>
                <w:tab w:val="left" w:pos="9032"/>
              </w:tabs>
              <w:spacing w:after="0" w:line="259" w:lineRule="auto"/>
              <w:ind w:right="115" w:firstLine="5"/>
              <w:jc w:val="both"/>
              <w:rPr>
                <w:rFonts w:ascii="Times New Roman" w:hAnsi="Times New Roman"/>
                <w:sz w:val="24"/>
                <w:szCs w:val="24"/>
              </w:rPr>
            </w:pPr>
            <w:r w:rsidRPr="0060122E">
              <w:rPr>
                <w:rFonts w:ascii="Times New Roman" w:hAnsi="Times New Roman"/>
                <w:sz w:val="24"/>
                <w:szCs w:val="24"/>
              </w:rPr>
              <w:t xml:space="preserve">депутат Совета народных депутатов </w:t>
            </w:r>
            <w:r w:rsidRPr="0060122E">
              <w:rPr>
                <w:rFonts w:ascii="Times New Roman" w:hAnsi="Times New Roman"/>
                <w:noProof/>
                <w:sz w:val="24"/>
                <w:szCs w:val="24"/>
                <w:lang w:eastAsia="ru-RU"/>
              </w:rPr>
              <w:drawing>
                <wp:inline distT="0" distB="0" distL="0" distR="0" wp14:anchorId="72605F8E" wp14:editId="763EB548">
                  <wp:extent cx="1914525" cy="190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0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914525" cy="19050"/>
                          </a:xfrm>
                          <a:prstGeom prst="rect">
                            <a:avLst/>
                          </a:prstGeom>
                          <a:noFill/>
                          <a:ln>
                            <a:noFill/>
                          </a:ln>
                        </pic:spPr>
                      </pic:pic>
                    </a:graphicData>
                  </a:graphic>
                </wp:inline>
              </w:drawing>
            </w:r>
            <w:r w:rsidRPr="0060122E">
              <w:rPr>
                <w:rFonts w:ascii="Times New Roman" w:hAnsi="Times New Roman"/>
                <w:sz w:val="24"/>
                <w:szCs w:val="24"/>
              </w:rPr>
              <w:t>сельского</w:t>
            </w:r>
            <w:r w:rsidRPr="0060122E">
              <w:rPr>
                <w:rFonts w:ascii="Times New Roman" w:hAnsi="Times New Roman"/>
                <w:sz w:val="24"/>
                <w:szCs w:val="24"/>
              </w:rPr>
              <w:tab/>
              <w:t>поселения (по согласованию)</w:t>
            </w:r>
          </w:p>
        </w:tc>
      </w:tr>
    </w:tbl>
    <w:p w:rsidR="0060122E" w:rsidRPr="0060122E" w:rsidRDefault="0060122E" w:rsidP="0060122E">
      <w:pPr>
        <w:tabs>
          <w:tab w:val="left" w:pos="8505"/>
          <w:tab w:val="left" w:pos="9032"/>
        </w:tabs>
        <w:spacing w:after="284"/>
        <w:ind w:right="43"/>
        <w:jc w:val="both"/>
        <w:rPr>
          <w:rFonts w:ascii="Times New Roman" w:hAnsi="Times New Roman"/>
          <w:sz w:val="24"/>
          <w:szCs w:val="24"/>
        </w:rPr>
      </w:pPr>
    </w:p>
    <w:p w:rsidR="0060122E" w:rsidRPr="0060122E" w:rsidRDefault="0060122E" w:rsidP="0060122E">
      <w:pPr>
        <w:tabs>
          <w:tab w:val="left" w:pos="8505"/>
          <w:tab w:val="left" w:pos="9032"/>
        </w:tabs>
        <w:spacing w:after="284"/>
        <w:ind w:right="43" w:firstLine="2136"/>
        <w:jc w:val="both"/>
        <w:rPr>
          <w:rFonts w:ascii="Times New Roman" w:hAnsi="Times New Roman"/>
          <w:sz w:val="24"/>
          <w:szCs w:val="24"/>
        </w:rPr>
      </w:pPr>
    </w:p>
    <w:p w:rsidR="0060122E" w:rsidRPr="0060122E" w:rsidRDefault="0060122E" w:rsidP="0060122E">
      <w:pPr>
        <w:tabs>
          <w:tab w:val="left" w:pos="8505"/>
          <w:tab w:val="left" w:pos="9032"/>
        </w:tabs>
        <w:spacing w:after="284"/>
        <w:ind w:right="43" w:firstLine="2136"/>
        <w:jc w:val="both"/>
        <w:rPr>
          <w:rFonts w:ascii="Times New Roman" w:hAnsi="Times New Roman"/>
          <w:sz w:val="24"/>
          <w:szCs w:val="24"/>
        </w:rPr>
      </w:pPr>
      <w:r w:rsidRPr="0060122E">
        <w:rPr>
          <w:rFonts w:ascii="Times New Roman" w:hAnsi="Times New Roman"/>
          <w:sz w:val="24"/>
          <w:szCs w:val="24"/>
        </w:rPr>
        <w:t>Приложение №2 к постановлению администрации Колодезянского сельского поселения Каширского муниципального района от 17.04.2025 г. № 42</w:t>
      </w:r>
    </w:p>
    <w:p w:rsidR="0060122E" w:rsidRPr="0060122E" w:rsidRDefault="0060122E" w:rsidP="0060122E">
      <w:pPr>
        <w:tabs>
          <w:tab w:val="left" w:pos="8505"/>
          <w:tab w:val="left" w:pos="9032"/>
        </w:tabs>
        <w:spacing w:after="292"/>
        <w:ind w:right="226" w:firstLine="4464"/>
        <w:jc w:val="both"/>
        <w:rPr>
          <w:rFonts w:ascii="Times New Roman" w:hAnsi="Times New Roman"/>
          <w:sz w:val="24"/>
          <w:szCs w:val="24"/>
        </w:rPr>
      </w:pPr>
      <w:r w:rsidRPr="0060122E">
        <w:rPr>
          <w:rFonts w:ascii="Times New Roman" w:hAnsi="Times New Roman"/>
          <w:sz w:val="24"/>
          <w:szCs w:val="24"/>
        </w:rPr>
        <w:t xml:space="preserve">ПОРЯДОК </w:t>
      </w:r>
    </w:p>
    <w:p w:rsidR="0060122E" w:rsidRPr="0060122E" w:rsidRDefault="0060122E" w:rsidP="0060122E">
      <w:pPr>
        <w:tabs>
          <w:tab w:val="left" w:pos="8505"/>
          <w:tab w:val="left" w:pos="9032"/>
        </w:tabs>
        <w:spacing w:after="292"/>
        <w:ind w:right="226"/>
        <w:jc w:val="both"/>
        <w:rPr>
          <w:rFonts w:ascii="Times New Roman" w:hAnsi="Times New Roman"/>
          <w:sz w:val="24"/>
          <w:szCs w:val="24"/>
        </w:rPr>
      </w:pPr>
      <w:r w:rsidRPr="0060122E">
        <w:rPr>
          <w:rFonts w:ascii="Times New Roman" w:hAnsi="Times New Roman"/>
          <w:sz w:val="24"/>
          <w:szCs w:val="24"/>
        </w:rPr>
        <w:t>работы комиссии по обследованию жилых помещений инвалидов и общего имущества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w:t>
      </w:r>
    </w:p>
    <w:p w:rsidR="0060122E" w:rsidRPr="0060122E" w:rsidRDefault="0060122E" w:rsidP="00086BC4">
      <w:pPr>
        <w:numPr>
          <w:ilvl w:val="0"/>
          <w:numId w:val="14"/>
        </w:numPr>
        <w:tabs>
          <w:tab w:val="left" w:pos="8505"/>
          <w:tab w:val="left" w:pos="9032"/>
        </w:tabs>
        <w:spacing w:after="7" w:line="249" w:lineRule="auto"/>
        <w:ind w:left="0" w:right="43"/>
        <w:jc w:val="both"/>
        <w:rPr>
          <w:rFonts w:ascii="Times New Roman" w:hAnsi="Times New Roman"/>
          <w:sz w:val="24"/>
          <w:szCs w:val="24"/>
        </w:rPr>
      </w:pPr>
      <w:r w:rsidRPr="0060122E">
        <w:rPr>
          <w:rFonts w:ascii="Times New Roman" w:hAnsi="Times New Roman"/>
          <w:sz w:val="24"/>
          <w:szCs w:val="24"/>
        </w:rPr>
        <w:t>Муниципальная комиссия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их доступности для инвалидов (далее - комиссия) создана для организации работы по проведению обследования жилых помещений инвалидов и общего имущества в многоквартирных домах в целях их приспособления с учетом потребностей инвалидов и обеспечения условий их доступности для инвалидов. Доступность для инвалида жилого помещения инвалида и общего имущества в многоквартирном доме, в котором проживает инвалид, обеспечивается посредством приспособления жилого помещения инвалида и общего имущества в многоквартирном доме, в котором проживает инвалид, с учетом потребностей инвалида. Под указанным приспособлением понимается изменение и переоборудование жилого помещения инвалида в зависимости от особенностей ограничения жизнедеятельности, обусловленного инвалидностью лица, проживающего в указанном помещении, а также общего имущества в многоквартирном доме, в котором проживает инвалид, для обеспечения беспрепятственного доступа инвалида к жилому помещению.</w:t>
      </w:r>
    </w:p>
    <w:p w:rsidR="0060122E" w:rsidRPr="0060122E" w:rsidRDefault="0060122E" w:rsidP="00086BC4">
      <w:pPr>
        <w:numPr>
          <w:ilvl w:val="0"/>
          <w:numId w:val="14"/>
        </w:numPr>
        <w:tabs>
          <w:tab w:val="left" w:pos="8505"/>
          <w:tab w:val="left" w:pos="9032"/>
        </w:tabs>
        <w:spacing w:after="7" w:line="249" w:lineRule="auto"/>
        <w:ind w:left="0" w:right="43"/>
        <w:jc w:val="both"/>
        <w:rPr>
          <w:rFonts w:ascii="Times New Roman" w:hAnsi="Times New Roman"/>
          <w:sz w:val="24"/>
          <w:szCs w:val="24"/>
        </w:rPr>
      </w:pPr>
      <w:r w:rsidRPr="0060122E">
        <w:rPr>
          <w:rFonts w:ascii="Times New Roman" w:hAnsi="Times New Roman"/>
          <w:sz w:val="24"/>
          <w:szCs w:val="24"/>
        </w:rPr>
        <w:t>Комиссия является постоянно действующим коллегиальным органом, осуществляющим координацию деятельности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инвалида и обеспечения условий их доступности для инвалидов, а также оценки возможности их приспособления с учетом потребностей инвалида в зависимости от особенностей ограничений жизнедеятельности, обусловленного инвалидностью лица, проживающего в таком помещении (далее обследование), в том числе ограничений, вызванных:</w:t>
      </w:r>
    </w:p>
    <w:p w:rsidR="0060122E" w:rsidRPr="0060122E" w:rsidRDefault="0060122E" w:rsidP="0060122E">
      <w:pPr>
        <w:tabs>
          <w:tab w:val="left" w:pos="8505"/>
          <w:tab w:val="left" w:pos="9032"/>
        </w:tabs>
        <w:spacing w:after="0" w:line="262" w:lineRule="auto"/>
        <w:ind w:right="43"/>
        <w:jc w:val="both"/>
        <w:rPr>
          <w:rFonts w:ascii="Times New Roman" w:hAnsi="Times New Roman"/>
          <w:sz w:val="24"/>
          <w:szCs w:val="24"/>
        </w:rPr>
      </w:pPr>
      <w:r w:rsidRPr="0060122E">
        <w:rPr>
          <w:rFonts w:ascii="Times New Roman" w:hAnsi="Times New Roman"/>
          <w:sz w:val="24"/>
          <w:szCs w:val="24"/>
        </w:rPr>
        <w:t xml:space="preserve">- стойкими расстройствами двигательной функции, сопряженными с необходимостью использования кресла-коляски, иных вспомогательных средств передвижения; </w:t>
      </w:r>
    </w:p>
    <w:p w:rsidR="0060122E" w:rsidRPr="0060122E" w:rsidRDefault="0060122E" w:rsidP="0060122E">
      <w:pPr>
        <w:tabs>
          <w:tab w:val="left" w:pos="8505"/>
          <w:tab w:val="left" w:pos="9032"/>
        </w:tabs>
        <w:spacing w:after="0" w:line="262" w:lineRule="auto"/>
        <w:ind w:right="43"/>
        <w:jc w:val="both"/>
        <w:rPr>
          <w:rFonts w:ascii="Times New Roman" w:hAnsi="Times New Roman"/>
          <w:sz w:val="24"/>
          <w:szCs w:val="24"/>
        </w:rPr>
      </w:pPr>
      <w:r w:rsidRPr="0060122E">
        <w:rPr>
          <w:rFonts w:ascii="Times New Roman" w:hAnsi="Times New Roman"/>
          <w:sz w:val="24"/>
          <w:szCs w:val="24"/>
        </w:rPr>
        <w:t xml:space="preserve">- стойкими расстройствами функции слуха, сопряженными с необходимостью использования вспомогательных средств; </w:t>
      </w:r>
    </w:p>
    <w:p w:rsidR="0060122E" w:rsidRPr="0060122E" w:rsidRDefault="0060122E" w:rsidP="0060122E">
      <w:pPr>
        <w:tabs>
          <w:tab w:val="left" w:pos="8505"/>
          <w:tab w:val="left" w:pos="9032"/>
        </w:tabs>
        <w:spacing w:after="0" w:line="262" w:lineRule="auto"/>
        <w:ind w:right="43"/>
        <w:jc w:val="both"/>
        <w:rPr>
          <w:rFonts w:ascii="Times New Roman" w:hAnsi="Times New Roman"/>
          <w:sz w:val="24"/>
          <w:szCs w:val="24"/>
        </w:rPr>
      </w:pPr>
      <w:r w:rsidRPr="0060122E">
        <w:rPr>
          <w:rFonts w:ascii="Times New Roman" w:hAnsi="Times New Roman"/>
          <w:sz w:val="24"/>
          <w:szCs w:val="24"/>
        </w:rPr>
        <w:t>- стойкими расстройствами функции зрения, сопряжёнными с необходимостью использования собаки-проводника, иных вспомогательных средств;</w:t>
      </w:r>
    </w:p>
    <w:p w:rsidR="0060122E" w:rsidRPr="0060122E" w:rsidRDefault="0060122E" w:rsidP="0060122E">
      <w:pPr>
        <w:tabs>
          <w:tab w:val="left" w:pos="8505"/>
          <w:tab w:val="left" w:pos="9032"/>
        </w:tabs>
        <w:spacing w:after="0" w:line="262" w:lineRule="auto"/>
        <w:ind w:right="43"/>
        <w:jc w:val="both"/>
        <w:rPr>
          <w:rFonts w:ascii="Times New Roman" w:hAnsi="Times New Roman"/>
          <w:sz w:val="24"/>
          <w:szCs w:val="24"/>
        </w:rPr>
      </w:pPr>
      <w:r w:rsidRPr="0060122E">
        <w:rPr>
          <w:rFonts w:ascii="Times New Roman" w:hAnsi="Times New Roman"/>
          <w:sz w:val="24"/>
          <w:szCs w:val="24"/>
        </w:rPr>
        <w:t>- задержками в развитии и другими нарушениями функций организма человека.</w:t>
      </w:r>
    </w:p>
    <w:p w:rsidR="0060122E" w:rsidRPr="0060122E" w:rsidRDefault="0060122E" w:rsidP="0060122E">
      <w:pPr>
        <w:tabs>
          <w:tab w:val="left" w:pos="8505"/>
          <w:tab w:val="left" w:pos="9032"/>
        </w:tabs>
        <w:spacing w:after="0" w:line="262" w:lineRule="auto"/>
        <w:ind w:right="43"/>
        <w:jc w:val="both"/>
        <w:rPr>
          <w:rFonts w:ascii="Times New Roman" w:hAnsi="Times New Roman"/>
          <w:sz w:val="24"/>
          <w:szCs w:val="24"/>
        </w:rPr>
      </w:pPr>
      <w:r w:rsidRPr="0060122E">
        <w:rPr>
          <w:rFonts w:ascii="Times New Roman" w:hAnsi="Times New Roman"/>
          <w:sz w:val="24"/>
          <w:szCs w:val="24"/>
        </w:rPr>
        <w:t>3. Обследование проводится в соответствии с планом мероприятий по приспособлению жилых помещений инвалидов и общего имущества в многоквартирных домах, в которых проживают инвалиды, с учетом потребностей инвалидов и обеспечения условий их доступности для инвалидов (далее - план мероприятий), утверждёнными органом местного самоуправления муниципального образования и включает в себя:</w:t>
      </w:r>
    </w:p>
    <w:p w:rsidR="0060122E" w:rsidRPr="0060122E" w:rsidRDefault="0060122E" w:rsidP="0060122E">
      <w:pPr>
        <w:tabs>
          <w:tab w:val="left" w:pos="8505"/>
          <w:tab w:val="left" w:pos="9032"/>
        </w:tabs>
        <w:spacing w:after="0" w:line="262" w:lineRule="auto"/>
        <w:ind w:right="43"/>
        <w:jc w:val="both"/>
        <w:rPr>
          <w:rFonts w:ascii="Times New Roman" w:hAnsi="Times New Roman"/>
          <w:sz w:val="24"/>
          <w:szCs w:val="24"/>
        </w:rPr>
      </w:pPr>
      <w:r w:rsidRPr="0060122E">
        <w:rPr>
          <w:rFonts w:ascii="Times New Roman" w:hAnsi="Times New Roman"/>
          <w:sz w:val="24"/>
          <w:szCs w:val="24"/>
        </w:rPr>
        <w:t>- рассмотрение документов о характеристиках жилого помещения инвалида, общего имущества в многоквартирном доме, в котором проживает инвалид (технический паспорт (технический план), кадастровый паспорт и иные документы);</w:t>
      </w:r>
    </w:p>
    <w:p w:rsidR="0060122E" w:rsidRPr="0060122E" w:rsidRDefault="0060122E" w:rsidP="0060122E">
      <w:pPr>
        <w:tabs>
          <w:tab w:val="left" w:pos="8505"/>
          <w:tab w:val="left" w:pos="9032"/>
        </w:tabs>
        <w:spacing w:after="0" w:line="262" w:lineRule="auto"/>
        <w:ind w:right="43"/>
        <w:jc w:val="both"/>
        <w:rPr>
          <w:rFonts w:ascii="Times New Roman" w:hAnsi="Times New Roman"/>
          <w:sz w:val="24"/>
          <w:szCs w:val="24"/>
        </w:rPr>
      </w:pPr>
      <w:r w:rsidRPr="0060122E">
        <w:rPr>
          <w:rFonts w:ascii="Times New Roman" w:hAnsi="Times New Roman"/>
          <w:sz w:val="24"/>
          <w:szCs w:val="24"/>
        </w:rPr>
        <w:lastRenderedPageBreak/>
        <w:t>- рассмотрение документов о признании гражданина инвалидом, в том числе выписки из акта медико-социальной экспертизы гражданина, признанного инвалидом;</w:t>
      </w:r>
    </w:p>
    <w:p w:rsidR="0060122E" w:rsidRPr="0060122E" w:rsidRDefault="0060122E" w:rsidP="0060122E">
      <w:pPr>
        <w:tabs>
          <w:tab w:val="left" w:pos="8505"/>
          <w:tab w:val="left" w:pos="9032"/>
        </w:tabs>
        <w:spacing w:after="0" w:line="262" w:lineRule="auto"/>
        <w:ind w:right="43"/>
        <w:jc w:val="both"/>
        <w:rPr>
          <w:rFonts w:ascii="Times New Roman" w:hAnsi="Times New Roman"/>
          <w:sz w:val="24"/>
          <w:szCs w:val="24"/>
        </w:rPr>
      </w:pPr>
      <w:r w:rsidRPr="0060122E">
        <w:rPr>
          <w:rFonts w:ascii="Times New Roman" w:hAnsi="Times New Roman"/>
          <w:sz w:val="24"/>
          <w:szCs w:val="24"/>
        </w:rPr>
        <w:t>- проведение визуального, технического осмотра жилого помещения инвалида, общего имущества в многоквартирном доме, в котором проживает инвалид, при необходимости проведение дополнительных обследований, испытаний несущих конструкций жилого здания; - проведение беседы с гражданином, признанным инвалидом, проживающим в жилом помещении, в целях выявления конкретных потребностей этого гражданина в отношении приспособления жилого помещения;</w:t>
      </w:r>
    </w:p>
    <w:p w:rsidR="0060122E" w:rsidRPr="0060122E" w:rsidRDefault="0060122E" w:rsidP="0060122E">
      <w:pPr>
        <w:tabs>
          <w:tab w:val="left" w:pos="8505"/>
          <w:tab w:val="left" w:pos="9032"/>
        </w:tabs>
        <w:spacing w:after="0" w:line="262" w:lineRule="auto"/>
        <w:ind w:right="43"/>
        <w:jc w:val="both"/>
        <w:rPr>
          <w:rFonts w:ascii="Times New Roman" w:hAnsi="Times New Roman"/>
          <w:sz w:val="24"/>
          <w:szCs w:val="24"/>
        </w:rPr>
      </w:pPr>
      <w:r w:rsidRPr="0060122E">
        <w:rPr>
          <w:rFonts w:ascii="Times New Roman" w:hAnsi="Times New Roman"/>
          <w:sz w:val="24"/>
          <w:szCs w:val="24"/>
        </w:rPr>
        <w:t>- оценку необходимости 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60122E" w:rsidRPr="0060122E" w:rsidRDefault="0060122E" w:rsidP="0060122E">
      <w:pPr>
        <w:tabs>
          <w:tab w:val="left" w:pos="8505"/>
          <w:tab w:val="left" w:pos="9032"/>
        </w:tabs>
        <w:spacing w:after="0" w:line="262" w:lineRule="auto"/>
        <w:ind w:right="43"/>
        <w:jc w:val="both"/>
        <w:rPr>
          <w:rFonts w:ascii="Times New Roman" w:hAnsi="Times New Roman"/>
          <w:sz w:val="24"/>
          <w:szCs w:val="24"/>
        </w:rPr>
      </w:pPr>
      <w:r w:rsidRPr="0060122E">
        <w:rPr>
          <w:rFonts w:ascii="Times New Roman" w:hAnsi="Times New Roman"/>
          <w:sz w:val="24"/>
          <w:szCs w:val="24"/>
        </w:rPr>
        <w:t>4. К участию в работе комиссии могут привлекаться представители организаций, осуществляющих деятельность по управлению многоквартирным домом, в котором располагается жилое помещение инвалида, в отношении которого проводится обследование.</w:t>
      </w:r>
    </w:p>
    <w:p w:rsidR="0060122E" w:rsidRPr="0060122E" w:rsidRDefault="0060122E" w:rsidP="0060122E">
      <w:pPr>
        <w:tabs>
          <w:tab w:val="left" w:pos="8505"/>
          <w:tab w:val="left" w:pos="9032"/>
        </w:tabs>
        <w:ind w:right="43"/>
        <w:jc w:val="both"/>
        <w:rPr>
          <w:rFonts w:ascii="Times New Roman" w:hAnsi="Times New Roman"/>
          <w:sz w:val="24"/>
          <w:szCs w:val="24"/>
        </w:rPr>
      </w:pPr>
      <w:r w:rsidRPr="0060122E">
        <w:rPr>
          <w:rFonts w:ascii="Times New Roman" w:hAnsi="Times New Roman"/>
          <w:sz w:val="24"/>
          <w:szCs w:val="24"/>
        </w:rPr>
        <w:t>Члены комиссии и приглашенные лица оповещаются не менее чем за три дня до дня проведения комиссии. Список приглашенных лиц формирует ответственный секретарь комиссии.</w:t>
      </w:r>
    </w:p>
    <w:p w:rsidR="0060122E" w:rsidRPr="0060122E" w:rsidRDefault="0060122E" w:rsidP="0060122E">
      <w:pPr>
        <w:tabs>
          <w:tab w:val="left" w:pos="8505"/>
          <w:tab w:val="left" w:pos="9032"/>
        </w:tabs>
        <w:ind w:right="43" w:firstLine="61"/>
        <w:jc w:val="both"/>
        <w:rPr>
          <w:rFonts w:ascii="Times New Roman" w:hAnsi="Times New Roman"/>
          <w:sz w:val="24"/>
          <w:szCs w:val="24"/>
        </w:rPr>
      </w:pPr>
      <w:r w:rsidRPr="0060122E">
        <w:rPr>
          <w:rFonts w:ascii="Times New Roman" w:hAnsi="Times New Roman"/>
          <w:sz w:val="24"/>
          <w:szCs w:val="24"/>
        </w:rPr>
        <w:t>5. Решения, принятые по результатам обследования жилых помещений инвалидов и общего имущества в многоквартирных домах, в которых проживают инвалиды, входящих в состав муниципального жилищного фонда, а также частного жилищного фонда принимаются большинством голосов членов комиссии.</w:t>
      </w:r>
    </w:p>
    <w:p w:rsidR="0060122E" w:rsidRPr="0060122E" w:rsidRDefault="0060122E" w:rsidP="0060122E">
      <w:pPr>
        <w:tabs>
          <w:tab w:val="left" w:pos="8505"/>
          <w:tab w:val="left" w:pos="9032"/>
        </w:tabs>
        <w:ind w:right="43" w:firstLine="61"/>
        <w:jc w:val="both"/>
        <w:rPr>
          <w:rFonts w:ascii="Times New Roman" w:hAnsi="Times New Roman"/>
          <w:sz w:val="24"/>
          <w:szCs w:val="24"/>
        </w:rPr>
      </w:pPr>
      <w:r w:rsidRPr="0060122E">
        <w:rPr>
          <w:rFonts w:ascii="Times New Roman" w:hAnsi="Times New Roman"/>
          <w:sz w:val="24"/>
          <w:szCs w:val="24"/>
        </w:rPr>
        <w:t>6. Комиссия считается правомочной, если при обследовании присутствуют не менее половины ее членов.</w:t>
      </w:r>
    </w:p>
    <w:p w:rsidR="0060122E" w:rsidRPr="0060122E" w:rsidRDefault="0060122E" w:rsidP="0060122E">
      <w:pPr>
        <w:tabs>
          <w:tab w:val="left" w:pos="8505"/>
          <w:tab w:val="left" w:pos="9032"/>
        </w:tabs>
        <w:ind w:right="43" w:firstLine="61"/>
        <w:jc w:val="both"/>
        <w:rPr>
          <w:rFonts w:ascii="Times New Roman" w:hAnsi="Times New Roman"/>
          <w:sz w:val="24"/>
          <w:szCs w:val="24"/>
        </w:rPr>
      </w:pPr>
      <w:r w:rsidRPr="0060122E">
        <w:rPr>
          <w:rFonts w:ascii="Times New Roman" w:hAnsi="Times New Roman"/>
          <w:sz w:val="24"/>
          <w:szCs w:val="24"/>
        </w:rPr>
        <w:t>7. При равенстве голосов членов комиссии, решающим является голос председателя комиссии. В случае несогласия с принятым решением члены комиссии вправе выразить свое особое мнение в письменной форме и приложить его к решению комиссии.</w:t>
      </w:r>
    </w:p>
    <w:p w:rsidR="0060122E" w:rsidRPr="0060122E" w:rsidRDefault="0060122E" w:rsidP="0060122E">
      <w:pPr>
        <w:tabs>
          <w:tab w:val="left" w:pos="8505"/>
          <w:tab w:val="left" w:pos="9032"/>
        </w:tabs>
        <w:ind w:right="43" w:firstLine="61"/>
        <w:jc w:val="both"/>
        <w:rPr>
          <w:rFonts w:ascii="Times New Roman" w:hAnsi="Times New Roman"/>
          <w:sz w:val="24"/>
          <w:szCs w:val="24"/>
        </w:rPr>
      </w:pPr>
      <w:r w:rsidRPr="0060122E">
        <w:rPr>
          <w:rFonts w:ascii="Times New Roman" w:hAnsi="Times New Roman"/>
          <w:sz w:val="24"/>
          <w:szCs w:val="24"/>
        </w:rPr>
        <w:t>8.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(далее — акт обследования), содержащий:</w:t>
      </w:r>
    </w:p>
    <w:p w:rsidR="0060122E" w:rsidRPr="0060122E" w:rsidRDefault="0060122E" w:rsidP="0060122E">
      <w:pPr>
        <w:tabs>
          <w:tab w:val="left" w:pos="8505"/>
          <w:tab w:val="left" w:pos="9032"/>
        </w:tabs>
        <w:ind w:right="43"/>
        <w:jc w:val="both"/>
        <w:rPr>
          <w:rFonts w:ascii="Times New Roman" w:hAnsi="Times New Roman"/>
          <w:sz w:val="24"/>
          <w:szCs w:val="24"/>
        </w:rPr>
      </w:pPr>
      <w:r w:rsidRPr="0060122E">
        <w:rPr>
          <w:rFonts w:ascii="Times New Roman" w:hAnsi="Times New Roman"/>
          <w:sz w:val="24"/>
          <w:szCs w:val="24"/>
        </w:rPr>
        <w:t>а) описание характеристик жилого помещения инвалида, составленное на основании результатов обследования;</w:t>
      </w:r>
    </w:p>
    <w:p w:rsidR="0060122E" w:rsidRPr="0060122E" w:rsidRDefault="0060122E" w:rsidP="0060122E">
      <w:pPr>
        <w:tabs>
          <w:tab w:val="left" w:pos="8505"/>
          <w:tab w:val="left" w:pos="9032"/>
        </w:tabs>
        <w:ind w:right="43"/>
        <w:jc w:val="both"/>
        <w:rPr>
          <w:rFonts w:ascii="Times New Roman" w:hAnsi="Times New Roman"/>
          <w:sz w:val="24"/>
          <w:szCs w:val="24"/>
        </w:rPr>
      </w:pPr>
      <w:r w:rsidRPr="0060122E">
        <w:rPr>
          <w:rFonts w:ascii="Times New Roman" w:hAnsi="Times New Roman"/>
          <w:noProof/>
          <w:sz w:val="24"/>
          <w:szCs w:val="24"/>
          <w:lang w:eastAsia="ru-RU"/>
        </w:rPr>
        <w:drawing>
          <wp:anchor distT="0" distB="0" distL="114300" distR="114300" simplePos="0" relativeHeight="251658240" behindDoc="0" locked="0" layoutInCell="1" allowOverlap="0" wp14:anchorId="5EBD7E2B" wp14:editId="269E30EF">
            <wp:simplePos x="0" y="0"/>
            <wp:positionH relativeFrom="page">
              <wp:posOffset>115570</wp:posOffset>
            </wp:positionH>
            <wp:positionV relativeFrom="page">
              <wp:posOffset>1981200</wp:posOffset>
            </wp:positionV>
            <wp:extent cx="6350" cy="347345"/>
            <wp:effectExtent l="0" t="0" r="0" b="0"/>
            <wp:wrapSquare wrapText="bothSides"/>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7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350" cy="3473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60122E">
        <w:rPr>
          <w:rFonts w:ascii="Times New Roman" w:hAnsi="Times New Roman"/>
          <w:sz w:val="24"/>
          <w:szCs w:val="24"/>
        </w:rPr>
        <w:t>б) перечень требований из числа требований, предусмотренных разделами III и IV Правил обеспечения условий доступности для инвалидов жилых помещений и общего имущества в многоквартирном доме, утвержденных Постановлением Правительства РФ от 09.07.2016 № 649 «О мерах по приспособлению жилых помещений и общего имущества в многоквартирном доме с учетом потребности инвалидов», который не соответствует обследуемое жилое помещение инвалида (если такие несоответствия были выявлены);</w:t>
      </w:r>
    </w:p>
    <w:p w:rsidR="0060122E" w:rsidRPr="0060122E" w:rsidRDefault="0060122E" w:rsidP="0060122E">
      <w:pPr>
        <w:tabs>
          <w:tab w:val="left" w:pos="8505"/>
          <w:tab w:val="left" w:pos="9032"/>
        </w:tabs>
        <w:ind w:right="43"/>
        <w:jc w:val="both"/>
        <w:rPr>
          <w:rFonts w:ascii="Times New Roman" w:hAnsi="Times New Roman"/>
          <w:sz w:val="24"/>
          <w:szCs w:val="24"/>
        </w:rPr>
      </w:pPr>
      <w:r w:rsidRPr="0060122E">
        <w:rPr>
          <w:rFonts w:ascii="Times New Roman" w:hAnsi="Times New Roman"/>
          <w:sz w:val="24"/>
          <w:szCs w:val="24"/>
        </w:rPr>
        <w:t>в) описание характеристик общего имущества в многоквартирном доме, в котором проживает инвалид, составленное на основании результатов обследования;</w:t>
      </w:r>
    </w:p>
    <w:p w:rsidR="0060122E" w:rsidRPr="0060122E" w:rsidRDefault="0060122E" w:rsidP="0060122E">
      <w:pPr>
        <w:tabs>
          <w:tab w:val="left" w:pos="8505"/>
          <w:tab w:val="left" w:pos="9032"/>
        </w:tabs>
        <w:ind w:right="43"/>
        <w:jc w:val="both"/>
        <w:rPr>
          <w:rFonts w:ascii="Times New Roman" w:hAnsi="Times New Roman"/>
          <w:sz w:val="24"/>
          <w:szCs w:val="24"/>
        </w:rPr>
      </w:pPr>
      <w:r w:rsidRPr="0060122E">
        <w:rPr>
          <w:rFonts w:ascii="Times New Roman" w:hAnsi="Times New Roman"/>
          <w:sz w:val="24"/>
          <w:szCs w:val="24"/>
        </w:rPr>
        <w:t>г) выводы комиссии о наличии или об отсутствии необходимости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60122E" w:rsidRPr="0060122E" w:rsidRDefault="0060122E" w:rsidP="0060122E">
      <w:pPr>
        <w:tabs>
          <w:tab w:val="left" w:pos="8505"/>
          <w:tab w:val="left" w:pos="9032"/>
        </w:tabs>
        <w:ind w:right="43"/>
        <w:jc w:val="both"/>
        <w:rPr>
          <w:rFonts w:ascii="Times New Roman" w:hAnsi="Times New Roman"/>
          <w:sz w:val="24"/>
          <w:szCs w:val="24"/>
        </w:rPr>
      </w:pPr>
      <w:r w:rsidRPr="0060122E">
        <w:rPr>
          <w:rFonts w:ascii="Times New Roman" w:hAnsi="Times New Roman"/>
          <w:sz w:val="24"/>
          <w:szCs w:val="24"/>
        </w:rPr>
        <w:lastRenderedPageBreak/>
        <w:t>д) выводы комиссии о наличии или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с мотивированным обоснованием;</w:t>
      </w:r>
    </w:p>
    <w:p w:rsidR="0060122E" w:rsidRPr="0060122E" w:rsidRDefault="0060122E" w:rsidP="0060122E">
      <w:pPr>
        <w:tabs>
          <w:tab w:val="left" w:pos="9032"/>
          <w:tab w:val="left" w:pos="9214"/>
        </w:tabs>
        <w:spacing w:after="29"/>
        <w:ind w:right="43"/>
        <w:jc w:val="both"/>
        <w:rPr>
          <w:rFonts w:ascii="Times New Roman" w:hAnsi="Times New Roman"/>
          <w:sz w:val="24"/>
          <w:szCs w:val="24"/>
        </w:rPr>
      </w:pPr>
      <w:r w:rsidRPr="0060122E">
        <w:rPr>
          <w:rFonts w:ascii="Times New Roman" w:hAnsi="Times New Roman"/>
          <w:sz w:val="24"/>
          <w:szCs w:val="24"/>
        </w:rPr>
        <w:t>е) перечень мероприятий по приспособлению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(далее — мероприятия), определяемый на основании Правил с учетом мнения инвалида, проживающего в данном помещении (в случае, если в акте комиссии сделан вывод о наличии технической возможности для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60122E" w:rsidRPr="0060122E" w:rsidRDefault="0060122E" w:rsidP="0060122E">
      <w:pPr>
        <w:tabs>
          <w:tab w:val="left" w:pos="8505"/>
          <w:tab w:val="left" w:pos="9032"/>
        </w:tabs>
        <w:spacing w:after="29"/>
        <w:ind w:right="43" w:firstLine="61"/>
        <w:jc w:val="both"/>
        <w:rPr>
          <w:rFonts w:ascii="Times New Roman" w:hAnsi="Times New Roman"/>
          <w:sz w:val="24"/>
          <w:szCs w:val="24"/>
        </w:rPr>
      </w:pPr>
      <w:r w:rsidRPr="0060122E">
        <w:rPr>
          <w:rFonts w:ascii="Times New Roman" w:hAnsi="Times New Roman"/>
          <w:sz w:val="24"/>
          <w:szCs w:val="24"/>
        </w:rPr>
        <w:t>9. По результатам обследования оформляется акт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Форма акта обследования утверждена приказом Министерства строительства и жилищно-коммунального хозяйства Российской Федерации от 23.112016 г.</w:t>
      </w:r>
    </w:p>
    <w:p w:rsidR="0060122E" w:rsidRPr="0060122E" w:rsidRDefault="0060122E" w:rsidP="0060122E">
      <w:pPr>
        <w:tabs>
          <w:tab w:val="left" w:pos="8505"/>
          <w:tab w:val="left" w:pos="9032"/>
        </w:tabs>
        <w:ind w:right="43"/>
        <w:jc w:val="both"/>
        <w:rPr>
          <w:rFonts w:ascii="Times New Roman" w:hAnsi="Times New Roman"/>
          <w:sz w:val="24"/>
          <w:szCs w:val="24"/>
        </w:rPr>
      </w:pPr>
      <w:r w:rsidRPr="0060122E">
        <w:rPr>
          <w:rFonts w:ascii="Times New Roman" w:hAnsi="Times New Roman"/>
          <w:sz w:val="24"/>
          <w:szCs w:val="24"/>
        </w:rPr>
        <w:t>№ 836/пр.</w:t>
      </w:r>
    </w:p>
    <w:p w:rsidR="0060122E" w:rsidRPr="0060122E" w:rsidRDefault="0060122E" w:rsidP="0060122E">
      <w:pPr>
        <w:tabs>
          <w:tab w:val="left" w:pos="8505"/>
          <w:tab w:val="left" w:pos="9032"/>
        </w:tabs>
        <w:ind w:right="43"/>
        <w:jc w:val="both"/>
        <w:rPr>
          <w:rFonts w:ascii="Times New Roman" w:hAnsi="Times New Roman"/>
          <w:sz w:val="24"/>
          <w:szCs w:val="24"/>
        </w:rPr>
      </w:pPr>
      <w:r w:rsidRPr="0060122E">
        <w:rPr>
          <w:rFonts w:ascii="Times New Roman" w:hAnsi="Times New Roman"/>
          <w:sz w:val="24"/>
          <w:szCs w:val="24"/>
        </w:rPr>
        <w:t>10. Перечень мероприятий может включать в себя:</w:t>
      </w:r>
    </w:p>
    <w:p w:rsidR="0060122E" w:rsidRPr="0060122E" w:rsidRDefault="0060122E" w:rsidP="0060122E">
      <w:pPr>
        <w:tabs>
          <w:tab w:val="left" w:pos="8505"/>
          <w:tab w:val="left" w:pos="9032"/>
        </w:tabs>
        <w:ind w:right="43"/>
        <w:jc w:val="both"/>
        <w:rPr>
          <w:rFonts w:ascii="Times New Roman" w:hAnsi="Times New Roman"/>
          <w:sz w:val="24"/>
          <w:szCs w:val="24"/>
        </w:rPr>
      </w:pPr>
      <w:r w:rsidRPr="0060122E">
        <w:rPr>
          <w:rFonts w:ascii="Times New Roman" w:hAnsi="Times New Roman"/>
          <w:sz w:val="24"/>
          <w:szCs w:val="24"/>
        </w:rPr>
        <w:t>а) минимальный перечень мероприятий, финансирование которых осуществляется за счет средств бюджета субъекта Российской Федерации, бюджета муниципального образования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жилое помещение инвалида должно быть приведено в соответствие с требованиями, предусмотренными разделом IV Правил;</w:t>
      </w:r>
    </w:p>
    <w:p w:rsidR="0060122E" w:rsidRPr="0060122E" w:rsidRDefault="0060122E" w:rsidP="0060122E">
      <w:pPr>
        <w:tabs>
          <w:tab w:val="left" w:pos="8505"/>
          <w:tab w:val="left" w:pos="9032"/>
        </w:tabs>
        <w:ind w:right="43"/>
        <w:jc w:val="both"/>
        <w:rPr>
          <w:rFonts w:ascii="Times New Roman" w:hAnsi="Times New Roman"/>
          <w:sz w:val="24"/>
          <w:szCs w:val="24"/>
        </w:rPr>
      </w:pPr>
      <w:r w:rsidRPr="0060122E">
        <w:rPr>
          <w:rFonts w:ascii="Times New Roman" w:hAnsi="Times New Roman"/>
          <w:sz w:val="24"/>
          <w:szCs w:val="24"/>
        </w:rPr>
        <w:t>б) оптимальный перечень мероприятий, финансирование которых может осуществляться за счет средств бюджета субъекта Российской Федерации, бюджета муниципального образования в соответствии с утвержденными в установленном порядке государственными и муниципальными программами, направленными на обеспечение социальной поддержки инвалидов. В результате проведения таких мероприятий общее имущество многоквартирного дома, в котором проживает инвалид, должно быть приведено в соответствие с требованиями, предусмотренными разделом III Правил;</w:t>
      </w:r>
    </w:p>
    <w:p w:rsidR="0060122E" w:rsidRPr="0060122E" w:rsidRDefault="0060122E" w:rsidP="0060122E">
      <w:pPr>
        <w:tabs>
          <w:tab w:val="left" w:pos="8505"/>
          <w:tab w:val="left" w:pos="9032"/>
        </w:tabs>
        <w:ind w:right="43"/>
        <w:jc w:val="both"/>
        <w:rPr>
          <w:rFonts w:ascii="Times New Roman" w:hAnsi="Times New Roman"/>
          <w:sz w:val="24"/>
          <w:szCs w:val="24"/>
        </w:rPr>
      </w:pPr>
      <w:r w:rsidRPr="0060122E">
        <w:rPr>
          <w:rFonts w:ascii="Times New Roman" w:hAnsi="Times New Roman"/>
          <w:sz w:val="24"/>
          <w:szCs w:val="24"/>
        </w:rPr>
        <w:t>в) максимальный перечень мероприятий, которые выполняются по специальному заказу инвалида или членов семьи инвалида за счет их средств или средств иных источников финансирования, не запрещенных законодательством Российской Федерации.</w:t>
      </w:r>
    </w:p>
    <w:p w:rsidR="0060122E" w:rsidRPr="0060122E" w:rsidRDefault="0060122E" w:rsidP="0060122E">
      <w:pPr>
        <w:tabs>
          <w:tab w:val="left" w:pos="8505"/>
          <w:tab w:val="left" w:pos="9032"/>
        </w:tabs>
        <w:ind w:right="43"/>
        <w:jc w:val="both"/>
        <w:rPr>
          <w:rFonts w:ascii="Times New Roman" w:hAnsi="Times New Roman"/>
          <w:sz w:val="24"/>
          <w:szCs w:val="24"/>
        </w:rPr>
      </w:pPr>
      <w:r w:rsidRPr="0060122E">
        <w:rPr>
          <w:rFonts w:ascii="Times New Roman" w:hAnsi="Times New Roman"/>
          <w:sz w:val="24"/>
          <w:szCs w:val="24"/>
        </w:rPr>
        <w:t xml:space="preserve">11. В случае если в акте обследования содержится вывод об отсутствии технической возможности для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то есть о невозможности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без изменения существующих несущих и ограждающих конструкций многоквартирного дома (части дома) путем осуществления его реконструкции или капитального ремонта, комиссия выносит решение о проведении проверки экономической целесообразности такой реконструкции или капитального </w:t>
      </w:r>
      <w:r w:rsidRPr="0060122E">
        <w:rPr>
          <w:rFonts w:ascii="Times New Roman" w:hAnsi="Times New Roman"/>
          <w:sz w:val="24"/>
          <w:szCs w:val="24"/>
        </w:rPr>
        <w:lastRenderedPageBreak/>
        <w:t>ремонта многоквартирного дома (части дома)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а уполномоченный орган обеспечивает ее проведение.</w:t>
      </w:r>
    </w:p>
    <w:p w:rsidR="0060122E" w:rsidRPr="0060122E" w:rsidRDefault="0060122E" w:rsidP="0060122E">
      <w:pPr>
        <w:tabs>
          <w:tab w:val="left" w:pos="8505"/>
          <w:tab w:val="left" w:pos="9032"/>
        </w:tabs>
        <w:ind w:right="43"/>
        <w:jc w:val="both"/>
        <w:rPr>
          <w:rFonts w:ascii="Times New Roman" w:hAnsi="Times New Roman"/>
          <w:sz w:val="24"/>
          <w:szCs w:val="24"/>
        </w:rPr>
      </w:pPr>
      <w:r w:rsidRPr="0060122E">
        <w:rPr>
          <w:rFonts w:ascii="Times New Roman" w:hAnsi="Times New Roman"/>
          <w:sz w:val="24"/>
          <w:szCs w:val="24"/>
        </w:rPr>
        <w:t>12. Правила проведения проверки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утверждаются Министерством строительства и жилищно-коммунального хозяйства Российской Федерации.</w:t>
      </w:r>
    </w:p>
    <w:p w:rsidR="0060122E" w:rsidRPr="0060122E" w:rsidRDefault="0060122E" w:rsidP="0060122E">
      <w:pPr>
        <w:tabs>
          <w:tab w:val="left" w:pos="8505"/>
          <w:tab w:val="left" w:pos="9032"/>
        </w:tabs>
        <w:spacing w:after="43"/>
        <w:ind w:right="43"/>
        <w:jc w:val="both"/>
        <w:rPr>
          <w:rFonts w:ascii="Times New Roman" w:hAnsi="Times New Roman"/>
          <w:sz w:val="24"/>
          <w:szCs w:val="24"/>
        </w:rPr>
      </w:pPr>
      <w:r w:rsidRPr="0060122E">
        <w:rPr>
          <w:rFonts w:ascii="Times New Roman" w:hAnsi="Times New Roman"/>
          <w:sz w:val="24"/>
          <w:szCs w:val="24"/>
        </w:rPr>
        <w:t>13. По результатам проверки экономической целесообразности (нецелесообразности) реконструкций или капитального ремонта многоквартирного дома (част дома), в котором проживает инвалид, в целях приспособления с учетом потребностей инвалида и обеспечения условий их доступности для инвалида комиссия по форме, утвержденной Министерством строительства и жилищно-коммунального хозяйства Российской Федерации, принимает решение:</w:t>
      </w:r>
    </w:p>
    <w:p w:rsidR="0060122E" w:rsidRPr="0060122E" w:rsidRDefault="0060122E" w:rsidP="0060122E">
      <w:pPr>
        <w:tabs>
          <w:tab w:val="left" w:pos="8505"/>
          <w:tab w:val="left" w:pos="9032"/>
        </w:tabs>
        <w:spacing w:after="47"/>
        <w:ind w:right="43"/>
        <w:jc w:val="both"/>
        <w:rPr>
          <w:rFonts w:ascii="Times New Roman" w:hAnsi="Times New Roman"/>
          <w:sz w:val="24"/>
          <w:szCs w:val="24"/>
        </w:rPr>
      </w:pPr>
      <w:r w:rsidRPr="0060122E">
        <w:rPr>
          <w:rFonts w:ascii="Times New Roman" w:hAnsi="Times New Roman"/>
          <w:sz w:val="24"/>
          <w:szCs w:val="24"/>
        </w:rPr>
        <w:t>а) об экономической 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60122E" w:rsidRPr="0060122E" w:rsidRDefault="0060122E" w:rsidP="0060122E">
      <w:pPr>
        <w:tabs>
          <w:tab w:val="left" w:pos="8505"/>
          <w:tab w:val="left" w:pos="9032"/>
        </w:tabs>
        <w:ind w:right="43"/>
        <w:jc w:val="both"/>
        <w:rPr>
          <w:rFonts w:ascii="Times New Roman" w:hAnsi="Times New Roman"/>
          <w:sz w:val="24"/>
          <w:szCs w:val="24"/>
        </w:rPr>
      </w:pPr>
      <w:r w:rsidRPr="0060122E">
        <w:rPr>
          <w:rFonts w:ascii="Times New Roman" w:hAnsi="Times New Roman"/>
          <w:sz w:val="24"/>
          <w:szCs w:val="24"/>
        </w:rPr>
        <w:t>б) об экономической нецелесообразности реконструкции или 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60122E" w:rsidRPr="0060122E" w:rsidRDefault="0060122E" w:rsidP="0060122E">
      <w:pPr>
        <w:tabs>
          <w:tab w:val="left" w:pos="8505"/>
          <w:tab w:val="left" w:pos="9032"/>
        </w:tabs>
        <w:spacing w:after="100" w:afterAutospacing="1" w:line="240" w:lineRule="auto"/>
        <w:ind w:right="43"/>
        <w:contextualSpacing/>
        <w:jc w:val="both"/>
        <w:rPr>
          <w:rFonts w:ascii="Times New Roman" w:hAnsi="Times New Roman"/>
          <w:sz w:val="24"/>
          <w:szCs w:val="24"/>
        </w:rPr>
      </w:pPr>
      <w:r w:rsidRPr="0060122E">
        <w:rPr>
          <w:rFonts w:ascii="Times New Roman" w:hAnsi="Times New Roman"/>
          <w:sz w:val="24"/>
          <w:szCs w:val="24"/>
        </w:rPr>
        <w:t xml:space="preserve">14. Результатам работы комиссии является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или заключение об отсутствии такой возможности. Форма заключения утверждена приказом Министерства строительства и </w:t>
      </w:r>
      <w:proofErr w:type="spellStart"/>
      <w:r w:rsidRPr="0060122E">
        <w:rPr>
          <w:rFonts w:ascii="Times New Roman" w:hAnsi="Times New Roman"/>
          <w:sz w:val="24"/>
          <w:szCs w:val="24"/>
        </w:rPr>
        <w:t>жилищно</w:t>
      </w:r>
      <w:proofErr w:type="spellEnd"/>
      <w:r w:rsidRPr="0060122E">
        <w:rPr>
          <w:rFonts w:ascii="Times New Roman" w:hAnsi="Times New Roman"/>
          <w:sz w:val="24"/>
          <w:szCs w:val="24"/>
        </w:rPr>
        <w:t xml:space="preserve"> - коммунального хозяйства Российской Федерации от 23.112016 г. № 837/пр.</w:t>
      </w:r>
    </w:p>
    <w:p w:rsidR="0060122E" w:rsidRPr="0060122E" w:rsidRDefault="0060122E" w:rsidP="0060122E">
      <w:pPr>
        <w:tabs>
          <w:tab w:val="left" w:pos="8505"/>
          <w:tab w:val="left" w:pos="9032"/>
        </w:tabs>
        <w:spacing w:after="100" w:afterAutospacing="1" w:line="240" w:lineRule="auto"/>
        <w:ind w:right="43"/>
        <w:contextualSpacing/>
        <w:jc w:val="both"/>
        <w:rPr>
          <w:rFonts w:ascii="Times New Roman" w:hAnsi="Times New Roman"/>
          <w:sz w:val="24"/>
          <w:szCs w:val="24"/>
        </w:rPr>
      </w:pPr>
      <w:r w:rsidRPr="0060122E">
        <w:rPr>
          <w:rFonts w:ascii="Times New Roman" w:hAnsi="Times New Roman"/>
          <w:sz w:val="24"/>
          <w:szCs w:val="24"/>
        </w:rPr>
        <w:t>15. Заключение о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w:t>
      </w:r>
    </w:p>
    <w:p w:rsidR="0060122E" w:rsidRPr="0060122E" w:rsidRDefault="0060122E" w:rsidP="0060122E">
      <w:pPr>
        <w:tabs>
          <w:tab w:val="left" w:pos="8505"/>
          <w:tab w:val="left" w:pos="9032"/>
        </w:tabs>
        <w:spacing w:after="100" w:afterAutospacing="1" w:line="240" w:lineRule="auto"/>
        <w:ind w:right="43"/>
        <w:contextualSpacing/>
        <w:jc w:val="both"/>
        <w:rPr>
          <w:rFonts w:ascii="Times New Roman" w:hAnsi="Times New Roman"/>
          <w:sz w:val="24"/>
          <w:szCs w:val="24"/>
        </w:rPr>
      </w:pPr>
      <w:r w:rsidRPr="0060122E">
        <w:rPr>
          <w:rFonts w:ascii="Times New Roman" w:hAnsi="Times New Roman"/>
          <w:sz w:val="24"/>
          <w:szCs w:val="24"/>
        </w:rPr>
        <w:t>основании:</w:t>
      </w:r>
    </w:p>
    <w:p w:rsidR="0060122E" w:rsidRPr="0060122E" w:rsidRDefault="0060122E" w:rsidP="0060122E">
      <w:pPr>
        <w:tabs>
          <w:tab w:val="left" w:pos="8505"/>
          <w:tab w:val="left" w:pos="9032"/>
        </w:tabs>
        <w:spacing w:after="100" w:afterAutospacing="1" w:line="240" w:lineRule="auto"/>
        <w:ind w:right="43"/>
        <w:contextualSpacing/>
        <w:jc w:val="both"/>
        <w:rPr>
          <w:rFonts w:ascii="Times New Roman" w:hAnsi="Times New Roman"/>
          <w:sz w:val="24"/>
          <w:szCs w:val="24"/>
        </w:rPr>
      </w:pPr>
      <w:r w:rsidRPr="0060122E">
        <w:rPr>
          <w:rFonts w:ascii="Times New Roman" w:hAnsi="Times New Roman"/>
          <w:sz w:val="24"/>
          <w:szCs w:val="24"/>
        </w:rPr>
        <w:t>а) акта обследования;</w:t>
      </w:r>
    </w:p>
    <w:p w:rsidR="0060122E" w:rsidRPr="0060122E" w:rsidRDefault="0060122E" w:rsidP="0060122E">
      <w:pPr>
        <w:tabs>
          <w:tab w:val="left" w:pos="8505"/>
          <w:tab w:val="left" w:pos="9032"/>
        </w:tabs>
        <w:spacing w:after="100" w:afterAutospacing="1" w:line="240" w:lineRule="auto"/>
        <w:ind w:right="95" w:hanging="10"/>
        <w:contextualSpacing/>
        <w:jc w:val="both"/>
        <w:rPr>
          <w:rFonts w:ascii="Times New Roman" w:hAnsi="Times New Roman"/>
          <w:sz w:val="24"/>
          <w:szCs w:val="24"/>
        </w:rPr>
      </w:pPr>
      <w:r w:rsidRPr="0060122E">
        <w:rPr>
          <w:rFonts w:ascii="Times New Roman" w:hAnsi="Times New Roman"/>
          <w:sz w:val="24"/>
          <w:szCs w:val="24"/>
        </w:rPr>
        <w:t>б) решения комиссии об экономической целесообразности реконструкции или</w:t>
      </w:r>
    </w:p>
    <w:p w:rsidR="0060122E" w:rsidRPr="0060122E" w:rsidRDefault="0060122E" w:rsidP="0060122E">
      <w:pPr>
        <w:tabs>
          <w:tab w:val="left" w:pos="8505"/>
          <w:tab w:val="left" w:pos="9032"/>
        </w:tabs>
        <w:spacing w:after="100" w:afterAutospacing="1" w:line="240" w:lineRule="auto"/>
        <w:ind w:right="43"/>
        <w:contextualSpacing/>
        <w:jc w:val="both"/>
        <w:rPr>
          <w:rFonts w:ascii="Times New Roman" w:hAnsi="Times New Roman"/>
          <w:sz w:val="24"/>
          <w:szCs w:val="24"/>
        </w:rPr>
      </w:pPr>
      <w:r w:rsidRPr="0060122E">
        <w:rPr>
          <w:rFonts w:ascii="Times New Roman" w:hAnsi="Times New Roman"/>
          <w:sz w:val="24"/>
          <w:szCs w:val="24"/>
        </w:rPr>
        <w:t>капитального ремонта многоквартирного дома (части дома), в котором проживает инвалид, в целях 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60122E" w:rsidRPr="0060122E" w:rsidRDefault="0060122E" w:rsidP="00086BC4">
      <w:pPr>
        <w:numPr>
          <w:ilvl w:val="0"/>
          <w:numId w:val="15"/>
        </w:numPr>
        <w:tabs>
          <w:tab w:val="left" w:pos="8505"/>
          <w:tab w:val="left" w:pos="9032"/>
        </w:tabs>
        <w:spacing w:after="100" w:afterAutospacing="1" w:line="240" w:lineRule="auto"/>
        <w:ind w:left="0" w:right="43"/>
        <w:contextualSpacing/>
        <w:jc w:val="both"/>
        <w:rPr>
          <w:rFonts w:ascii="Times New Roman" w:hAnsi="Times New Roman"/>
          <w:sz w:val="24"/>
          <w:szCs w:val="24"/>
        </w:rPr>
      </w:pPr>
      <w:r w:rsidRPr="0060122E">
        <w:rPr>
          <w:rFonts w:ascii="Times New Roman" w:hAnsi="Times New Roman"/>
          <w:sz w:val="24"/>
          <w:szCs w:val="24"/>
        </w:rPr>
        <w:t>Заключение об отсутствии возможности приспособление жилого помещения</w:t>
      </w:r>
    </w:p>
    <w:p w:rsidR="0060122E" w:rsidRPr="0060122E" w:rsidRDefault="0060122E" w:rsidP="0060122E">
      <w:pPr>
        <w:tabs>
          <w:tab w:val="left" w:pos="8505"/>
          <w:tab w:val="left" w:pos="9032"/>
        </w:tabs>
        <w:spacing w:after="100" w:afterAutospacing="1" w:line="240" w:lineRule="auto"/>
        <w:ind w:right="43" w:firstLine="5"/>
        <w:contextualSpacing/>
        <w:jc w:val="both"/>
        <w:rPr>
          <w:rFonts w:ascii="Times New Roman" w:hAnsi="Times New Roman"/>
          <w:sz w:val="24"/>
          <w:szCs w:val="24"/>
        </w:rPr>
      </w:pPr>
      <w:r w:rsidRPr="0060122E">
        <w:rPr>
          <w:rFonts w:ascii="Times New Roman" w:hAnsi="Times New Roman"/>
          <w:sz w:val="24"/>
          <w:szCs w:val="24"/>
        </w:rPr>
        <w:t>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выносится комиссией на основании:</w:t>
      </w:r>
    </w:p>
    <w:p w:rsidR="0060122E" w:rsidRPr="0060122E" w:rsidRDefault="0060122E" w:rsidP="0060122E">
      <w:pPr>
        <w:tabs>
          <w:tab w:val="left" w:pos="8505"/>
          <w:tab w:val="left" w:pos="9032"/>
        </w:tabs>
        <w:spacing w:after="100" w:afterAutospacing="1" w:line="240" w:lineRule="auto"/>
        <w:ind w:right="43"/>
        <w:contextualSpacing/>
        <w:jc w:val="both"/>
        <w:rPr>
          <w:rFonts w:ascii="Times New Roman" w:hAnsi="Times New Roman"/>
          <w:sz w:val="24"/>
          <w:szCs w:val="24"/>
        </w:rPr>
      </w:pPr>
      <w:r w:rsidRPr="0060122E">
        <w:rPr>
          <w:rFonts w:ascii="Times New Roman" w:hAnsi="Times New Roman"/>
          <w:sz w:val="24"/>
          <w:szCs w:val="24"/>
        </w:rPr>
        <w:t>а) акта обследования;</w:t>
      </w:r>
    </w:p>
    <w:p w:rsidR="0060122E" w:rsidRPr="0060122E" w:rsidRDefault="0060122E" w:rsidP="0060122E">
      <w:pPr>
        <w:tabs>
          <w:tab w:val="left" w:pos="8505"/>
          <w:tab w:val="left" w:pos="9032"/>
        </w:tabs>
        <w:spacing w:after="100" w:afterAutospacing="1" w:line="240" w:lineRule="auto"/>
        <w:ind w:right="43"/>
        <w:contextualSpacing/>
        <w:jc w:val="both"/>
        <w:rPr>
          <w:rFonts w:ascii="Times New Roman" w:hAnsi="Times New Roman"/>
          <w:sz w:val="24"/>
          <w:szCs w:val="24"/>
        </w:rPr>
      </w:pPr>
      <w:r w:rsidRPr="0060122E">
        <w:rPr>
          <w:rFonts w:ascii="Times New Roman" w:hAnsi="Times New Roman"/>
          <w:sz w:val="24"/>
          <w:szCs w:val="24"/>
        </w:rPr>
        <w:t xml:space="preserve">б) решения комиссии об экономической нецелесообразности реконструкции или капитального ремонта многоквартирного дома (части дома), в котором проживает инвалид, в целях </w:t>
      </w:r>
      <w:r w:rsidRPr="0060122E">
        <w:rPr>
          <w:rFonts w:ascii="Times New Roman" w:hAnsi="Times New Roman"/>
          <w:sz w:val="24"/>
          <w:szCs w:val="24"/>
        </w:rPr>
        <w:lastRenderedPageBreak/>
        <w:t>приспособления жилого помещения инвалида и (или)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w:t>
      </w:r>
    </w:p>
    <w:p w:rsidR="0060122E" w:rsidRPr="0060122E" w:rsidRDefault="0060122E" w:rsidP="0060122E">
      <w:pPr>
        <w:tabs>
          <w:tab w:val="left" w:pos="8505"/>
          <w:tab w:val="left" w:pos="9032"/>
        </w:tabs>
        <w:spacing w:after="100" w:afterAutospacing="1" w:line="240" w:lineRule="auto"/>
        <w:ind w:right="43"/>
        <w:contextualSpacing/>
        <w:jc w:val="both"/>
        <w:rPr>
          <w:rFonts w:ascii="Times New Roman" w:hAnsi="Times New Roman"/>
          <w:sz w:val="24"/>
          <w:szCs w:val="24"/>
        </w:rPr>
      </w:pPr>
      <w:r w:rsidRPr="0060122E">
        <w:rPr>
          <w:rFonts w:ascii="Times New Roman" w:hAnsi="Times New Roman"/>
          <w:sz w:val="24"/>
          <w:szCs w:val="24"/>
        </w:rPr>
        <w:t>17. Заключение об отсутствии возможности приспособления жилого помещения инвалида и общего имущества в многоквартирном доме, в котором проживает инвалид, с учетом потребностей инвалида и обеспечения условий их доступности для инвалида является основанием для признания жилого помещения инвалида в установленном законодательством Российской Федерации порядке непригодным для проживания инвалида.</w:t>
      </w:r>
    </w:p>
    <w:p w:rsidR="0060122E" w:rsidRPr="0060122E" w:rsidRDefault="0060122E" w:rsidP="0060122E">
      <w:pPr>
        <w:tabs>
          <w:tab w:val="left" w:pos="8505"/>
          <w:tab w:val="left" w:pos="9032"/>
        </w:tabs>
        <w:spacing w:after="100" w:afterAutospacing="1" w:line="240" w:lineRule="auto"/>
        <w:ind w:right="43"/>
        <w:contextualSpacing/>
        <w:jc w:val="both"/>
        <w:rPr>
          <w:rFonts w:ascii="Times New Roman" w:hAnsi="Times New Roman"/>
          <w:sz w:val="24"/>
          <w:szCs w:val="24"/>
        </w:rPr>
      </w:pPr>
      <w:r w:rsidRPr="0060122E">
        <w:rPr>
          <w:rFonts w:ascii="Times New Roman" w:hAnsi="Times New Roman"/>
          <w:sz w:val="24"/>
          <w:szCs w:val="24"/>
        </w:rPr>
        <w:t>18. Для принятия решения о включении мероприятий в план мероприятий, заключение в течение 10 дней со дня его вынесения направляется комиссией — главе муниципального образования по месту нахождения жилого помещения инвалида.</w:t>
      </w:r>
    </w:p>
    <w:p w:rsidR="0060122E" w:rsidRPr="0060122E" w:rsidRDefault="0060122E" w:rsidP="00086BC4">
      <w:pPr>
        <w:numPr>
          <w:ilvl w:val="0"/>
          <w:numId w:val="16"/>
        </w:numPr>
        <w:tabs>
          <w:tab w:val="left" w:pos="8505"/>
          <w:tab w:val="left" w:pos="9032"/>
        </w:tabs>
        <w:spacing w:after="7" w:line="249" w:lineRule="auto"/>
        <w:ind w:left="0" w:right="43" w:firstLine="0"/>
        <w:jc w:val="both"/>
        <w:rPr>
          <w:rFonts w:ascii="Times New Roman" w:hAnsi="Times New Roman"/>
          <w:sz w:val="24"/>
          <w:szCs w:val="24"/>
        </w:rPr>
      </w:pPr>
      <w:r w:rsidRPr="0060122E">
        <w:rPr>
          <w:rFonts w:ascii="Times New Roman" w:hAnsi="Times New Roman"/>
          <w:sz w:val="24"/>
          <w:szCs w:val="24"/>
        </w:rPr>
        <w:t>Решение комиссии может быть обжаловано в судебном порядке.</w:t>
      </w:r>
    </w:p>
    <w:p w:rsidR="0060122E" w:rsidRPr="0060122E" w:rsidRDefault="0060122E" w:rsidP="00086BC4">
      <w:pPr>
        <w:numPr>
          <w:ilvl w:val="0"/>
          <w:numId w:val="16"/>
        </w:numPr>
        <w:tabs>
          <w:tab w:val="left" w:pos="0"/>
        </w:tabs>
        <w:spacing w:after="7" w:line="249" w:lineRule="auto"/>
        <w:ind w:left="0" w:right="43" w:firstLine="0"/>
        <w:jc w:val="both"/>
        <w:rPr>
          <w:rFonts w:ascii="Times New Roman" w:hAnsi="Times New Roman"/>
          <w:sz w:val="24"/>
          <w:szCs w:val="24"/>
        </w:rPr>
      </w:pPr>
      <w:r w:rsidRPr="0060122E">
        <w:rPr>
          <w:rFonts w:ascii="Times New Roman" w:hAnsi="Times New Roman"/>
          <w:sz w:val="24"/>
          <w:szCs w:val="24"/>
        </w:rPr>
        <w:t>Утверждение изменений в план мероприятий по приспособлению жилых помещений инвалидов и общего имущества в многоквартирных домах, в которых проживают инвалиды, с учетом их потребностей и обеспечения условий доступности для них, а также в график обследования жилых помещений инвалидов и общего имущества в многоквартирных домах, в которых проживают инвалиды, в течение 1 (одного) рабочего дня с момента поступления ходатайства государственного фонда поддержки участников СВО «Защитники Отечества» о внесении изменений в план мероприятий и график обследования.</w:t>
      </w:r>
    </w:p>
    <w:p w:rsidR="0060122E" w:rsidRPr="0060122E" w:rsidRDefault="0060122E" w:rsidP="00086BC4">
      <w:pPr>
        <w:numPr>
          <w:ilvl w:val="0"/>
          <w:numId w:val="16"/>
        </w:numPr>
        <w:tabs>
          <w:tab w:val="left" w:pos="0"/>
        </w:tabs>
        <w:spacing w:after="7" w:line="249" w:lineRule="auto"/>
        <w:ind w:left="0" w:right="43" w:firstLine="0"/>
        <w:jc w:val="both"/>
        <w:rPr>
          <w:rFonts w:ascii="Times New Roman" w:hAnsi="Times New Roman"/>
          <w:sz w:val="24"/>
          <w:szCs w:val="24"/>
        </w:rPr>
      </w:pPr>
      <w:r w:rsidRPr="0060122E">
        <w:rPr>
          <w:rFonts w:ascii="Times New Roman" w:hAnsi="Times New Roman"/>
          <w:sz w:val="24"/>
          <w:szCs w:val="24"/>
        </w:rPr>
        <w:t>Обследование жилых помещений и общего имущества в многоквартирных домах, в которых проживают лица, проводить в течение З (трех) рабочих дней с момента внесения изменений в план мероприятий и график обследования.</w:t>
      </w:r>
    </w:p>
    <w:p w:rsidR="0060122E" w:rsidRPr="0060122E" w:rsidRDefault="0060122E" w:rsidP="0060122E">
      <w:pPr>
        <w:tabs>
          <w:tab w:val="left" w:pos="8505"/>
          <w:tab w:val="left" w:pos="9032"/>
        </w:tabs>
        <w:ind w:right="43"/>
        <w:jc w:val="both"/>
        <w:rPr>
          <w:rFonts w:ascii="Times New Roman" w:hAnsi="Times New Roman"/>
          <w:sz w:val="24"/>
          <w:szCs w:val="24"/>
        </w:rPr>
      </w:pPr>
      <w:r w:rsidRPr="0060122E">
        <w:rPr>
          <w:rFonts w:ascii="Times New Roman" w:hAnsi="Times New Roman"/>
          <w:sz w:val="24"/>
          <w:szCs w:val="24"/>
        </w:rPr>
        <w:t>22 Оформление, в том числе подписание всеми членами комиссии по обследованию жилых помещений, акта обследования жилого помещения инвалида и общего имущества в многоквартирном доме, в котором проживает инвалид, в целях их приспособления с учетом потребностей инвалида и обеспечения условий их доступности для инвалида осуществляется в день проведения обследования комиссией по обследованию жилых помещений.</w:t>
      </w:r>
    </w:p>
    <w:p w:rsidR="0060122E" w:rsidRDefault="0060122E" w:rsidP="00C53D04">
      <w:pPr>
        <w:shd w:val="clear" w:color="auto" w:fill="FFFFFF"/>
        <w:spacing w:after="0" w:line="240" w:lineRule="auto"/>
        <w:jc w:val="center"/>
        <w:rPr>
          <w:rFonts w:ascii="Times New Roman" w:eastAsia="Times New Roman" w:hAnsi="Times New Roman"/>
          <w:b/>
          <w:bCs/>
          <w:sz w:val="26"/>
          <w:szCs w:val="26"/>
        </w:rPr>
      </w:pPr>
    </w:p>
    <w:p w:rsidR="00C53D04" w:rsidRPr="00481FFE" w:rsidRDefault="00C53D04" w:rsidP="00C53D04">
      <w:pPr>
        <w:shd w:val="clear" w:color="auto" w:fill="FFFFFF"/>
        <w:spacing w:after="0" w:line="240" w:lineRule="auto"/>
        <w:jc w:val="center"/>
        <w:rPr>
          <w:rFonts w:ascii="Times New Roman" w:eastAsia="Times New Roman" w:hAnsi="Times New Roman"/>
          <w:b/>
          <w:bCs/>
          <w:sz w:val="26"/>
          <w:szCs w:val="26"/>
        </w:rPr>
      </w:pPr>
      <w:r w:rsidRPr="00481FFE">
        <w:rPr>
          <w:rFonts w:ascii="Times New Roman" w:eastAsia="Times New Roman" w:hAnsi="Times New Roman"/>
          <w:b/>
          <w:bCs/>
          <w:sz w:val="26"/>
          <w:szCs w:val="26"/>
        </w:rPr>
        <w:t>АДМИНИСТРАЦИЯ КОЛОДЕЗЯНСКОГО СЕЛЬСКОГО ПОСЕЛЕНИЯ</w:t>
      </w:r>
    </w:p>
    <w:p w:rsidR="00C53D04" w:rsidRPr="00481FFE" w:rsidRDefault="00C53D04" w:rsidP="00C53D04">
      <w:pPr>
        <w:shd w:val="clear" w:color="auto" w:fill="FFFFFF"/>
        <w:spacing w:after="0" w:line="240" w:lineRule="auto"/>
        <w:jc w:val="center"/>
        <w:rPr>
          <w:rFonts w:ascii="Times New Roman" w:eastAsia="Times New Roman" w:hAnsi="Times New Roman"/>
          <w:b/>
          <w:bCs/>
          <w:sz w:val="26"/>
          <w:szCs w:val="26"/>
        </w:rPr>
      </w:pPr>
      <w:r w:rsidRPr="00481FFE">
        <w:rPr>
          <w:rFonts w:ascii="Times New Roman" w:eastAsia="Times New Roman" w:hAnsi="Times New Roman"/>
          <w:b/>
          <w:bCs/>
          <w:sz w:val="26"/>
          <w:szCs w:val="26"/>
        </w:rPr>
        <w:t>КАШИРСКОГО МУНИЦИПАЛЬНОГО РАЙОНА</w:t>
      </w:r>
    </w:p>
    <w:p w:rsidR="00C53D04" w:rsidRPr="00481FFE" w:rsidRDefault="00C53D04" w:rsidP="00C53D04">
      <w:pPr>
        <w:shd w:val="clear" w:color="auto" w:fill="FFFFFF"/>
        <w:spacing w:after="0" w:line="240" w:lineRule="auto"/>
        <w:jc w:val="center"/>
        <w:rPr>
          <w:rFonts w:ascii="Times New Roman" w:eastAsia="Times New Roman" w:hAnsi="Times New Roman"/>
          <w:b/>
          <w:bCs/>
          <w:sz w:val="26"/>
          <w:szCs w:val="26"/>
        </w:rPr>
      </w:pPr>
      <w:r w:rsidRPr="00481FFE">
        <w:rPr>
          <w:rFonts w:ascii="Times New Roman" w:eastAsia="Times New Roman" w:hAnsi="Times New Roman"/>
          <w:b/>
          <w:bCs/>
          <w:sz w:val="26"/>
          <w:szCs w:val="26"/>
        </w:rPr>
        <w:t>ВОРОНЕЖСКОЙ ОБЛАСТИ</w:t>
      </w:r>
    </w:p>
    <w:p w:rsidR="00C53D04" w:rsidRPr="00481FFE" w:rsidRDefault="00C53D04" w:rsidP="00C53D04">
      <w:pPr>
        <w:shd w:val="clear" w:color="auto" w:fill="FFFFFF"/>
        <w:spacing w:after="0" w:line="240" w:lineRule="auto"/>
        <w:rPr>
          <w:rFonts w:ascii="Times New Roman" w:eastAsia="Times New Roman" w:hAnsi="Times New Roman"/>
          <w:b/>
          <w:bCs/>
          <w:sz w:val="26"/>
          <w:szCs w:val="26"/>
        </w:rPr>
      </w:pPr>
    </w:p>
    <w:p w:rsidR="00C53D04" w:rsidRPr="00481FFE" w:rsidRDefault="00C53D04" w:rsidP="00C53D04">
      <w:pPr>
        <w:shd w:val="clear" w:color="auto" w:fill="FFFFFF"/>
        <w:spacing w:after="0" w:line="240" w:lineRule="auto"/>
        <w:rPr>
          <w:rFonts w:ascii="Times New Roman" w:eastAsia="Times New Roman" w:hAnsi="Times New Roman"/>
          <w:b/>
          <w:bCs/>
          <w:sz w:val="26"/>
          <w:szCs w:val="26"/>
        </w:rPr>
      </w:pPr>
    </w:p>
    <w:p w:rsidR="00C53D04" w:rsidRPr="00481FFE" w:rsidRDefault="00C53D04" w:rsidP="00C53D04">
      <w:pPr>
        <w:shd w:val="clear" w:color="auto" w:fill="FFFFFF"/>
        <w:spacing w:after="0" w:line="240" w:lineRule="auto"/>
        <w:jc w:val="center"/>
        <w:rPr>
          <w:rFonts w:ascii="Times New Roman" w:eastAsia="Times New Roman" w:hAnsi="Times New Roman"/>
          <w:b/>
          <w:bCs/>
          <w:sz w:val="26"/>
          <w:szCs w:val="26"/>
        </w:rPr>
      </w:pPr>
      <w:r w:rsidRPr="00481FFE">
        <w:rPr>
          <w:rFonts w:ascii="Times New Roman" w:eastAsia="Times New Roman" w:hAnsi="Times New Roman"/>
          <w:b/>
          <w:bCs/>
          <w:sz w:val="26"/>
          <w:szCs w:val="26"/>
        </w:rPr>
        <w:t>ПОСТАНОВЛЕНИЕ</w:t>
      </w:r>
    </w:p>
    <w:p w:rsidR="00C53D04" w:rsidRPr="00481FFE" w:rsidRDefault="00C53D04" w:rsidP="00C53D04">
      <w:pPr>
        <w:shd w:val="clear" w:color="auto" w:fill="FFFFFF"/>
        <w:spacing w:after="0" w:line="240" w:lineRule="auto"/>
        <w:rPr>
          <w:rFonts w:ascii="Times New Roman" w:eastAsia="Times New Roman" w:hAnsi="Times New Roman"/>
          <w:bCs/>
          <w:sz w:val="26"/>
          <w:szCs w:val="26"/>
        </w:rPr>
      </w:pPr>
    </w:p>
    <w:p w:rsidR="00C53D04" w:rsidRPr="00481FFE" w:rsidRDefault="00C53D04" w:rsidP="00C53D04">
      <w:pPr>
        <w:pStyle w:val="17"/>
        <w:spacing w:after="260" w:line="298" w:lineRule="auto"/>
        <w:jc w:val="left"/>
        <w:rPr>
          <w:bCs/>
        </w:rPr>
      </w:pPr>
      <w:r>
        <w:rPr>
          <w:bCs/>
        </w:rPr>
        <w:t>от 25</w:t>
      </w:r>
      <w:r w:rsidRPr="00481FFE">
        <w:rPr>
          <w:bCs/>
        </w:rPr>
        <w:t xml:space="preserve"> </w:t>
      </w:r>
      <w:r>
        <w:rPr>
          <w:bCs/>
        </w:rPr>
        <w:t>апреля</w:t>
      </w:r>
      <w:r w:rsidRPr="00481FFE">
        <w:rPr>
          <w:bCs/>
        </w:rPr>
        <w:t xml:space="preserve"> 2025г.  № _</w:t>
      </w:r>
      <w:r>
        <w:rPr>
          <w:bCs/>
          <w:u w:val="single"/>
        </w:rPr>
        <w:t>43</w:t>
      </w:r>
      <w:r w:rsidRPr="00481FFE">
        <w:rPr>
          <w:bCs/>
        </w:rPr>
        <w:t>_</w:t>
      </w:r>
      <w:r w:rsidRPr="00481FFE">
        <w:rPr>
          <w:bCs/>
        </w:rPr>
        <w:br/>
        <w:t>п. Колодезный</w:t>
      </w:r>
    </w:p>
    <w:p w:rsidR="00C53D04" w:rsidRPr="001C3963" w:rsidRDefault="00C53D04" w:rsidP="00C53D04">
      <w:pPr>
        <w:spacing w:after="0"/>
        <w:rPr>
          <w:rFonts w:ascii="Times New Roman" w:hAnsi="Times New Roman"/>
          <w:b/>
          <w:sz w:val="24"/>
          <w:szCs w:val="24"/>
        </w:rPr>
      </w:pPr>
      <w:r w:rsidRPr="001C3963">
        <w:rPr>
          <w:rFonts w:ascii="Times New Roman" w:hAnsi="Times New Roman"/>
          <w:b/>
          <w:sz w:val="24"/>
          <w:szCs w:val="24"/>
        </w:rPr>
        <w:t xml:space="preserve">«О признании нуждающимся                                                            </w:t>
      </w:r>
    </w:p>
    <w:p w:rsidR="00C53D04" w:rsidRPr="001C3963" w:rsidRDefault="00C53D04" w:rsidP="00C53D04">
      <w:pPr>
        <w:spacing w:after="0"/>
        <w:rPr>
          <w:rFonts w:ascii="Times New Roman" w:hAnsi="Times New Roman"/>
          <w:b/>
          <w:sz w:val="24"/>
          <w:szCs w:val="24"/>
        </w:rPr>
      </w:pPr>
      <w:r w:rsidRPr="001C3963">
        <w:rPr>
          <w:rFonts w:ascii="Times New Roman" w:hAnsi="Times New Roman"/>
          <w:b/>
          <w:sz w:val="24"/>
          <w:szCs w:val="24"/>
        </w:rPr>
        <w:t>в улучшении жилищных условий»</w:t>
      </w:r>
    </w:p>
    <w:p w:rsidR="00C53D04" w:rsidRPr="001C3963" w:rsidRDefault="00C53D04" w:rsidP="00C53D04">
      <w:pPr>
        <w:rPr>
          <w:rFonts w:ascii="Times New Roman" w:hAnsi="Times New Roman"/>
          <w:b/>
          <w:sz w:val="24"/>
          <w:szCs w:val="24"/>
        </w:rPr>
      </w:pPr>
    </w:p>
    <w:p w:rsidR="00C53D04" w:rsidRPr="001C3963" w:rsidRDefault="00C53D04" w:rsidP="00C53D04">
      <w:pPr>
        <w:ind w:firstLine="851"/>
        <w:jc w:val="both"/>
        <w:rPr>
          <w:rFonts w:ascii="Times New Roman" w:hAnsi="Times New Roman"/>
          <w:sz w:val="24"/>
          <w:szCs w:val="24"/>
        </w:rPr>
      </w:pPr>
      <w:r w:rsidRPr="001C3963">
        <w:rPr>
          <w:rFonts w:ascii="Times New Roman" w:hAnsi="Times New Roman"/>
          <w:sz w:val="24"/>
          <w:szCs w:val="24"/>
        </w:rPr>
        <w:t xml:space="preserve">Рассмотрев заявление гр. </w:t>
      </w:r>
      <w:r>
        <w:rPr>
          <w:rFonts w:ascii="Times New Roman" w:hAnsi="Times New Roman"/>
          <w:sz w:val="24"/>
          <w:szCs w:val="24"/>
        </w:rPr>
        <w:t>Беляевой Натальи Юрьевны, 17.12.1994</w:t>
      </w:r>
      <w:r w:rsidRPr="001C3963">
        <w:rPr>
          <w:rFonts w:ascii="Times New Roman" w:hAnsi="Times New Roman"/>
          <w:sz w:val="24"/>
          <w:szCs w:val="24"/>
        </w:rPr>
        <w:t xml:space="preserve"> года рождения, руководствуясь ст. 51, 52 Жилищного кодекса РФ</w:t>
      </w:r>
    </w:p>
    <w:p w:rsidR="00C53D04" w:rsidRPr="001C3963" w:rsidRDefault="00C53D04" w:rsidP="00C53D04">
      <w:pPr>
        <w:ind w:firstLine="851"/>
        <w:jc w:val="center"/>
        <w:rPr>
          <w:rFonts w:ascii="Times New Roman" w:hAnsi="Times New Roman"/>
          <w:sz w:val="24"/>
          <w:szCs w:val="24"/>
        </w:rPr>
      </w:pPr>
    </w:p>
    <w:p w:rsidR="00C53D04" w:rsidRPr="001C3963" w:rsidRDefault="00C53D04" w:rsidP="00C53D04">
      <w:pPr>
        <w:jc w:val="center"/>
        <w:rPr>
          <w:rFonts w:ascii="Times New Roman" w:hAnsi="Times New Roman"/>
          <w:b/>
          <w:sz w:val="24"/>
          <w:szCs w:val="24"/>
        </w:rPr>
      </w:pPr>
      <w:r w:rsidRPr="001C3963">
        <w:rPr>
          <w:rFonts w:ascii="Times New Roman" w:hAnsi="Times New Roman"/>
          <w:b/>
          <w:sz w:val="24"/>
          <w:szCs w:val="24"/>
        </w:rPr>
        <w:t>ПОСТАНОВЛЯЮ</w:t>
      </w:r>
    </w:p>
    <w:p w:rsidR="00C53D04" w:rsidRPr="001C3963" w:rsidRDefault="00C53D04" w:rsidP="00C53D04">
      <w:pPr>
        <w:tabs>
          <w:tab w:val="left" w:pos="993"/>
        </w:tabs>
        <w:spacing w:after="100" w:afterAutospacing="1" w:line="240" w:lineRule="auto"/>
        <w:ind w:firstLine="567"/>
        <w:contextualSpacing/>
        <w:jc w:val="both"/>
        <w:rPr>
          <w:rFonts w:ascii="Times New Roman" w:hAnsi="Times New Roman"/>
          <w:sz w:val="24"/>
          <w:szCs w:val="24"/>
        </w:rPr>
      </w:pPr>
      <w:r w:rsidRPr="001C3963">
        <w:rPr>
          <w:rFonts w:ascii="Times New Roman" w:hAnsi="Times New Roman"/>
          <w:sz w:val="24"/>
          <w:szCs w:val="24"/>
        </w:rPr>
        <w:lastRenderedPageBreak/>
        <w:t xml:space="preserve">1. Признать нуждающимися в улучшении жилищных условий семью, </w:t>
      </w:r>
      <w:r>
        <w:rPr>
          <w:rFonts w:ascii="Times New Roman" w:hAnsi="Times New Roman"/>
          <w:sz w:val="24"/>
          <w:szCs w:val="24"/>
        </w:rPr>
        <w:t>Беляевой Натальи Юрьевны</w:t>
      </w:r>
      <w:r w:rsidRPr="001C3963">
        <w:rPr>
          <w:rFonts w:ascii="Times New Roman" w:hAnsi="Times New Roman"/>
          <w:sz w:val="24"/>
          <w:szCs w:val="24"/>
        </w:rPr>
        <w:t>, проживающ</w:t>
      </w:r>
      <w:r>
        <w:rPr>
          <w:rFonts w:ascii="Times New Roman" w:hAnsi="Times New Roman"/>
          <w:sz w:val="24"/>
          <w:szCs w:val="24"/>
        </w:rPr>
        <w:t>ей</w:t>
      </w:r>
      <w:r w:rsidRPr="001C3963">
        <w:rPr>
          <w:rFonts w:ascii="Times New Roman" w:hAnsi="Times New Roman"/>
          <w:sz w:val="24"/>
          <w:szCs w:val="24"/>
        </w:rPr>
        <w:t xml:space="preserve"> по адресу Воронежская область, Каширский район, п. Колодезный ул. </w:t>
      </w:r>
      <w:r>
        <w:rPr>
          <w:rFonts w:ascii="Times New Roman" w:hAnsi="Times New Roman"/>
          <w:sz w:val="24"/>
          <w:szCs w:val="24"/>
        </w:rPr>
        <w:t>Полевая, д. 74а</w:t>
      </w:r>
      <w:r w:rsidRPr="001C3963">
        <w:rPr>
          <w:rFonts w:ascii="Times New Roman" w:hAnsi="Times New Roman"/>
          <w:sz w:val="24"/>
          <w:szCs w:val="24"/>
        </w:rPr>
        <w:t xml:space="preserve">. </w:t>
      </w:r>
    </w:p>
    <w:p w:rsidR="00C53D04" w:rsidRPr="001C3963" w:rsidRDefault="00C53D04" w:rsidP="00C53D04">
      <w:pPr>
        <w:tabs>
          <w:tab w:val="left" w:pos="993"/>
        </w:tabs>
        <w:spacing w:after="100" w:afterAutospacing="1" w:line="240" w:lineRule="auto"/>
        <w:ind w:firstLine="567"/>
        <w:contextualSpacing/>
        <w:jc w:val="both"/>
        <w:rPr>
          <w:rFonts w:ascii="Times New Roman" w:hAnsi="Times New Roman"/>
          <w:sz w:val="24"/>
          <w:szCs w:val="24"/>
        </w:rPr>
      </w:pPr>
      <w:r>
        <w:rPr>
          <w:rFonts w:ascii="Times New Roman" w:hAnsi="Times New Roman"/>
          <w:sz w:val="24"/>
          <w:szCs w:val="24"/>
        </w:rPr>
        <w:t>2.   Состав семьи – 5 (пять) человек.</w:t>
      </w:r>
    </w:p>
    <w:p w:rsidR="00C53D04" w:rsidRDefault="00C53D04" w:rsidP="00C53D04">
      <w:pPr>
        <w:tabs>
          <w:tab w:val="left" w:pos="993"/>
        </w:tabs>
        <w:spacing w:after="100" w:afterAutospacing="1" w:line="240" w:lineRule="auto"/>
        <w:ind w:left="567"/>
        <w:contextualSpacing/>
        <w:jc w:val="both"/>
        <w:rPr>
          <w:rFonts w:ascii="Times New Roman" w:hAnsi="Times New Roman"/>
          <w:sz w:val="24"/>
          <w:szCs w:val="24"/>
        </w:rPr>
      </w:pPr>
      <w:r w:rsidRPr="001C3963">
        <w:rPr>
          <w:rFonts w:ascii="Times New Roman" w:hAnsi="Times New Roman"/>
          <w:sz w:val="24"/>
          <w:szCs w:val="24"/>
        </w:rPr>
        <w:t xml:space="preserve">2.1. гр. </w:t>
      </w:r>
      <w:r>
        <w:rPr>
          <w:rFonts w:ascii="Times New Roman" w:hAnsi="Times New Roman"/>
          <w:sz w:val="24"/>
          <w:szCs w:val="24"/>
        </w:rPr>
        <w:t>Беляева Наталья Юрьевна, 17.12.1994</w:t>
      </w:r>
      <w:r w:rsidRPr="001C3963">
        <w:rPr>
          <w:rFonts w:ascii="Times New Roman" w:hAnsi="Times New Roman"/>
          <w:sz w:val="24"/>
          <w:szCs w:val="24"/>
        </w:rPr>
        <w:t xml:space="preserve"> года рождения. </w:t>
      </w:r>
    </w:p>
    <w:p w:rsidR="00C53D04" w:rsidRDefault="00C53D04" w:rsidP="00C53D04">
      <w:pPr>
        <w:tabs>
          <w:tab w:val="left" w:pos="993"/>
        </w:tabs>
        <w:spacing w:after="100" w:afterAutospacing="1" w:line="240" w:lineRule="auto"/>
        <w:ind w:left="567"/>
        <w:contextualSpacing/>
        <w:jc w:val="both"/>
        <w:rPr>
          <w:rFonts w:ascii="Times New Roman" w:hAnsi="Times New Roman"/>
          <w:sz w:val="24"/>
          <w:szCs w:val="24"/>
        </w:rPr>
      </w:pPr>
      <w:r>
        <w:rPr>
          <w:rFonts w:ascii="Times New Roman" w:hAnsi="Times New Roman"/>
          <w:sz w:val="24"/>
          <w:szCs w:val="24"/>
        </w:rPr>
        <w:t>2.2. муж – Беляев Сергей Андреевич, 09.05.1992 года рождения.</w:t>
      </w:r>
    </w:p>
    <w:p w:rsidR="00C53D04" w:rsidRDefault="00C53D04" w:rsidP="00C53D04">
      <w:pPr>
        <w:tabs>
          <w:tab w:val="left" w:pos="993"/>
        </w:tabs>
        <w:spacing w:after="100" w:afterAutospacing="1" w:line="240" w:lineRule="auto"/>
        <w:ind w:left="567"/>
        <w:contextualSpacing/>
        <w:jc w:val="both"/>
        <w:rPr>
          <w:rFonts w:ascii="Times New Roman" w:hAnsi="Times New Roman"/>
          <w:sz w:val="24"/>
          <w:szCs w:val="24"/>
        </w:rPr>
      </w:pPr>
      <w:r>
        <w:rPr>
          <w:rFonts w:ascii="Times New Roman" w:hAnsi="Times New Roman"/>
          <w:sz w:val="24"/>
          <w:szCs w:val="24"/>
        </w:rPr>
        <w:t>2.3. дочь – Беляева Диана Сергеевна, 14.11.2017 года рождения.</w:t>
      </w:r>
    </w:p>
    <w:p w:rsidR="00C53D04" w:rsidRDefault="00C53D04" w:rsidP="00C53D04">
      <w:pPr>
        <w:tabs>
          <w:tab w:val="left" w:pos="993"/>
        </w:tabs>
        <w:spacing w:after="100" w:afterAutospacing="1" w:line="240" w:lineRule="auto"/>
        <w:ind w:left="567"/>
        <w:contextualSpacing/>
        <w:jc w:val="both"/>
        <w:rPr>
          <w:rFonts w:ascii="Times New Roman" w:hAnsi="Times New Roman"/>
          <w:sz w:val="24"/>
          <w:szCs w:val="24"/>
        </w:rPr>
      </w:pPr>
      <w:r>
        <w:rPr>
          <w:rFonts w:ascii="Times New Roman" w:hAnsi="Times New Roman"/>
          <w:sz w:val="24"/>
          <w:szCs w:val="24"/>
        </w:rPr>
        <w:t>2.4. сын - Беляев Дмитрий Сергеевич, 20.12.2019 года рождения.</w:t>
      </w:r>
    </w:p>
    <w:p w:rsidR="00C53D04" w:rsidRPr="001C3963" w:rsidRDefault="00C53D04" w:rsidP="00C53D04">
      <w:pPr>
        <w:tabs>
          <w:tab w:val="left" w:pos="993"/>
        </w:tabs>
        <w:spacing w:after="100" w:afterAutospacing="1" w:line="240" w:lineRule="auto"/>
        <w:ind w:left="567"/>
        <w:contextualSpacing/>
        <w:jc w:val="both"/>
        <w:rPr>
          <w:rFonts w:ascii="Times New Roman" w:hAnsi="Times New Roman"/>
          <w:sz w:val="24"/>
          <w:szCs w:val="24"/>
        </w:rPr>
      </w:pPr>
      <w:r>
        <w:rPr>
          <w:rFonts w:ascii="Times New Roman" w:hAnsi="Times New Roman"/>
          <w:sz w:val="24"/>
          <w:szCs w:val="24"/>
        </w:rPr>
        <w:t xml:space="preserve">2.5. </w:t>
      </w:r>
      <w:proofErr w:type="gramStart"/>
      <w:r>
        <w:rPr>
          <w:rFonts w:ascii="Times New Roman" w:hAnsi="Times New Roman"/>
          <w:sz w:val="24"/>
          <w:szCs w:val="24"/>
        </w:rPr>
        <w:t>сын  -</w:t>
      </w:r>
      <w:proofErr w:type="gramEnd"/>
      <w:r>
        <w:rPr>
          <w:rFonts w:ascii="Times New Roman" w:hAnsi="Times New Roman"/>
          <w:sz w:val="24"/>
          <w:szCs w:val="24"/>
        </w:rPr>
        <w:t xml:space="preserve"> Беляев Станислав Сергеевич, 03.11.2022 года рождения.</w:t>
      </w:r>
    </w:p>
    <w:p w:rsidR="00C53D04" w:rsidRPr="001C3963" w:rsidRDefault="00C53D04" w:rsidP="00C53D04">
      <w:pPr>
        <w:tabs>
          <w:tab w:val="left" w:pos="993"/>
        </w:tabs>
        <w:spacing w:after="100" w:afterAutospacing="1" w:line="240" w:lineRule="auto"/>
        <w:ind w:left="567"/>
        <w:contextualSpacing/>
        <w:jc w:val="both"/>
        <w:rPr>
          <w:rFonts w:ascii="Times New Roman" w:hAnsi="Times New Roman"/>
          <w:sz w:val="24"/>
          <w:szCs w:val="24"/>
        </w:rPr>
      </w:pPr>
      <w:r w:rsidRPr="001C3963">
        <w:rPr>
          <w:rFonts w:ascii="Times New Roman" w:hAnsi="Times New Roman"/>
          <w:sz w:val="24"/>
          <w:szCs w:val="24"/>
        </w:rPr>
        <w:t>3. Контроль за исполнением настоящего постановления оставляю за собой.</w:t>
      </w:r>
    </w:p>
    <w:p w:rsidR="00C53D04" w:rsidRPr="001C3963" w:rsidRDefault="00C53D04" w:rsidP="00C53D04">
      <w:pPr>
        <w:spacing w:line="360" w:lineRule="auto"/>
        <w:contextualSpacing/>
        <w:jc w:val="both"/>
        <w:rPr>
          <w:rFonts w:ascii="Times New Roman" w:hAnsi="Times New Roman"/>
          <w:sz w:val="24"/>
          <w:szCs w:val="24"/>
        </w:rPr>
      </w:pPr>
    </w:p>
    <w:p w:rsidR="00C53D04" w:rsidRDefault="00C53D04" w:rsidP="00C53D04">
      <w:pPr>
        <w:spacing w:line="360" w:lineRule="auto"/>
        <w:contextualSpacing/>
        <w:jc w:val="both"/>
        <w:rPr>
          <w:rFonts w:ascii="Times New Roman" w:hAnsi="Times New Roman"/>
          <w:sz w:val="24"/>
          <w:szCs w:val="24"/>
        </w:rPr>
      </w:pPr>
    </w:p>
    <w:p w:rsidR="00C53D04" w:rsidRDefault="00C53D04" w:rsidP="00C53D04">
      <w:pPr>
        <w:spacing w:line="360" w:lineRule="auto"/>
        <w:contextualSpacing/>
        <w:jc w:val="both"/>
        <w:rPr>
          <w:rFonts w:ascii="Times New Roman" w:hAnsi="Times New Roman"/>
          <w:sz w:val="24"/>
          <w:szCs w:val="24"/>
        </w:rPr>
      </w:pPr>
    </w:p>
    <w:p w:rsidR="00C53D04" w:rsidRPr="001C3963" w:rsidRDefault="00C53D04" w:rsidP="00C53D04">
      <w:pPr>
        <w:spacing w:line="360" w:lineRule="auto"/>
        <w:contextualSpacing/>
        <w:jc w:val="both"/>
        <w:rPr>
          <w:rFonts w:ascii="Times New Roman" w:hAnsi="Times New Roman"/>
          <w:sz w:val="24"/>
          <w:szCs w:val="24"/>
        </w:rPr>
      </w:pPr>
      <w:r w:rsidRPr="001C3963">
        <w:rPr>
          <w:rFonts w:ascii="Times New Roman" w:hAnsi="Times New Roman"/>
          <w:sz w:val="24"/>
          <w:szCs w:val="24"/>
        </w:rPr>
        <w:t>Глава администрации</w:t>
      </w:r>
    </w:p>
    <w:p w:rsidR="00C53D04" w:rsidRPr="001C3963" w:rsidRDefault="00C53D04" w:rsidP="00C53D04">
      <w:pPr>
        <w:spacing w:line="360" w:lineRule="auto"/>
        <w:contextualSpacing/>
        <w:jc w:val="both"/>
        <w:rPr>
          <w:rFonts w:ascii="Times New Roman" w:hAnsi="Times New Roman"/>
          <w:sz w:val="24"/>
          <w:szCs w:val="24"/>
        </w:rPr>
      </w:pPr>
      <w:r w:rsidRPr="001C3963">
        <w:rPr>
          <w:rFonts w:ascii="Times New Roman" w:hAnsi="Times New Roman"/>
          <w:sz w:val="24"/>
          <w:szCs w:val="24"/>
        </w:rPr>
        <w:t xml:space="preserve"> Колодезянского сельского поселения                                                         С.В. Анохин</w:t>
      </w:r>
    </w:p>
    <w:p w:rsidR="00C53D04" w:rsidRPr="000C389F" w:rsidRDefault="00C53D04" w:rsidP="00C53D04">
      <w:pPr>
        <w:shd w:val="clear" w:color="auto" w:fill="FFFFFF"/>
        <w:spacing w:after="0" w:line="360" w:lineRule="auto"/>
        <w:ind w:right="-1" w:firstLine="567"/>
        <w:contextualSpacing/>
        <w:jc w:val="both"/>
        <w:rPr>
          <w:rFonts w:ascii="Times New Roman" w:eastAsia="Times New Roman" w:hAnsi="Times New Roman"/>
          <w:color w:val="333333"/>
          <w:sz w:val="24"/>
          <w:szCs w:val="24"/>
        </w:rPr>
      </w:pPr>
    </w:p>
    <w:p w:rsidR="001A4D2A" w:rsidRPr="00D65CCD" w:rsidRDefault="001A4D2A" w:rsidP="001A4D2A">
      <w:pPr>
        <w:tabs>
          <w:tab w:val="left" w:pos="13770"/>
        </w:tabs>
        <w:jc w:val="both"/>
        <w:rPr>
          <w:sz w:val="24"/>
          <w:szCs w:val="24"/>
        </w:rPr>
      </w:pPr>
    </w:p>
    <w:p w:rsidR="00FD1B3D" w:rsidRPr="006D6520" w:rsidRDefault="00FD1B3D" w:rsidP="00FD1B3D">
      <w:pPr>
        <w:pStyle w:val="aff4"/>
        <w:rPr>
          <w:rFonts w:ascii="Times New Roman" w:hAnsi="Times New Roman"/>
          <w:bCs/>
          <w:sz w:val="24"/>
          <w:szCs w:val="24"/>
        </w:rPr>
      </w:pPr>
    </w:p>
    <w:p w:rsidR="00BB479E" w:rsidRPr="006D6520" w:rsidRDefault="00BB479E" w:rsidP="00BB479E">
      <w:pPr>
        <w:pStyle w:val="aff4"/>
        <w:rPr>
          <w:rFonts w:ascii="Times New Roman" w:hAnsi="Times New Roman"/>
          <w:bCs/>
          <w:sz w:val="24"/>
          <w:szCs w:val="24"/>
        </w:rPr>
      </w:pPr>
    </w:p>
    <w:p w:rsidR="0054068F" w:rsidRPr="00BF4C06" w:rsidRDefault="0054068F" w:rsidP="00B30354">
      <w:pPr>
        <w:pStyle w:val="aff4"/>
        <w:pBdr>
          <w:top w:val="single" w:sz="4" w:space="31" w:color="auto"/>
        </w:pBdr>
        <w:tabs>
          <w:tab w:val="left" w:pos="14034"/>
          <w:tab w:val="left" w:pos="14601"/>
        </w:tabs>
        <w:jc w:val="center"/>
        <w:rPr>
          <w:rFonts w:ascii="Times New Roman" w:hAnsi="Times New Roman"/>
          <w:b/>
          <w:color w:val="365F91"/>
          <w:sz w:val="24"/>
          <w:szCs w:val="24"/>
          <w:lang w:eastAsia="ru-RU"/>
        </w:rPr>
      </w:pPr>
      <w:r w:rsidRPr="00BF4C06">
        <w:rPr>
          <w:rFonts w:ascii="Times New Roman" w:hAnsi="Times New Roman"/>
          <w:b/>
          <w:color w:val="365F91"/>
          <w:sz w:val="24"/>
          <w:szCs w:val="24"/>
          <w:lang w:eastAsia="ru-RU"/>
        </w:rPr>
        <w:t>Раздел 3.</w:t>
      </w:r>
    </w:p>
    <w:p w:rsidR="0054068F" w:rsidRPr="00BF4C06" w:rsidRDefault="0054068F" w:rsidP="0054068F">
      <w:pPr>
        <w:pStyle w:val="aff4"/>
        <w:tabs>
          <w:tab w:val="left" w:pos="14034"/>
          <w:tab w:val="left" w:pos="14601"/>
        </w:tabs>
        <w:jc w:val="center"/>
        <w:rPr>
          <w:rFonts w:ascii="Times New Roman" w:hAnsi="Times New Roman"/>
          <w:b/>
          <w:color w:val="365F91"/>
          <w:sz w:val="24"/>
          <w:szCs w:val="24"/>
          <w:lang w:eastAsia="ru-RU"/>
        </w:rPr>
      </w:pPr>
      <w:r w:rsidRPr="00BF4C06">
        <w:rPr>
          <w:rFonts w:ascii="Times New Roman" w:hAnsi="Times New Roman"/>
          <w:b/>
          <w:color w:val="365F91"/>
          <w:sz w:val="24"/>
          <w:szCs w:val="24"/>
          <w:lang w:eastAsia="ru-RU"/>
        </w:rPr>
        <w:t>Официальная информация</w:t>
      </w:r>
    </w:p>
    <w:p w:rsidR="0054068F" w:rsidRPr="00BF4C06" w:rsidRDefault="0054068F" w:rsidP="0054068F">
      <w:pPr>
        <w:pBdr>
          <w:bottom w:val="single" w:sz="4" w:space="1" w:color="auto"/>
        </w:pBdr>
        <w:tabs>
          <w:tab w:val="left" w:pos="14034"/>
          <w:tab w:val="left" w:pos="14601"/>
        </w:tabs>
        <w:spacing w:after="0" w:line="240" w:lineRule="auto"/>
        <w:contextualSpacing/>
        <w:jc w:val="center"/>
        <w:rPr>
          <w:rFonts w:ascii="Times New Roman" w:eastAsia="Times New Roman" w:hAnsi="Times New Roman"/>
          <w:color w:val="365F91"/>
          <w:sz w:val="24"/>
          <w:szCs w:val="24"/>
          <w:lang w:eastAsia="ru-RU"/>
        </w:rPr>
      </w:pPr>
    </w:p>
    <w:p w:rsidR="00CF4ADC" w:rsidRDefault="00CF4ADC" w:rsidP="00CF4ADC">
      <w:pPr>
        <w:shd w:val="clear" w:color="auto" w:fill="FFFFFF"/>
        <w:spacing w:after="0" w:line="240" w:lineRule="auto"/>
        <w:rPr>
          <w:rFonts w:ascii="Arial" w:hAnsi="Arial" w:cs="Arial"/>
          <w:color w:val="1A1A1A"/>
          <w:sz w:val="24"/>
          <w:szCs w:val="24"/>
          <w:lang w:eastAsia="ru-RU"/>
        </w:rPr>
      </w:pPr>
      <w:r>
        <w:rPr>
          <w:rFonts w:ascii="Arial" w:hAnsi="Arial" w:cs="Arial"/>
          <w:color w:val="1A1A1A"/>
        </w:rPr>
        <w:t> </w:t>
      </w:r>
    </w:p>
    <w:p w:rsidR="003F2706" w:rsidRPr="003A1CAE" w:rsidRDefault="003F2706" w:rsidP="003F2706">
      <w:pPr>
        <w:spacing w:after="0" w:line="240" w:lineRule="auto"/>
        <w:ind w:firstLine="709"/>
        <w:jc w:val="center"/>
        <w:rPr>
          <w:rFonts w:ascii="Times New Roman" w:hAnsi="Times New Roman"/>
          <w:b/>
          <w:sz w:val="24"/>
          <w:szCs w:val="24"/>
        </w:rPr>
      </w:pPr>
      <w:r w:rsidRPr="003A1CAE">
        <w:rPr>
          <w:rFonts w:ascii="Times New Roman" w:hAnsi="Times New Roman"/>
          <w:b/>
          <w:sz w:val="24"/>
          <w:szCs w:val="24"/>
        </w:rPr>
        <w:t>ОПОВЕЩЕНИЕ</w:t>
      </w:r>
    </w:p>
    <w:p w:rsidR="003F2706" w:rsidRPr="003A1CAE" w:rsidRDefault="003F2706" w:rsidP="003F2706">
      <w:pPr>
        <w:spacing w:after="0" w:line="240" w:lineRule="auto"/>
        <w:ind w:firstLine="709"/>
        <w:jc w:val="both"/>
        <w:rPr>
          <w:rFonts w:ascii="Times New Roman" w:hAnsi="Times New Roman"/>
          <w:b/>
          <w:sz w:val="24"/>
          <w:szCs w:val="24"/>
        </w:rPr>
      </w:pPr>
    </w:p>
    <w:p w:rsidR="003F2706" w:rsidRPr="003A1CAE" w:rsidRDefault="003F2706" w:rsidP="003F2706">
      <w:pPr>
        <w:spacing w:after="0" w:line="240" w:lineRule="auto"/>
        <w:ind w:firstLine="709"/>
        <w:jc w:val="both"/>
        <w:rPr>
          <w:rFonts w:ascii="Times New Roman" w:hAnsi="Times New Roman"/>
          <w:sz w:val="24"/>
          <w:szCs w:val="24"/>
        </w:rPr>
      </w:pPr>
      <w:r w:rsidRPr="003A1CAE">
        <w:rPr>
          <w:rFonts w:ascii="Times New Roman" w:hAnsi="Times New Roman"/>
          <w:sz w:val="24"/>
          <w:szCs w:val="24"/>
        </w:rPr>
        <w:t>В соответствии с решением Совета народных депутатов Колодезянского сельского поселения Каширского муниципального района Воронежской области от 25.04.2025 № 224 «О проекте решения Совета народных депутатов Колодезянского сельского поселения Каширского муниципального района Воронежской области «О внесении изменений в Устав Колодезянского сельского поселения Каширского муниципального района Воронежской области».</w:t>
      </w:r>
    </w:p>
    <w:p w:rsidR="003F2706" w:rsidRPr="003A1CAE" w:rsidRDefault="003F2706" w:rsidP="003F2706">
      <w:pPr>
        <w:pStyle w:val="ConsNormal"/>
        <w:ind w:firstLine="0"/>
        <w:jc w:val="both"/>
        <w:outlineLvl w:val="0"/>
        <w:rPr>
          <w:rFonts w:ascii="Times New Roman" w:hAnsi="Times New Roman" w:cs="Times New Roman"/>
          <w:sz w:val="24"/>
          <w:szCs w:val="24"/>
        </w:rPr>
      </w:pPr>
    </w:p>
    <w:p w:rsidR="003F2706" w:rsidRPr="003A1CAE" w:rsidRDefault="003F2706" w:rsidP="003F2706">
      <w:pPr>
        <w:pStyle w:val="aff4"/>
        <w:ind w:firstLine="709"/>
        <w:jc w:val="both"/>
        <w:rPr>
          <w:rFonts w:ascii="Times New Roman" w:hAnsi="Times New Roman"/>
          <w:b/>
          <w:sz w:val="24"/>
          <w:szCs w:val="24"/>
        </w:rPr>
      </w:pPr>
      <w:r w:rsidRPr="003A1CAE">
        <w:rPr>
          <w:rFonts w:ascii="Times New Roman" w:hAnsi="Times New Roman"/>
          <w:sz w:val="24"/>
          <w:szCs w:val="24"/>
        </w:rPr>
        <w:t xml:space="preserve">Срок проведения публичных слушаний </w:t>
      </w:r>
      <w:r w:rsidRPr="003A1CAE">
        <w:rPr>
          <w:rFonts w:ascii="Times New Roman" w:hAnsi="Times New Roman"/>
          <w:b/>
          <w:sz w:val="24"/>
          <w:szCs w:val="24"/>
        </w:rPr>
        <w:t>с 25.04.2025 по 30.05.2025 год</w:t>
      </w:r>
    </w:p>
    <w:p w:rsidR="003F2706" w:rsidRPr="003A1CAE" w:rsidRDefault="003F2706" w:rsidP="003F2706">
      <w:pPr>
        <w:pStyle w:val="aff4"/>
        <w:ind w:firstLine="709"/>
        <w:jc w:val="both"/>
        <w:rPr>
          <w:rFonts w:ascii="Times New Roman" w:hAnsi="Times New Roman"/>
          <w:sz w:val="24"/>
          <w:szCs w:val="24"/>
        </w:rPr>
      </w:pPr>
    </w:p>
    <w:p w:rsidR="003F2706" w:rsidRPr="003A1CAE" w:rsidRDefault="003F2706" w:rsidP="003F2706">
      <w:pPr>
        <w:spacing w:after="0" w:line="240" w:lineRule="auto"/>
        <w:ind w:firstLine="709"/>
        <w:jc w:val="both"/>
        <w:rPr>
          <w:rFonts w:ascii="Times New Roman" w:hAnsi="Times New Roman"/>
          <w:sz w:val="24"/>
          <w:szCs w:val="24"/>
        </w:rPr>
      </w:pPr>
      <w:r w:rsidRPr="003A1CAE">
        <w:rPr>
          <w:rFonts w:ascii="Times New Roman" w:hAnsi="Times New Roman"/>
          <w:sz w:val="24"/>
          <w:szCs w:val="24"/>
        </w:rPr>
        <w:t>Экспозиция по вышеуказанному вопросу будет проводится по адресу: Воронежская область, Каширский район, п. Колодезный, ул. Центральная, д. 16 «А» (здание администрации); время проведения экспозиции: в рабочие дни (понедельник-пятница с 8-00 до 12-00 с 13-00 до 16-00), дата открытия экспозиции – с 28.04.2025, срок проведения экспозиции по 30.05.2025, контактные лица – Ульянова Е.А., тел. +7(47342)3-14-06.</w:t>
      </w:r>
    </w:p>
    <w:p w:rsidR="003F2706" w:rsidRPr="003A1CAE" w:rsidRDefault="003F2706" w:rsidP="003F2706">
      <w:pPr>
        <w:spacing w:after="0" w:line="240" w:lineRule="auto"/>
        <w:ind w:firstLine="709"/>
        <w:jc w:val="both"/>
        <w:rPr>
          <w:rFonts w:ascii="Times New Roman" w:hAnsi="Times New Roman"/>
          <w:sz w:val="24"/>
          <w:szCs w:val="24"/>
        </w:rPr>
      </w:pPr>
      <w:r w:rsidRPr="003A1CAE">
        <w:rPr>
          <w:rFonts w:ascii="Times New Roman" w:hAnsi="Times New Roman"/>
          <w:sz w:val="24"/>
          <w:szCs w:val="24"/>
        </w:rPr>
        <w:t>Вопросы, предложения и замечания, касающиеся вышеуказанных вопросов можно задать по средствам:</w:t>
      </w:r>
    </w:p>
    <w:p w:rsidR="003F2706" w:rsidRPr="003A1CAE" w:rsidRDefault="003F2706" w:rsidP="003F2706">
      <w:pPr>
        <w:spacing w:after="0" w:line="240" w:lineRule="auto"/>
        <w:ind w:firstLine="709"/>
        <w:jc w:val="both"/>
        <w:rPr>
          <w:rFonts w:ascii="Times New Roman" w:hAnsi="Times New Roman"/>
          <w:sz w:val="24"/>
          <w:szCs w:val="24"/>
        </w:rPr>
      </w:pPr>
      <w:r w:rsidRPr="003A1CAE">
        <w:rPr>
          <w:rFonts w:ascii="Times New Roman" w:hAnsi="Times New Roman"/>
          <w:sz w:val="24"/>
          <w:szCs w:val="24"/>
        </w:rPr>
        <w:t>- официального сайта муниципального образования Колодезянского сельского поселения Каширского муниципального района Воронежской области в информационно-телекоммуникационной сети «Интернет» (https://kolodez36.gosuslugi.ru/);</w:t>
      </w:r>
    </w:p>
    <w:p w:rsidR="003F2706" w:rsidRPr="003A1CAE" w:rsidRDefault="003F2706" w:rsidP="003F2706">
      <w:pPr>
        <w:spacing w:after="0" w:line="240" w:lineRule="auto"/>
        <w:ind w:firstLine="709"/>
        <w:jc w:val="both"/>
        <w:rPr>
          <w:rFonts w:ascii="Times New Roman" w:hAnsi="Times New Roman"/>
          <w:sz w:val="24"/>
          <w:szCs w:val="24"/>
        </w:rPr>
      </w:pPr>
      <w:r w:rsidRPr="003A1CAE">
        <w:rPr>
          <w:rFonts w:ascii="Times New Roman" w:hAnsi="Times New Roman"/>
          <w:sz w:val="24"/>
          <w:szCs w:val="24"/>
        </w:rPr>
        <w:t>- передачи заявления (обращения) в администрацию поселения по адресу: Воронежская область, Каширский район, п. Колодезный, ул. Центральная, д. 16 «А</w:t>
      </w:r>
      <w:proofErr w:type="gramStart"/>
      <w:r w:rsidRPr="003A1CAE">
        <w:rPr>
          <w:rFonts w:ascii="Times New Roman" w:hAnsi="Times New Roman"/>
          <w:sz w:val="24"/>
          <w:szCs w:val="24"/>
        </w:rPr>
        <w:t>» ,</w:t>
      </w:r>
      <w:proofErr w:type="gramEnd"/>
    </w:p>
    <w:p w:rsidR="003F2706" w:rsidRPr="003A1CAE" w:rsidRDefault="003F2706" w:rsidP="003F2706">
      <w:pPr>
        <w:spacing w:after="0" w:line="240" w:lineRule="auto"/>
        <w:ind w:firstLine="709"/>
        <w:jc w:val="both"/>
        <w:rPr>
          <w:rFonts w:ascii="Times New Roman" w:hAnsi="Times New Roman"/>
          <w:sz w:val="24"/>
          <w:szCs w:val="24"/>
        </w:rPr>
      </w:pPr>
      <w:r w:rsidRPr="003A1CAE">
        <w:rPr>
          <w:rFonts w:ascii="Times New Roman" w:hAnsi="Times New Roman"/>
          <w:sz w:val="24"/>
          <w:szCs w:val="24"/>
        </w:rPr>
        <w:t xml:space="preserve">- записи в книге (журнале) учёта посетителей </w:t>
      </w:r>
      <w:proofErr w:type="spellStart"/>
      <w:r w:rsidRPr="003A1CAE">
        <w:rPr>
          <w:rFonts w:ascii="Times New Roman" w:hAnsi="Times New Roman"/>
          <w:sz w:val="24"/>
          <w:szCs w:val="24"/>
        </w:rPr>
        <w:t>входепроведения</w:t>
      </w:r>
      <w:proofErr w:type="spellEnd"/>
      <w:r w:rsidRPr="003A1CAE">
        <w:rPr>
          <w:rFonts w:ascii="Times New Roman" w:hAnsi="Times New Roman"/>
          <w:sz w:val="24"/>
          <w:szCs w:val="24"/>
        </w:rPr>
        <w:t xml:space="preserve"> экспозиции проекта.</w:t>
      </w:r>
    </w:p>
    <w:p w:rsidR="003F2706" w:rsidRPr="003A1CAE" w:rsidRDefault="003F2706" w:rsidP="003F2706">
      <w:pPr>
        <w:spacing w:after="0" w:line="240" w:lineRule="auto"/>
        <w:ind w:firstLine="709"/>
        <w:jc w:val="both"/>
        <w:rPr>
          <w:rFonts w:ascii="Times New Roman" w:hAnsi="Times New Roman"/>
          <w:sz w:val="24"/>
          <w:szCs w:val="24"/>
        </w:rPr>
      </w:pPr>
      <w:r w:rsidRPr="003A1CAE">
        <w:rPr>
          <w:rFonts w:ascii="Times New Roman" w:hAnsi="Times New Roman"/>
          <w:sz w:val="24"/>
          <w:szCs w:val="24"/>
        </w:rPr>
        <w:t>Все предложения и замечания подлежат регистрации, а также обязательному рассмотрению.</w:t>
      </w:r>
    </w:p>
    <w:p w:rsidR="003F2706" w:rsidRPr="003A1CAE" w:rsidRDefault="003F2706" w:rsidP="003F2706">
      <w:pPr>
        <w:spacing w:after="0" w:line="240" w:lineRule="auto"/>
        <w:ind w:firstLine="709"/>
        <w:jc w:val="both"/>
        <w:rPr>
          <w:rFonts w:ascii="Times New Roman" w:hAnsi="Times New Roman"/>
          <w:sz w:val="24"/>
          <w:szCs w:val="24"/>
        </w:rPr>
      </w:pPr>
      <w:r w:rsidRPr="003A1CAE">
        <w:rPr>
          <w:rFonts w:ascii="Times New Roman" w:hAnsi="Times New Roman"/>
          <w:sz w:val="24"/>
          <w:szCs w:val="24"/>
        </w:rPr>
        <w:lastRenderedPageBreak/>
        <w:t>* Участниками публичных слушаний являются:</w:t>
      </w:r>
    </w:p>
    <w:p w:rsidR="003F2706" w:rsidRPr="003A1CAE" w:rsidRDefault="003F2706" w:rsidP="003F2706">
      <w:pPr>
        <w:spacing w:after="0" w:line="240" w:lineRule="auto"/>
        <w:ind w:firstLine="709"/>
        <w:jc w:val="both"/>
        <w:rPr>
          <w:rFonts w:ascii="Times New Roman" w:hAnsi="Times New Roman"/>
          <w:sz w:val="24"/>
          <w:szCs w:val="24"/>
        </w:rPr>
      </w:pPr>
      <w:r w:rsidRPr="003A1CAE">
        <w:rPr>
          <w:rFonts w:ascii="Times New Roman" w:hAnsi="Times New Roman"/>
          <w:sz w:val="24"/>
          <w:szCs w:val="24"/>
        </w:rPr>
        <w:t>- граждане, постоянно проживающие в пределах территориальной зоны, в границах которой расположен земельный участок или объект капитального строительства, в отношении которых подготовлены данные проекты;</w:t>
      </w:r>
    </w:p>
    <w:p w:rsidR="003F2706" w:rsidRPr="003A1CAE" w:rsidRDefault="003F2706" w:rsidP="003F2706">
      <w:pPr>
        <w:spacing w:after="0" w:line="240" w:lineRule="auto"/>
        <w:ind w:firstLine="709"/>
        <w:jc w:val="both"/>
        <w:rPr>
          <w:rFonts w:ascii="Times New Roman" w:hAnsi="Times New Roman"/>
          <w:sz w:val="24"/>
          <w:szCs w:val="24"/>
        </w:rPr>
      </w:pPr>
      <w:r w:rsidRPr="003A1CAE">
        <w:rPr>
          <w:rFonts w:ascii="Times New Roman" w:hAnsi="Times New Roman"/>
          <w:sz w:val="24"/>
          <w:szCs w:val="24"/>
        </w:rPr>
        <w:t>- правообладатели находящихся в границах этой территориальной зоны земельных участков и (или) расположенных на них объектов капитального строительства;</w:t>
      </w:r>
    </w:p>
    <w:p w:rsidR="003F2706" w:rsidRPr="003A1CAE" w:rsidRDefault="003F2706" w:rsidP="003F2706">
      <w:pPr>
        <w:spacing w:after="0" w:line="240" w:lineRule="auto"/>
        <w:ind w:firstLine="709"/>
        <w:jc w:val="both"/>
        <w:rPr>
          <w:rFonts w:ascii="Times New Roman" w:hAnsi="Times New Roman"/>
          <w:sz w:val="24"/>
          <w:szCs w:val="24"/>
        </w:rPr>
      </w:pPr>
      <w:r w:rsidRPr="003A1CAE">
        <w:rPr>
          <w:rFonts w:ascii="Times New Roman" w:hAnsi="Times New Roman"/>
          <w:sz w:val="24"/>
          <w:szCs w:val="24"/>
        </w:rPr>
        <w:t>- граждане, постоянно проживающие в границах земельных участков, прилегающих к земельному участку, в отношении которого подготовлены данные проекты, правообладатели таких земельных участков или расположенных на них объектов капитального строительства;</w:t>
      </w:r>
    </w:p>
    <w:p w:rsidR="003F2706" w:rsidRPr="003A1CAE" w:rsidRDefault="003F2706" w:rsidP="003F2706">
      <w:pPr>
        <w:spacing w:after="0" w:line="240" w:lineRule="auto"/>
        <w:ind w:firstLine="709"/>
        <w:jc w:val="both"/>
        <w:rPr>
          <w:rFonts w:ascii="Times New Roman" w:hAnsi="Times New Roman"/>
          <w:sz w:val="24"/>
          <w:szCs w:val="24"/>
        </w:rPr>
      </w:pPr>
      <w:r w:rsidRPr="003A1CAE">
        <w:rPr>
          <w:rFonts w:ascii="Times New Roman" w:hAnsi="Times New Roman"/>
          <w:sz w:val="24"/>
          <w:szCs w:val="24"/>
        </w:rPr>
        <w:t>- правообладатели помещений, являющихся частью объекта капитального строительства, в отношении которого подготовлены проекты;</w:t>
      </w:r>
    </w:p>
    <w:p w:rsidR="003F2706" w:rsidRPr="003A1CAE" w:rsidRDefault="003F2706" w:rsidP="003F2706">
      <w:pPr>
        <w:spacing w:after="0" w:line="240" w:lineRule="auto"/>
        <w:ind w:firstLine="709"/>
        <w:jc w:val="both"/>
        <w:rPr>
          <w:rFonts w:ascii="Times New Roman" w:hAnsi="Times New Roman"/>
          <w:sz w:val="24"/>
          <w:szCs w:val="24"/>
        </w:rPr>
      </w:pPr>
      <w:r w:rsidRPr="003A1CAE">
        <w:rPr>
          <w:rFonts w:ascii="Times New Roman" w:hAnsi="Times New Roman"/>
          <w:sz w:val="24"/>
          <w:szCs w:val="24"/>
        </w:rPr>
        <w:t xml:space="preserve"> - правообладатели земельных участков и объектов капитального строительства, подверженных риску негативного воздействия на окружающую среду в результате реализации данных проектов.</w:t>
      </w:r>
    </w:p>
    <w:p w:rsidR="003F2706" w:rsidRPr="003A1CAE" w:rsidRDefault="003F2706" w:rsidP="003F2706">
      <w:pPr>
        <w:spacing w:after="0" w:line="240" w:lineRule="auto"/>
        <w:ind w:firstLine="709"/>
        <w:jc w:val="both"/>
        <w:rPr>
          <w:rFonts w:ascii="Times New Roman" w:hAnsi="Times New Roman"/>
          <w:sz w:val="24"/>
          <w:szCs w:val="24"/>
        </w:rPr>
      </w:pPr>
      <w:r w:rsidRPr="003A1CAE">
        <w:rPr>
          <w:rFonts w:ascii="Times New Roman" w:hAnsi="Times New Roman"/>
          <w:sz w:val="24"/>
          <w:szCs w:val="24"/>
        </w:rPr>
        <w:t>Проект, подлежащий рассмотрению на публичных слушаниях размещён на официальном сайте муниципального образования Колодезянского сельского поселения Каширского муниципального района Воронежской области в информационно-телекоммуникационной сети «Интернет» (https://kolodez36.gosuslugi.ru/);</w:t>
      </w:r>
    </w:p>
    <w:p w:rsidR="003F2706" w:rsidRPr="003A1CAE" w:rsidRDefault="003F2706" w:rsidP="003F2706">
      <w:pPr>
        <w:spacing w:after="0" w:line="240" w:lineRule="auto"/>
        <w:ind w:firstLine="709"/>
        <w:jc w:val="both"/>
        <w:rPr>
          <w:rFonts w:ascii="Times New Roman" w:hAnsi="Times New Roman"/>
          <w:sz w:val="24"/>
          <w:szCs w:val="24"/>
        </w:rPr>
      </w:pPr>
    </w:p>
    <w:p w:rsidR="003F2706" w:rsidRPr="003A1CAE" w:rsidRDefault="003F2706" w:rsidP="003F2706">
      <w:pPr>
        <w:spacing w:after="0" w:line="240" w:lineRule="auto"/>
        <w:ind w:firstLine="709"/>
        <w:jc w:val="both"/>
        <w:rPr>
          <w:rFonts w:ascii="Times New Roman" w:hAnsi="Times New Roman"/>
          <w:sz w:val="24"/>
          <w:szCs w:val="24"/>
        </w:rPr>
      </w:pPr>
      <w:r w:rsidRPr="003A1CAE">
        <w:rPr>
          <w:rFonts w:ascii="Times New Roman" w:hAnsi="Times New Roman"/>
          <w:sz w:val="24"/>
          <w:szCs w:val="24"/>
        </w:rPr>
        <w:t xml:space="preserve">По окончанию экспозиции будут проведены публичные слушания с учётом рассмотрения предложений и замечаний. </w:t>
      </w:r>
    </w:p>
    <w:p w:rsidR="003F2706" w:rsidRPr="003A1CAE" w:rsidRDefault="003F2706" w:rsidP="003F2706">
      <w:pPr>
        <w:spacing w:after="0" w:line="240" w:lineRule="auto"/>
        <w:ind w:firstLine="709"/>
        <w:jc w:val="both"/>
        <w:rPr>
          <w:rFonts w:ascii="Times New Roman" w:hAnsi="Times New Roman"/>
          <w:sz w:val="24"/>
          <w:szCs w:val="24"/>
        </w:rPr>
      </w:pPr>
      <w:r w:rsidRPr="003A1CAE">
        <w:rPr>
          <w:rFonts w:ascii="Times New Roman" w:hAnsi="Times New Roman"/>
          <w:sz w:val="24"/>
          <w:szCs w:val="24"/>
        </w:rPr>
        <w:t>Дата проведения собрания участников публичных слушаний – 30 мая 2025 г.</w:t>
      </w:r>
    </w:p>
    <w:p w:rsidR="003F2706" w:rsidRPr="003A1CAE" w:rsidRDefault="003F2706" w:rsidP="003F2706">
      <w:pPr>
        <w:spacing w:after="0" w:line="240" w:lineRule="auto"/>
        <w:ind w:firstLine="709"/>
        <w:jc w:val="both"/>
        <w:rPr>
          <w:rFonts w:ascii="Times New Roman" w:hAnsi="Times New Roman"/>
          <w:sz w:val="24"/>
          <w:szCs w:val="24"/>
        </w:rPr>
      </w:pPr>
      <w:r w:rsidRPr="003A1CAE">
        <w:rPr>
          <w:rFonts w:ascii="Times New Roman" w:hAnsi="Times New Roman"/>
          <w:sz w:val="24"/>
          <w:szCs w:val="24"/>
        </w:rPr>
        <w:t>Время проведения -   1</w:t>
      </w:r>
      <w:r>
        <w:rPr>
          <w:rFonts w:ascii="Times New Roman" w:hAnsi="Times New Roman"/>
          <w:sz w:val="24"/>
          <w:szCs w:val="24"/>
        </w:rPr>
        <w:t>6</w:t>
      </w:r>
      <w:r w:rsidRPr="003A1CAE">
        <w:rPr>
          <w:rFonts w:ascii="Times New Roman" w:hAnsi="Times New Roman"/>
          <w:sz w:val="24"/>
          <w:szCs w:val="24"/>
        </w:rPr>
        <w:t xml:space="preserve"> часов 00 минут. </w:t>
      </w:r>
    </w:p>
    <w:p w:rsidR="003F2706" w:rsidRPr="003A1CAE" w:rsidRDefault="003F2706" w:rsidP="003F2706">
      <w:pPr>
        <w:spacing w:after="0" w:line="240" w:lineRule="auto"/>
        <w:ind w:firstLine="709"/>
        <w:jc w:val="both"/>
        <w:rPr>
          <w:rFonts w:ascii="Times New Roman" w:hAnsi="Times New Roman"/>
          <w:sz w:val="24"/>
          <w:szCs w:val="24"/>
        </w:rPr>
      </w:pPr>
      <w:r w:rsidRPr="003A1CAE">
        <w:rPr>
          <w:rFonts w:ascii="Times New Roman" w:hAnsi="Times New Roman"/>
          <w:sz w:val="24"/>
          <w:szCs w:val="24"/>
        </w:rPr>
        <w:t>Место проведения: Воронежская область, Каширский район, п. Колодезный, ул. Центральная, д. 16 «А» (здание администрации).</w:t>
      </w:r>
    </w:p>
    <w:p w:rsidR="003F2706" w:rsidRPr="003A1CAE" w:rsidRDefault="003F2706" w:rsidP="003F2706">
      <w:pPr>
        <w:spacing w:after="0" w:line="240" w:lineRule="auto"/>
        <w:ind w:firstLine="709"/>
        <w:jc w:val="both"/>
        <w:rPr>
          <w:rFonts w:ascii="Times New Roman" w:hAnsi="Times New Roman"/>
          <w:sz w:val="24"/>
          <w:szCs w:val="24"/>
        </w:rPr>
      </w:pPr>
      <w:r w:rsidRPr="003A1CAE">
        <w:rPr>
          <w:rFonts w:ascii="Times New Roman" w:hAnsi="Times New Roman"/>
          <w:sz w:val="24"/>
          <w:szCs w:val="24"/>
        </w:rPr>
        <w:t xml:space="preserve">По дополнительным вопросам, подробному ознакомлению с материалом, обращаться в администрацию поселения </w:t>
      </w:r>
      <w:proofErr w:type="spellStart"/>
      <w:proofErr w:type="gramStart"/>
      <w:r w:rsidRPr="003A1CAE">
        <w:rPr>
          <w:rFonts w:ascii="Times New Roman" w:hAnsi="Times New Roman"/>
          <w:sz w:val="24"/>
          <w:szCs w:val="24"/>
        </w:rPr>
        <w:t>контактныелица</w:t>
      </w:r>
      <w:proofErr w:type="spellEnd"/>
      <w:r w:rsidRPr="003A1CAE">
        <w:rPr>
          <w:rFonts w:ascii="Times New Roman" w:hAnsi="Times New Roman"/>
          <w:sz w:val="24"/>
          <w:szCs w:val="24"/>
        </w:rPr>
        <w:t xml:space="preserve">  –</w:t>
      </w:r>
      <w:proofErr w:type="gramEnd"/>
      <w:r w:rsidRPr="003A1CAE">
        <w:rPr>
          <w:rFonts w:ascii="Times New Roman" w:hAnsi="Times New Roman"/>
          <w:sz w:val="24"/>
          <w:szCs w:val="24"/>
        </w:rPr>
        <w:t>Ульянова Е.А.,  тел. +7(47342)3-14-06.</w:t>
      </w:r>
    </w:p>
    <w:p w:rsidR="003F2706" w:rsidRPr="003A1CAE" w:rsidRDefault="003F2706" w:rsidP="003F2706">
      <w:pPr>
        <w:spacing w:after="0" w:line="240" w:lineRule="auto"/>
        <w:ind w:firstLine="709"/>
        <w:jc w:val="both"/>
        <w:rPr>
          <w:rFonts w:ascii="Times New Roman" w:hAnsi="Times New Roman"/>
          <w:sz w:val="24"/>
          <w:szCs w:val="24"/>
        </w:rPr>
      </w:pPr>
    </w:p>
    <w:p w:rsidR="003F2706" w:rsidRPr="003A1CAE" w:rsidRDefault="003F2706" w:rsidP="003F2706">
      <w:pPr>
        <w:rPr>
          <w:sz w:val="24"/>
          <w:szCs w:val="24"/>
        </w:rPr>
      </w:pPr>
    </w:p>
    <w:p w:rsidR="00CF4ADC" w:rsidRDefault="00CF4ADC" w:rsidP="00CF4ADC">
      <w:pPr>
        <w:shd w:val="clear" w:color="auto" w:fill="FFFFFF"/>
        <w:rPr>
          <w:rFonts w:ascii="Arial" w:hAnsi="Arial" w:cs="Arial"/>
          <w:color w:val="1A1A1A"/>
        </w:rPr>
      </w:pPr>
    </w:p>
    <w:p w:rsidR="0054068F" w:rsidRPr="0054068F" w:rsidRDefault="008A02F6" w:rsidP="0054068F">
      <w:pPr>
        <w:rPr>
          <w:rFonts w:ascii="Times New Roman" w:hAnsi="Times New Roman"/>
          <w:sz w:val="24"/>
          <w:szCs w:val="24"/>
        </w:rPr>
        <w:sectPr w:rsidR="0054068F" w:rsidRPr="0054068F" w:rsidSect="0054068F">
          <w:headerReference w:type="even" r:id="rId14"/>
          <w:footerReference w:type="even" r:id="rId15"/>
          <w:footerReference w:type="default" r:id="rId16"/>
          <w:pgSz w:w="11906" w:h="16838"/>
          <w:pgMar w:top="709" w:right="849" w:bottom="1134" w:left="993" w:header="708" w:footer="708" w:gutter="0"/>
          <w:cols w:space="708"/>
          <w:docGrid w:linePitch="360"/>
        </w:sectPr>
      </w:pPr>
      <w:bookmarkStart w:id="1" w:name="_GoBack"/>
      <w:bookmarkEnd w:id="1"/>
      <w:r>
        <w:rPr>
          <w:noProof/>
          <w:lang w:eastAsia="ru-RU"/>
        </w:rPr>
        <mc:AlternateContent>
          <mc:Choice Requires="wpg">
            <w:drawing>
              <wp:anchor distT="0" distB="0" distL="114300" distR="114300" simplePos="0" relativeHeight="251659776" behindDoc="0" locked="0" layoutInCell="1" allowOverlap="1">
                <wp:simplePos x="0" y="0"/>
                <wp:positionH relativeFrom="column">
                  <wp:posOffset>154305</wp:posOffset>
                </wp:positionH>
                <wp:positionV relativeFrom="paragraph">
                  <wp:posOffset>141605</wp:posOffset>
                </wp:positionV>
                <wp:extent cx="5628640" cy="1820545"/>
                <wp:effectExtent l="26670" t="26670" r="21590" b="635"/>
                <wp:wrapNone/>
                <wp:docPr id="4" name="Группа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8640" cy="1820545"/>
                          <a:chOff x="0" y="0"/>
                          <a:chExt cx="61106" cy="12858"/>
                        </a:xfrm>
                      </wpg:grpSpPr>
                      <wps:wsp>
                        <wps:cNvPr id="5" name="Поле 20"/>
                        <wps:cNvSpPr txBox="1">
                          <a:spLocks noChangeArrowheads="1"/>
                        </wps:cNvSpPr>
                        <wps:spPr bwMode="auto">
                          <a:xfrm>
                            <a:off x="0" y="0"/>
                            <a:ext cx="60255" cy="1285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A4D2A" w:rsidRDefault="001A4D2A" w:rsidP="0054068F">
                              <w:pPr>
                                <w:spacing w:after="0"/>
                                <w:ind w:right="1794"/>
                                <w:rPr>
                                  <w:rFonts w:ascii="Times New Roman" w:hAnsi="Times New Roman"/>
                                  <w:b/>
                                  <w:bCs/>
                                </w:rPr>
                              </w:pPr>
                              <w:r>
                                <w:rPr>
                                  <w:rFonts w:ascii="Times New Roman" w:hAnsi="Times New Roman"/>
                                  <w:b/>
                                  <w:bCs/>
                                </w:rPr>
                                <w:t xml:space="preserve"> </w:t>
                              </w:r>
                            </w:p>
                            <w:p w:rsidR="001A4D2A" w:rsidRDefault="001A4D2A" w:rsidP="0054068F">
                              <w:pPr>
                                <w:spacing w:after="0"/>
                                <w:ind w:right="1794"/>
                                <w:rPr>
                                  <w:rFonts w:ascii="Times New Roman" w:hAnsi="Times New Roman"/>
                                  <w:i/>
                                  <w:iCs/>
                                  <w:sz w:val="18"/>
                                </w:rPr>
                              </w:pPr>
                              <w:r w:rsidRPr="003C60EF">
                                <w:rPr>
                                  <w:rFonts w:ascii="Times New Roman" w:hAnsi="Times New Roman"/>
                                  <w:b/>
                                  <w:bCs/>
                                </w:rPr>
                                <w:t xml:space="preserve">Учредители и </w:t>
                              </w:r>
                              <w:proofErr w:type="gramStart"/>
                              <w:r w:rsidRPr="003C60EF">
                                <w:rPr>
                                  <w:rFonts w:ascii="Times New Roman" w:hAnsi="Times New Roman"/>
                                  <w:b/>
                                  <w:bCs/>
                                </w:rPr>
                                <w:t>издатели:</w:t>
                              </w:r>
                              <w:r>
                                <w:rPr>
                                  <w:rFonts w:ascii="Times New Roman" w:hAnsi="Times New Roman"/>
                                </w:rPr>
                                <w:t xml:space="preserve">   </w:t>
                              </w:r>
                              <w:proofErr w:type="gramEnd"/>
                              <w:r>
                                <w:rPr>
                                  <w:rFonts w:ascii="Times New Roman" w:hAnsi="Times New Roman"/>
                                  <w:i/>
                                  <w:iCs/>
                                  <w:sz w:val="18"/>
                                </w:rPr>
                                <w:t xml:space="preserve">Совет </w:t>
                              </w:r>
                              <w:r w:rsidRPr="003C60EF">
                                <w:rPr>
                                  <w:rFonts w:ascii="Times New Roman" w:hAnsi="Times New Roman"/>
                                  <w:i/>
                                  <w:iCs/>
                                  <w:sz w:val="18"/>
                                </w:rPr>
                                <w:t>народных депут</w:t>
                              </w:r>
                              <w:r>
                                <w:rPr>
                                  <w:rFonts w:ascii="Times New Roman" w:hAnsi="Times New Roman"/>
                                  <w:i/>
                                  <w:iCs/>
                                  <w:sz w:val="18"/>
                                </w:rPr>
                                <w:t xml:space="preserve">атов и администрация </w:t>
                              </w:r>
                            </w:p>
                            <w:p w:rsidR="001A4D2A" w:rsidRPr="003C60EF" w:rsidRDefault="001A4D2A" w:rsidP="0054068F">
                              <w:pPr>
                                <w:spacing w:after="0"/>
                                <w:ind w:left="2835" w:right="1056"/>
                                <w:rPr>
                                  <w:rFonts w:ascii="Times New Roman" w:hAnsi="Times New Roman"/>
                                  <w:i/>
                                  <w:iCs/>
                                  <w:sz w:val="18"/>
                                </w:rPr>
                              </w:pPr>
                              <w:r>
                                <w:rPr>
                                  <w:rFonts w:ascii="Times New Roman" w:hAnsi="Times New Roman"/>
                                  <w:i/>
                                  <w:iCs/>
                                  <w:sz w:val="18"/>
                                </w:rPr>
                                <w:t xml:space="preserve">Колодезянского сельского поселения Каширского </w:t>
                              </w:r>
                              <w:r w:rsidRPr="003C60EF">
                                <w:rPr>
                                  <w:rFonts w:ascii="Times New Roman" w:hAnsi="Times New Roman"/>
                                  <w:i/>
                                  <w:iCs/>
                                  <w:sz w:val="18"/>
                                </w:rPr>
                                <w:t>муниципального района Воронежской области</w:t>
                              </w:r>
                            </w:p>
                            <w:p w:rsidR="001A4D2A" w:rsidRDefault="001A4D2A" w:rsidP="0054068F">
                              <w:pPr>
                                <w:spacing w:after="0"/>
                                <w:ind w:left="2124" w:right="1794"/>
                                <w:rPr>
                                  <w:rFonts w:ascii="Times New Roman" w:hAnsi="Times New Roman"/>
                                  <w:i/>
                                  <w:iCs/>
                                  <w:sz w:val="18"/>
                                </w:rPr>
                              </w:pPr>
                              <w:r>
                                <w:rPr>
                                  <w:rFonts w:ascii="Times New Roman" w:hAnsi="Times New Roman"/>
                                  <w:i/>
                                  <w:iCs/>
                                  <w:sz w:val="18"/>
                                </w:rPr>
                                <w:t xml:space="preserve">               396340</w:t>
                              </w:r>
                              <w:r w:rsidRPr="003C60EF">
                                <w:rPr>
                                  <w:rFonts w:ascii="Times New Roman" w:hAnsi="Times New Roman"/>
                                  <w:i/>
                                  <w:iCs/>
                                  <w:sz w:val="18"/>
                                </w:rPr>
                                <w:t xml:space="preserve">, Воронежская область, </w:t>
                              </w:r>
                              <w:r>
                                <w:rPr>
                                  <w:rFonts w:ascii="Times New Roman" w:hAnsi="Times New Roman"/>
                                  <w:i/>
                                  <w:iCs/>
                                  <w:sz w:val="18"/>
                                </w:rPr>
                                <w:t>п. Колодезный</w:t>
                              </w:r>
                              <w:r w:rsidRPr="003C60EF">
                                <w:rPr>
                                  <w:rFonts w:ascii="Times New Roman" w:hAnsi="Times New Roman"/>
                                  <w:i/>
                                  <w:iCs/>
                                  <w:sz w:val="18"/>
                                </w:rPr>
                                <w:t xml:space="preserve">, </w:t>
                              </w:r>
                              <w:r>
                                <w:rPr>
                                  <w:rFonts w:ascii="Times New Roman" w:hAnsi="Times New Roman"/>
                                  <w:i/>
                                  <w:iCs/>
                                  <w:sz w:val="18"/>
                                </w:rPr>
                                <w:t xml:space="preserve">  </w:t>
                              </w:r>
                            </w:p>
                            <w:p w:rsidR="001A4D2A" w:rsidRPr="003C60EF" w:rsidRDefault="001A4D2A" w:rsidP="0054068F">
                              <w:pPr>
                                <w:spacing w:after="0"/>
                                <w:ind w:left="2124" w:right="1794" w:firstLine="708"/>
                                <w:rPr>
                                  <w:rFonts w:ascii="Times New Roman" w:hAnsi="Times New Roman"/>
                                  <w:i/>
                                  <w:iCs/>
                                  <w:sz w:val="18"/>
                                </w:rPr>
                              </w:pPr>
                              <w:r w:rsidRPr="003C60EF">
                                <w:rPr>
                                  <w:rFonts w:ascii="Times New Roman" w:hAnsi="Times New Roman"/>
                                  <w:i/>
                                  <w:iCs/>
                                  <w:sz w:val="18"/>
                                </w:rPr>
                                <w:t>Тел. 8(47342)</w:t>
                              </w:r>
                              <w:r>
                                <w:rPr>
                                  <w:rFonts w:ascii="Times New Roman" w:hAnsi="Times New Roman"/>
                                  <w:i/>
                                  <w:iCs/>
                                  <w:sz w:val="18"/>
                                </w:rPr>
                                <w:t>3-10-75,</w:t>
                              </w:r>
                            </w:p>
                            <w:p w:rsidR="001A4D2A" w:rsidRDefault="001A4D2A" w:rsidP="0054068F">
                              <w:pPr>
                                <w:spacing w:after="0"/>
                                <w:ind w:left="2124" w:right="1794" w:firstLine="708"/>
                                <w:rPr>
                                  <w:rFonts w:ascii="Times New Roman" w:hAnsi="Times New Roman"/>
                                  <w:sz w:val="18"/>
                                  <w:szCs w:val="18"/>
                                </w:rPr>
                              </w:pPr>
                              <w:r w:rsidRPr="001A4D2A">
                                <w:rPr>
                                  <w:rFonts w:ascii="Times New Roman" w:hAnsi="Times New Roman"/>
                                  <w:i/>
                                  <w:iCs/>
                                  <w:sz w:val="18"/>
                                </w:rPr>
                                <w:t>Объем л.</w:t>
                              </w:r>
                              <w:proofErr w:type="gramStart"/>
                              <w:r w:rsidR="00086BC4">
                                <w:rPr>
                                  <w:rFonts w:ascii="Times New Roman" w:hAnsi="Times New Roman"/>
                                  <w:i/>
                                  <w:iCs/>
                                  <w:sz w:val="18"/>
                                </w:rPr>
                                <w:t>6</w:t>
                              </w:r>
                              <w:r w:rsidR="009F5EEE">
                                <w:rPr>
                                  <w:rFonts w:ascii="Times New Roman" w:hAnsi="Times New Roman"/>
                                  <w:i/>
                                  <w:iCs/>
                                  <w:sz w:val="18"/>
                                </w:rPr>
                                <w:t>1</w:t>
                              </w:r>
                              <w:r w:rsidR="00086BC4">
                                <w:rPr>
                                  <w:rFonts w:ascii="Times New Roman" w:hAnsi="Times New Roman"/>
                                  <w:i/>
                                  <w:iCs/>
                                  <w:sz w:val="18"/>
                                </w:rPr>
                                <w:t xml:space="preserve"> </w:t>
                              </w:r>
                              <w:r w:rsidRPr="001A4D2A">
                                <w:rPr>
                                  <w:rFonts w:ascii="Times New Roman" w:hAnsi="Times New Roman"/>
                                  <w:i/>
                                  <w:iCs/>
                                  <w:sz w:val="18"/>
                                </w:rPr>
                                <w:t xml:space="preserve"> </w:t>
                              </w:r>
                              <w:r w:rsidRPr="001A4D2A">
                                <w:rPr>
                                  <w:rFonts w:ascii="Times New Roman" w:hAnsi="Times New Roman"/>
                                  <w:sz w:val="18"/>
                                  <w:szCs w:val="18"/>
                                </w:rPr>
                                <w:t>Тираж</w:t>
                              </w:r>
                              <w:proofErr w:type="gramEnd"/>
                              <w:r w:rsidRPr="001A4D2A">
                                <w:rPr>
                                  <w:rFonts w:ascii="Times New Roman" w:hAnsi="Times New Roman"/>
                                  <w:sz w:val="18"/>
                                  <w:szCs w:val="18"/>
                                </w:rPr>
                                <w:t xml:space="preserve"> 6 экземпляров</w:t>
                              </w:r>
                              <w:r w:rsidRPr="003C60EF">
                                <w:rPr>
                                  <w:rFonts w:ascii="Times New Roman" w:hAnsi="Times New Roman"/>
                                  <w:sz w:val="18"/>
                                  <w:szCs w:val="18"/>
                                </w:rPr>
                                <w:t>; бесплатно</w:t>
                              </w:r>
                              <w:r>
                                <w:rPr>
                                  <w:rFonts w:ascii="Times New Roman" w:hAnsi="Times New Roman"/>
                                  <w:sz w:val="18"/>
                                  <w:szCs w:val="18"/>
                                </w:rPr>
                                <w:t>.</w:t>
                              </w:r>
                            </w:p>
                            <w:p w:rsidR="001A4D2A" w:rsidRPr="003C60EF" w:rsidRDefault="001A4D2A" w:rsidP="0054068F">
                              <w:pPr>
                                <w:spacing w:after="0"/>
                                <w:ind w:left="2124" w:right="1794" w:firstLine="708"/>
                                <w:rPr>
                                  <w:rFonts w:ascii="Times New Roman" w:hAnsi="Times New Roman"/>
                                  <w:i/>
                                  <w:iCs/>
                                  <w:sz w:val="18"/>
                                </w:rPr>
                              </w:pPr>
                              <w:r>
                                <w:rPr>
                                  <w:rFonts w:ascii="Times New Roman" w:hAnsi="Times New Roman"/>
                                  <w:i/>
                                  <w:iCs/>
                                  <w:sz w:val="18"/>
                                </w:rPr>
                                <w:t>Дата выпуска. 25.04.2025г.</w:t>
                              </w:r>
                            </w:p>
                            <w:p w:rsidR="001A4D2A" w:rsidRPr="000C1CE6" w:rsidRDefault="001A4D2A" w:rsidP="0054068F">
                              <w:pPr>
                                <w:spacing w:after="0"/>
                                <w:ind w:left="2835" w:right="234" w:hanging="2835"/>
                                <w:rPr>
                                  <w:rFonts w:ascii="Times New Roman" w:hAnsi="Times New Roman"/>
                                  <w:i/>
                                  <w:iCs/>
                                  <w:color w:val="000000"/>
                                  <w:sz w:val="18"/>
                                </w:rPr>
                              </w:pPr>
                            </w:p>
                          </w:txbxContent>
                        </wps:txbx>
                        <wps:bodyPr rot="0" vert="horz" wrap="square" lIns="91440" tIns="45720" rIns="91440" bIns="45720" anchor="t" anchorCtr="0" upright="1">
                          <a:noAutofit/>
                        </wps:bodyPr>
                      </wps:wsp>
                      <wpg:grpSp>
                        <wpg:cNvPr id="6" name="Группа 23"/>
                        <wpg:cNvGrpSpPr>
                          <a:grpSpLocks/>
                        </wpg:cNvGrpSpPr>
                        <wpg:grpSpPr bwMode="auto">
                          <a:xfrm>
                            <a:off x="0" y="0"/>
                            <a:ext cx="61106" cy="12312"/>
                            <a:chOff x="0" y="0"/>
                            <a:chExt cx="61106" cy="13449"/>
                          </a:xfrm>
                        </wpg:grpSpPr>
                        <wps:wsp>
                          <wps:cNvPr id="7" name="Скругленный прямоугольник 17"/>
                          <wps:cNvSpPr>
                            <a:spLocks noChangeArrowheads="1"/>
                          </wps:cNvSpPr>
                          <wps:spPr bwMode="auto">
                            <a:xfrm>
                              <a:off x="0" y="0"/>
                              <a:ext cx="61106" cy="13449"/>
                            </a:xfrm>
                            <a:prstGeom prst="roundRect">
                              <a:avLst>
                                <a:gd name="adj" fmla="val 16667"/>
                              </a:avLst>
                            </a:prstGeom>
                            <a:noFill/>
                            <a:ln w="381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8" name="Скругленный прямоугольник 19"/>
                          <wps:cNvSpPr>
                            <a:spLocks noChangeArrowheads="1"/>
                          </wps:cNvSpPr>
                          <wps:spPr bwMode="auto">
                            <a:xfrm>
                              <a:off x="476" y="476"/>
                              <a:ext cx="60115" cy="12395"/>
                            </a:xfrm>
                            <a:prstGeom prst="roundRect">
                              <a:avLst>
                                <a:gd name="adj" fmla="val 14310"/>
                              </a:avLst>
                            </a:prstGeom>
                            <a:noFill/>
                            <a:ln w="317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g:grpSp>
                    </wpg:wgp>
                  </a:graphicData>
                </a:graphic>
                <wp14:sizeRelH relativeFrom="page">
                  <wp14:pctWidth>0</wp14:pctWidth>
                </wp14:sizeRelH>
                <wp14:sizeRelV relativeFrom="page">
                  <wp14:pctHeight>0</wp14:pctHeight>
                </wp14:sizeRelV>
              </wp:anchor>
            </w:drawing>
          </mc:Choice>
          <mc:Fallback>
            <w:pict>
              <v:group id="Группа 13" o:spid="_x0000_s1028" style="position:absolute;margin-left:12.15pt;margin-top:11.15pt;width:443.2pt;height:143.35pt;z-index:251659776" coordsize="61106,128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">
                <v:shape id="Поле 20" o:spid="_x0000_s1029" type="#_x0000_t202" style="position:absolute;width:60255;height:12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WLjT8QA&#10;AADaAAAADwAAAGRycy9kb3ducmV2LnhtbESPT4vCMBTE7wt+h/AEb2u6giJd0yIFUcQ9+Ofi7W3z&#10;bMs2L7WJWvfTG0HwOMzMb5hZ2plaXKl1lWUFX8MIBHFudcWFgsN+8TkF4TyyxtoyKbiTgzTpfcww&#10;1vbGW7rufCEChF2MCkrvm1hKl5dk0A1tQxy8k20N+iDbQuoWbwFuajmKook0WHFYKLGhrKT8b3cx&#10;CtbZ4ge3vyMz/a+z5eY0b86H41ipQb+bf4Pw1Pl3+NVeaQVjeF4JN0Am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Vi40/EAAAA2gAAAA8AAAAAAAAAAAAAAAAAmAIAAGRycy9k&#10;b3ducmV2LnhtbFBLBQYAAAAABAAEAPUAAACJAwAAAAA=&#10;" filled="f" stroked="f" strokeweight=".5pt">
                  <v:textbox>
                    <w:txbxContent>
                      <w:p w:rsidR="001A4D2A" w:rsidRDefault="001A4D2A" w:rsidP="0054068F">
                        <w:pPr>
                          <w:spacing w:after="0"/>
                          <w:ind w:right="1794"/>
                          <w:rPr>
                            <w:rFonts w:ascii="Times New Roman" w:hAnsi="Times New Roman"/>
                            <w:b/>
                            <w:bCs/>
                          </w:rPr>
                        </w:pPr>
                        <w:r>
                          <w:rPr>
                            <w:rFonts w:ascii="Times New Roman" w:hAnsi="Times New Roman"/>
                            <w:b/>
                            <w:bCs/>
                          </w:rPr>
                          <w:t xml:space="preserve"> </w:t>
                        </w:r>
                      </w:p>
                      <w:p w:rsidR="001A4D2A" w:rsidRDefault="001A4D2A" w:rsidP="0054068F">
                        <w:pPr>
                          <w:spacing w:after="0"/>
                          <w:ind w:right="1794"/>
                          <w:rPr>
                            <w:rFonts w:ascii="Times New Roman" w:hAnsi="Times New Roman"/>
                            <w:i/>
                            <w:iCs/>
                            <w:sz w:val="18"/>
                          </w:rPr>
                        </w:pPr>
                        <w:r w:rsidRPr="003C60EF">
                          <w:rPr>
                            <w:rFonts w:ascii="Times New Roman" w:hAnsi="Times New Roman"/>
                            <w:b/>
                            <w:bCs/>
                          </w:rPr>
                          <w:t xml:space="preserve">Учредители и </w:t>
                        </w:r>
                        <w:proofErr w:type="gramStart"/>
                        <w:r w:rsidRPr="003C60EF">
                          <w:rPr>
                            <w:rFonts w:ascii="Times New Roman" w:hAnsi="Times New Roman"/>
                            <w:b/>
                            <w:bCs/>
                          </w:rPr>
                          <w:t>издатели:</w:t>
                        </w:r>
                        <w:r>
                          <w:rPr>
                            <w:rFonts w:ascii="Times New Roman" w:hAnsi="Times New Roman"/>
                          </w:rPr>
                          <w:t xml:space="preserve">   </w:t>
                        </w:r>
                        <w:proofErr w:type="gramEnd"/>
                        <w:r>
                          <w:rPr>
                            <w:rFonts w:ascii="Times New Roman" w:hAnsi="Times New Roman"/>
                            <w:i/>
                            <w:iCs/>
                            <w:sz w:val="18"/>
                          </w:rPr>
                          <w:t xml:space="preserve">Совет </w:t>
                        </w:r>
                        <w:r w:rsidRPr="003C60EF">
                          <w:rPr>
                            <w:rFonts w:ascii="Times New Roman" w:hAnsi="Times New Roman"/>
                            <w:i/>
                            <w:iCs/>
                            <w:sz w:val="18"/>
                          </w:rPr>
                          <w:t>народных депут</w:t>
                        </w:r>
                        <w:r>
                          <w:rPr>
                            <w:rFonts w:ascii="Times New Roman" w:hAnsi="Times New Roman"/>
                            <w:i/>
                            <w:iCs/>
                            <w:sz w:val="18"/>
                          </w:rPr>
                          <w:t xml:space="preserve">атов и администрация </w:t>
                        </w:r>
                      </w:p>
                      <w:p w:rsidR="001A4D2A" w:rsidRPr="003C60EF" w:rsidRDefault="001A4D2A" w:rsidP="0054068F">
                        <w:pPr>
                          <w:spacing w:after="0"/>
                          <w:ind w:left="2835" w:right="1056"/>
                          <w:rPr>
                            <w:rFonts w:ascii="Times New Roman" w:hAnsi="Times New Roman"/>
                            <w:i/>
                            <w:iCs/>
                            <w:sz w:val="18"/>
                          </w:rPr>
                        </w:pPr>
                        <w:r>
                          <w:rPr>
                            <w:rFonts w:ascii="Times New Roman" w:hAnsi="Times New Roman"/>
                            <w:i/>
                            <w:iCs/>
                            <w:sz w:val="18"/>
                          </w:rPr>
                          <w:t xml:space="preserve">Колодезянского сельского поселения Каширского </w:t>
                        </w:r>
                        <w:r w:rsidRPr="003C60EF">
                          <w:rPr>
                            <w:rFonts w:ascii="Times New Roman" w:hAnsi="Times New Roman"/>
                            <w:i/>
                            <w:iCs/>
                            <w:sz w:val="18"/>
                          </w:rPr>
                          <w:t>муниципального района Воронежской области</w:t>
                        </w:r>
                      </w:p>
                      <w:p w:rsidR="001A4D2A" w:rsidRDefault="001A4D2A" w:rsidP="0054068F">
                        <w:pPr>
                          <w:spacing w:after="0"/>
                          <w:ind w:left="2124" w:right="1794"/>
                          <w:rPr>
                            <w:rFonts w:ascii="Times New Roman" w:hAnsi="Times New Roman"/>
                            <w:i/>
                            <w:iCs/>
                            <w:sz w:val="18"/>
                          </w:rPr>
                        </w:pPr>
                        <w:r>
                          <w:rPr>
                            <w:rFonts w:ascii="Times New Roman" w:hAnsi="Times New Roman"/>
                            <w:i/>
                            <w:iCs/>
                            <w:sz w:val="18"/>
                          </w:rPr>
                          <w:t xml:space="preserve">               396340</w:t>
                        </w:r>
                        <w:r w:rsidRPr="003C60EF">
                          <w:rPr>
                            <w:rFonts w:ascii="Times New Roman" w:hAnsi="Times New Roman"/>
                            <w:i/>
                            <w:iCs/>
                            <w:sz w:val="18"/>
                          </w:rPr>
                          <w:t xml:space="preserve">, Воронежская область, </w:t>
                        </w:r>
                        <w:r>
                          <w:rPr>
                            <w:rFonts w:ascii="Times New Roman" w:hAnsi="Times New Roman"/>
                            <w:i/>
                            <w:iCs/>
                            <w:sz w:val="18"/>
                          </w:rPr>
                          <w:t>п. Колодезный</w:t>
                        </w:r>
                        <w:r w:rsidRPr="003C60EF">
                          <w:rPr>
                            <w:rFonts w:ascii="Times New Roman" w:hAnsi="Times New Roman"/>
                            <w:i/>
                            <w:iCs/>
                            <w:sz w:val="18"/>
                          </w:rPr>
                          <w:t xml:space="preserve">, </w:t>
                        </w:r>
                        <w:r>
                          <w:rPr>
                            <w:rFonts w:ascii="Times New Roman" w:hAnsi="Times New Roman"/>
                            <w:i/>
                            <w:iCs/>
                            <w:sz w:val="18"/>
                          </w:rPr>
                          <w:t xml:space="preserve">  </w:t>
                        </w:r>
                      </w:p>
                      <w:p w:rsidR="001A4D2A" w:rsidRPr="003C60EF" w:rsidRDefault="001A4D2A" w:rsidP="0054068F">
                        <w:pPr>
                          <w:spacing w:after="0"/>
                          <w:ind w:left="2124" w:right="1794" w:firstLine="708"/>
                          <w:rPr>
                            <w:rFonts w:ascii="Times New Roman" w:hAnsi="Times New Roman"/>
                            <w:i/>
                            <w:iCs/>
                            <w:sz w:val="18"/>
                          </w:rPr>
                        </w:pPr>
                        <w:r w:rsidRPr="003C60EF">
                          <w:rPr>
                            <w:rFonts w:ascii="Times New Roman" w:hAnsi="Times New Roman"/>
                            <w:i/>
                            <w:iCs/>
                            <w:sz w:val="18"/>
                          </w:rPr>
                          <w:t>Тел. 8(47342)</w:t>
                        </w:r>
                        <w:r>
                          <w:rPr>
                            <w:rFonts w:ascii="Times New Roman" w:hAnsi="Times New Roman"/>
                            <w:i/>
                            <w:iCs/>
                            <w:sz w:val="18"/>
                          </w:rPr>
                          <w:t>3-10-75,</w:t>
                        </w:r>
                      </w:p>
                      <w:p w:rsidR="001A4D2A" w:rsidRDefault="001A4D2A" w:rsidP="0054068F">
                        <w:pPr>
                          <w:spacing w:after="0"/>
                          <w:ind w:left="2124" w:right="1794" w:firstLine="708"/>
                          <w:rPr>
                            <w:rFonts w:ascii="Times New Roman" w:hAnsi="Times New Roman"/>
                            <w:sz w:val="18"/>
                            <w:szCs w:val="18"/>
                          </w:rPr>
                        </w:pPr>
                        <w:r w:rsidRPr="001A4D2A">
                          <w:rPr>
                            <w:rFonts w:ascii="Times New Roman" w:hAnsi="Times New Roman"/>
                            <w:i/>
                            <w:iCs/>
                            <w:sz w:val="18"/>
                          </w:rPr>
                          <w:t>Объем л.</w:t>
                        </w:r>
                        <w:proofErr w:type="gramStart"/>
                        <w:r w:rsidR="00086BC4">
                          <w:rPr>
                            <w:rFonts w:ascii="Times New Roman" w:hAnsi="Times New Roman"/>
                            <w:i/>
                            <w:iCs/>
                            <w:sz w:val="18"/>
                          </w:rPr>
                          <w:t>6</w:t>
                        </w:r>
                        <w:r w:rsidR="009F5EEE">
                          <w:rPr>
                            <w:rFonts w:ascii="Times New Roman" w:hAnsi="Times New Roman"/>
                            <w:i/>
                            <w:iCs/>
                            <w:sz w:val="18"/>
                          </w:rPr>
                          <w:t>1</w:t>
                        </w:r>
                        <w:r w:rsidR="00086BC4">
                          <w:rPr>
                            <w:rFonts w:ascii="Times New Roman" w:hAnsi="Times New Roman"/>
                            <w:i/>
                            <w:iCs/>
                            <w:sz w:val="18"/>
                          </w:rPr>
                          <w:t xml:space="preserve"> </w:t>
                        </w:r>
                        <w:r w:rsidRPr="001A4D2A">
                          <w:rPr>
                            <w:rFonts w:ascii="Times New Roman" w:hAnsi="Times New Roman"/>
                            <w:i/>
                            <w:iCs/>
                            <w:sz w:val="18"/>
                          </w:rPr>
                          <w:t xml:space="preserve"> </w:t>
                        </w:r>
                        <w:r w:rsidRPr="001A4D2A">
                          <w:rPr>
                            <w:rFonts w:ascii="Times New Roman" w:hAnsi="Times New Roman"/>
                            <w:sz w:val="18"/>
                            <w:szCs w:val="18"/>
                          </w:rPr>
                          <w:t>Тираж</w:t>
                        </w:r>
                        <w:proofErr w:type="gramEnd"/>
                        <w:r w:rsidRPr="001A4D2A">
                          <w:rPr>
                            <w:rFonts w:ascii="Times New Roman" w:hAnsi="Times New Roman"/>
                            <w:sz w:val="18"/>
                            <w:szCs w:val="18"/>
                          </w:rPr>
                          <w:t xml:space="preserve"> 6 экземпляров</w:t>
                        </w:r>
                        <w:r w:rsidRPr="003C60EF">
                          <w:rPr>
                            <w:rFonts w:ascii="Times New Roman" w:hAnsi="Times New Roman"/>
                            <w:sz w:val="18"/>
                            <w:szCs w:val="18"/>
                          </w:rPr>
                          <w:t>; бесплатно</w:t>
                        </w:r>
                        <w:r>
                          <w:rPr>
                            <w:rFonts w:ascii="Times New Roman" w:hAnsi="Times New Roman"/>
                            <w:sz w:val="18"/>
                            <w:szCs w:val="18"/>
                          </w:rPr>
                          <w:t>.</w:t>
                        </w:r>
                      </w:p>
                      <w:p w:rsidR="001A4D2A" w:rsidRPr="003C60EF" w:rsidRDefault="001A4D2A" w:rsidP="0054068F">
                        <w:pPr>
                          <w:spacing w:after="0"/>
                          <w:ind w:left="2124" w:right="1794" w:firstLine="708"/>
                          <w:rPr>
                            <w:rFonts w:ascii="Times New Roman" w:hAnsi="Times New Roman"/>
                            <w:i/>
                            <w:iCs/>
                            <w:sz w:val="18"/>
                          </w:rPr>
                        </w:pPr>
                        <w:r>
                          <w:rPr>
                            <w:rFonts w:ascii="Times New Roman" w:hAnsi="Times New Roman"/>
                            <w:i/>
                            <w:iCs/>
                            <w:sz w:val="18"/>
                          </w:rPr>
                          <w:t>Дата выпуска. 25.04.2025г.</w:t>
                        </w:r>
                      </w:p>
                      <w:p w:rsidR="001A4D2A" w:rsidRPr="000C1CE6" w:rsidRDefault="001A4D2A" w:rsidP="0054068F">
                        <w:pPr>
                          <w:spacing w:after="0"/>
                          <w:ind w:left="2835" w:right="234" w:hanging="2835"/>
                          <w:rPr>
                            <w:rFonts w:ascii="Times New Roman" w:hAnsi="Times New Roman"/>
                            <w:i/>
                            <w:iCs/>
                            <w:color w:val="000000"/>
                            <w:sz w:val="18"/>
                          </w:rPr>
                        </w:pPr>
                      </w:p>
                    </w:txbxContent>
                  </v:textbox>
                </v:shape>
                <v:group id="Группа 23" o:spid="_x0000_s1030" style="position:absolute;width:61106;height:12312" coordsize="61106,134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0LHV/CAAAA2gAAAA8A&#10;AAAAAAAAAAAAAAAAqgIAAGRycy9kb3ducmV2LnhtbFBLBQYAAAAABAAEAPoAAACZAwAAAAA=&#10;">
                  <v:roundrect id="Скругленный прямоугольник 17" o:spid="_x0000_s1031" style="position:absolute;width:61106;height:13449;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UBcMIA&#10;AADaAAAADwAAAGRycy9kb3ducmV2LnhtbESPT4vCMBTE7wt+h/AEb2vqIirVWMRF8OBh/Qd6ezTP&#10;tjR5KU3U+u03Cwseh5n5DbPIOmvEg1pfOVYwGiYgiHOnKy4UnI6bzxkIH5A1Gsek4EUesmXvY4Gp&#10;dk/e0+MQChEh7FNUUIbQpFL6vCSLfuga4ujdXGsxRNkWUrf4jHBr5FeSTKTFiuNCiQ2tS8rrw90q&#10;2NfnZmR08d1tr8ZexphPZj87pQb9bjUHEagL7/B/e6sVTOHvSrwBcvk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ZQFwwgAAANoAAAAPAAAAAAAAAAAAAAAAAJgCAABkcnMvZG93&#10;bnJldi54bWxQSwUGAAAAAAQABAD1AAAAhwMAAAAA&#10;" filled="f" strokeweight="3pt"/>
                  <v:roundrect id="Скругленный прямоугольник 19" o:spid="_x0000_s1032" style="position:absolute;left:476;top:476;width:60115;height:12395;visibility:visible;mso-wrap-style:square;v-text-anchor:middle" arcsize="937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QHWQMAA&#10;AADaAAAADwAAAGRycy9kb3ducmV2LnhtbERPu27CMBTdkfgH6yKxgQMDqgIGtTwkBAPlsXS7ii9x&#10;SnwdYhPSv8dDJcaj854tWluKhmpfOFYwGiYgiDOnC84VXM6bwQcIH5A1lo5JwR95WMy7nRmm2j35&#10;SM0p5CKGsE9RgQmhSqX0mSGLfugq4shdXW0xRFjnUtf4jOG2lOMkmUiLBccGgxUtDWW308Mq0Oev&#10;4yGsvtc701yud7n/Wa5+K6X6vfZzCiJQG97if/dWK4hb45V4A+T8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QHWQMAAAADaAAAADwAAAAAAAAAAAAAAAACYAgAAZHJzL2Rvd25y&#10;ZXYueG1sUEsFBgAAAAAEAAQA9QAAAIUDAAAAAA==&#10;" filled="f" strokeweight=".25pt"/>
                </v:group>
              </v:group>
            </w:pict>
          </mc:Fallback>
        </mc:AlternateContent>
      </w:r>
    </w:p>
    <w:p w:rsidR="0054068F" w:rsidRPr="0054068F" w:rsidRDefault="0054068F" w:rsidP="0054068F">
      <w:pPr>
        <w:tabs>
          <w:tab w:val="center" w:pos="4749"/>
        </w:tabs>
        <w:rPr>
          <w:rFonts w:ascii="Times New Roman" w:eastAsia="Lucida Sans Unicode" w:hAnsi="Times New Roman"/>
          <w:sz w:val="24"/>
          <w:szCs w:val="24"/>
          <w:lang w:eastAsia="hi-IN" w:bidi="hi-IN"/>
        </w:rPr>
        <w:sectPr w:rsidR="0054068F" w:rsidRPr="0054068F" w:rsidSect="00CA7735">
          <w:pgSz w:w="11906" w:h="16838"/>
          <w:pgMar w:top="993" w:right="707" w:bottom="851" w:left="1701" w:header="709" w:footer="709" w:gutter="0"/>
          <w:cols w:space="708"/>
          <w:docGrid w:linePitch="360"/>
        </w:sectPr>
      </w:pPr>
    </w:p>
    <w:p w:rsidR="00EE35F9" w:rsidRPr="0054068F" w:rsidRDefault="00EE35F9" w:rsidP="0054068F">
      <w:pPr>
        <w:shd w:val="clear" w:color="auto" w:fill="FFFFFF"/>
        <w:spacing w:after="0" w:line="240" w:lineRule="auto"/>
        <w:rPr>
          <w:rFonts w:ascii="Times New Roman" w:eastAsia="Times New Roman" w:hAnsi="Times New Roman"/>
          <w:color w:val="333333"/>
          <w:sz w:val="24"/>
          <w:szCs w:val="24"/>
        </w:rPr>
      </w:pPr>
    </w:p>
    <w:sectPr w:rsidR="00EE35F9" w:rsidRPr="0054068F" w:rsidSect="0011733A">
      <w:headerReference w:type="default" r:id="rId17"/>
      <w:footerReference w:type="default" r:id="rId18"/>
      <w:pgSz w:w="11906" w:h="16838"/>
      <w:pgMar w:top="567" w:right="707" w:bottom="567" w:left="567" w:header="142" w:footer="471" w:gutter="56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11CB" w:rsidRDefault="002111CB" w:rsidP="0041477E">
      <w:pPr>
        <w:spacing w:after="0" w:line="240" w:lineRule="auto"/>
      </w:pPr>
      <w:r>
        <w:separator/>
      </w:r>
    </w:p>
  </w:endnote>
  <w:endnote w:type="continuationSeparator" w:id="0">
    <w:p w:rsidR="002111CB" w:rsidRDefault="002111CB" w:rsidP="00414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altName w:val="Times New Roman"/>
    <w:charset w:val="00"/>
    <w:family w:val="auto"/>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implified Arabic Fixed">
    <w:altName w:val="Courier New"/>
    <w:charset w:val="00"/>
    <w:family w:val="modern"/>
    <w:pitch w:val="fixed"/>
    <w:sig w:usb0="00000000" w:usb1="00000000" w:usb2="00000000" w:usb3="00000000" w:csb0="00000041"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StarSymbol">
    <w:altName w:val="Arial Unicode MS"/>
    <w:charset w:val="80"/>
    <w:family w:val="auto"/>
    <w:pitch w:val="default"/>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CC"/>
    <w:family w:val="swiss"/>
    <w:pitch w:val="variable"/>
    <w:sig w:usb0="00000287" w:usb1="000008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CC"/>
    <w:family w:val="roman"/>
    <w:pitch w:val="variable"/>
    <w:sig w:usb0="00000287" w:usb1="00000000" w:usb2="00000000" w:usb3="00000000" w:csb0="0000009F" w:csb1="00000000"/>
  </w:font>
  <w:font w:name="NTTimes/Cyrillic">
    <w:altName w:val="Times New Roman"/>
    <w:panose1 w:val="00000000000000000000"/>
    <w:charset w:val="CC"/>
    <w:family w:val="auto"/>
    <w:notTrueType/>
    <w:pitch w:val="variable"/>
    <w:sig w:usb0="00000201" w:usb1="00000000" w:usb2="00000000" w:usb3="00000000" w:csb0="00000004" w:csb1="00000000"/>
  </w:font>
  <w:font w:name="SchoolBook">
    <w:altName w:val="Times New Roman"/>
    <w:panose1 w:val="00000000000000000000"/>
    <w:charset w:val="00"/>
    <w:family w:val="auto"/>
    <w:notTrueType/>
    <w:pitch w:val="variable"/>
    <w:sig w:usb0="00000003" w:usb1="00000000" w:usb2="00000000" w:usb3="00000000" w:csb0="00000001" w:csb1="00000000"/>
  </w:font>
  <w:font w:name="Peterburg">
    <w:altName w:val="Times New Roman"/>
    <w:charset w:val="00"/>
    <w:family w:val="auto"/>
    <w:pitch w:val="variable"/>
    <w:sig w:usb0="00000207" w:usb1="00000000" w:usb2="00000000" w:usb3="00000000" w:csb0="00000017" w:csb1="00000000"/>
  </w:font>
  <w:font w:name="Georgia">
    <w:panose1 w:val="02040502050405020303"/>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5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Impact">
    <w:panose1 w:val="020B0806030902050204"/>
    <w:charset w:val="CC"/>
    <w:family w:val="swiss"/>
    <w:pitch w:val="variable"/>
    <w:sig w:usb0="00000287" w:usb1="00000000" w:usb2="00000000" w:usb3="00000000" w:csb0="0000009F" w:csb1="00000000"/>
  </w:font>
  <w:font w:name="Century Gothic">
    <w:panose1 w:val="020B0502020202020204"/>
    <w:charset w:val="CC"/>
    <w:family w:val="swiss"/>
    <w:pitch w:val="variable"/>
    <w:sig w:usb0="00000287" w:usb1="00000000" w:usb2="00000000" w:usb3="00000000" w:csb0="0000009F" w:csb1="00000000"/>
  </w:font>
  <w:font w:name="Thorndale">
    <w:altName w:val="Times New Roman"/>
    <w:panose1 w:val="00000000000000000000"/>
    <w:charset w:val="00"/>
    <w:family w:val="roman"/>
    <w:notTrueType/>
    <w:pitch w:val="variable"/>
    <w:sig w:usb0="00000003" w:usb1="00000000" w:usb2="00000000" w:usb3="00000000" w:csb0="00000001" w:csb1="00000000"/>
  </w:font>
  <w:font w:name="TextBook">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nion Pro">
    <w:altName w:val="Minion Pro"/>
    <w:panose1 w:val="00000000000000000000"/>
    <w:charset w:val="CC"/>
    <w:family w:val="roman"/>
    <w:notTrueType/>
    <w:pitch w:val="default"/>
    <w:sig w:usb0="00000201" w:usb1="00000000" w:usb2="00000000" w:usb3="00000000" w:csb0="00000004" w:csb1="00000000"/>
  </w:font>
  <w:font w:name="Franklin Gothic Demi">
    <w:panose1 w:val="020B0703020102020204"/>
    <w:charset w:val="CC"/>
    <w:family w:val="swiss"/>
    <w:pitch w:val="variable"/>
    <w:sig w:usb0="00000287" w:usb1="00000000" w:usb2="00000000" w:usb3="00000000" w:csb0="0000009F" w:csb1="00000000"/>
  </w:font>
  <w:font w:name="Batang">
    <w:altName w:val="바탕"/>
    <w:panose1 w:val="02030600000101010101"/>
    <w:charset w:val="81"/>
    <w:family w:val="auto"/>
    <w:notTrueType/>
    <w:pitch w:val="fixed"/>
    <w:sig w:usb0="00000001" w:usb1="09060000" w:usb2="00000010" w:usb3="00000000" w:csb0="00080000" w:csb1="00000000"/>
  </w:font>
  <w:font w:name="Liberation Serif">
    <w:altName w:val="Times New Roman"/>
    <w:charset w:val="CC"/>
    <w:family w:val="roman"/>
    <w:pitch w:val="variable"/>
    <w:sig w:usb0="A00002AF" w:usb1="500078FB" w:usb2="00000000" w:usb3="00000000" w:csb0="0000009F" w:csb1="00000000"/>
  </w:font>
  <w:font w:name="Liberation Sans">
    <w:charset w:val="CC"/>
    <w:family w:val="swiss"/>
    <w:pitch w:val="variable"/>
    <w:sig w:usb0="E0000AFF" w:usb1="500078FF" w:usb2="00000021" w:usb3="00000000" w:csb0="000001BF" w:csb1="00000000"/>
  </w:font>
  <w:font w:name="DejaVu Sans">
    <w:altName w:val="Arial"/>
    <w:charset w:val="CC"/>
    <w:family w:val="swiss"/>
    <w:pitch w:val="variable"/>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D2A" w:rsidRDefault="001A4D2A" w:rsidP="004C606E">
    <w:pPr>
      <w:pStyle w:val="ac"/>
      <w:framePr w:wrap="around" w:vAnchor="text" w:hAnchor="margin" w:xAlign="right" w:y="1"/>
      <w:rPr>
        <w:rStyle w:val="af1"/>
      </w:rPr>
    </w:pPr>
    <w:r>
      <w:rPr>
        <w:rStyle w:val="af1"/>
      </w:rPr>
      <w:fldChar w:fldCharType="begin"/>
    </w:r>
    <w:r>
      <w:rPr>
        <w:rStyle w:val="af1"/>
      </w:rPr>
      <w:instrText xml:space="preserve">PAGE  </w:instrText>
    </w:r>
    <w:r>
      <w:rPr>
        <w:rStyle w:val="af1"/>
      </w:rPr>
      <w:fldChar w:fldCharType="end"/>
    </w:r>
  </w:p>
  <w:p w:rsidR="001A4D2A" w:rsidRDefault="001A4D2A" w:rsidP="004C606E">
    <w:pPr>
      <w:pStyle w:val="ac"/>
      <w:ind w:right="360"/>
    </w:pPr>
  </w:p>
  <w:p w:rsidR="001A4D2A" w:rsidRDefault="001A4D2A"/>
  <w:p w:rsidR="001A4D2A" w:rsidRDefault="001A4D2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D2A" w:rsidRDefault="001A4D2A" w:rsidP="004C606E">
    <w:pPr>
      <w:pStyle w:val="ac"/>
      <w:framePr w:wrap="around" w:vAnchor="text" w:hAnchor="margin" w:xAlign="right" w:y="1"/>
      <w:rPr>
        <w:rStyle w:val="af1"/>
      </w:rPr>
    </w:pPr>
  </w:p>
  <w:p w:rsidR="001A4D2A" w:rsidRDefault="001A4D2A" w:rsidP="004C606E">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D2A" w:rsidRDefault="001A4D2A"/>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11CB" w:rsidRDefault="002111CB" w:rsidP="0041477E">
      <w:pPr>
        <w:spacing w:after="0" w:line="240" w:lineRule="auto"/>
      </w:pPr>
      <w:r>
        <w:separator/>
      </w:r>
    </w:p>
  </w:footnote>
  <w:footnote w:type="continuationSeparator" w:id="0">
    <w:p w:rsidR="002111CB" w:rsidRDefault="002111CB" w:rsidP="0041477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D2A" w:rsidRDefault="001A4D2A" w:rsidP="004C606E">
    <w:pPr>
      <w:pStyle w:val="aa"/>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1A4D2A" w:rsidRDefault="001A4D2A">
    <w:pPr>
      <w:pStyle w:val="aa"/>
    </w:pPr>
  </w:p>
  <w:p w:rsidR="001A4D2A" w:rsidRDefault="001A4D2A"/>
  <w:p w:rsidR="001A4D2A" w:rsidRDefault="001A4D2A"/>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4D2A" w:rsidRPr="00463117" w:rsidRDefault="001A4D2A" w:rsidP="001E4B80">
    <w:pPr>
      <w:tabs>
        <w:tab w:val="center" w:pos="4677"/>
        <w:tab w:val="right" w:pos="9355"/>
      </w:tabs>
      <w:spacing w:after="0" w:line="240" w:lineRule="auto"/>
      <w:jc w:val="center"/>
    </w:pPr>
  </w:p>
  <w:p w:rsidR="001A4D2A" w:rsidRDefault="001A4D2A"/>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8"/>
    <w:multiLevelType w:val="singleLevel"/>
    <w:tmpl w:val="759097BE"/>
    <w:lvl w:ilvl="0">
      <w:start w:val="1"/>
      <w:numFmt w:val="decimal"/>
      <w:pStyle w:val="a"/>
      <w:lvlText w:val="%1."/>
      <w:lvlJc w:val="left"/>
      <w:pPr>
        <w:tabs>
          <w:tab w:val="num" w:pos="360"/>
        </w:tabs>
        <w:ind w:left="360" w:hanging="360"/>
      </w:pPr>
    </w:lvl>
  </w:abstractNum>
  <w:abstractNum w:abstractNumId="1">
    <w:nsid w:val="00000001"/>
    <w:multiLevelType w:val="multilevel"/>
    <w:tmpl w:val="00000001"/>
    <w:name w:val="WW8Num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2"/>
    <w:multiLevelType w:val="singleLevel"/>
    <w:tmpl w:val="00000002"/>
    <w:name w:val="WW8Num2"/>
    <w:lvl w:ilvl="0">
      <w:start w:val="1"/>
      <w:numFmt w:val="decimal"/>
      <w:lvlText w:val="%1."/>
      <w:lvlJc w:val="left"/>
      <w:pPr>
        <w:tabs>
          <w:tab w:val="num" w:pos="720"/>
        </w:tabs>
        <w:ind w:left="720" w:hanging="360"/>
      </w:pPr>
    </w:lvl>
  </w:abstractNum>
  <w:abstractNum w:abstractNumId="3">
    <w:nsid w:val="00000003"/>
    <w:multiLevelType w:val="multilevel"/>
    <w:tmpl w:val="51D259CA"/>
    <w:name w:val="WW8Num3"/>
    <w:lvl w:ilvl="0">
      <w:start w:val="1"/>
      <w:numFmt w:val="decimal"/>
      <w:lvlText w:val="%1."/>
      <w:lvlJc w:val="left"/>
      <w:pPr>
        <w:tabs>
          <w:tab w:val="num" w:pos="644"/>
        </w:tabs>
        <w:ind w:left="644" w:hanging="360"/>
      </w:pPr>
      <w:rPr>
        <w:sz w:val="20"/>
        <w:szCs w:val="20"/>
      </w:rPr>
    </w:lvl>
    <w:lvl w:ilvl="1">
      <w:start w:val="1"/>
      <w:numFmt w:val="decimal"/>
      <w:lvlText w:val="%2."/>
      <w:lvlJc w:val="left"/>
      <w:pPr>
        <w:tabs>
          <w:tab w:val="num" w:pos="1004"/>
        </w:tabs>
        <w:ind w:left="1004" w:hanging="360"/>
      </w:pPr>
    </w:lvl>
    <w:lvl w:ilvl="2">
      <w:start w:val="1"/>
      <w:numFmt w:val="decimal"/>
      <w:lvlText w:val="%3."/>
      <w:lvlJc w:val="left"/>
      <w:pPr>
        <w:tabs>
          <w:tab w:val="num" w:pos="1364"/>
        </w:tabs>
        <w:ind w:left="1364" w:hanging="360"/>
      </w:pPr>
    </w:lvl>
    <w:lvl w:ilvl="3">
      <w:start w:val="1"/>
      <w:numFmt w:val="decimal"/>
      <w:lvlText w:val="%4."/>
      <w:lvlJc w:val="left"/>
      <w:pPr>
        <w:tabs>
          <w:tab w:val="num" w:pos="1724"/>
        </w:tabs>
        <w:ind w:left="1724" w:hanging="360"/>
      </w:pPr>
    </w:lvl>
    <w:lvl w:ilvl="4">
      <w:start w:val="1"/>
      <w:numFmt w:val="decimal"/>
      <w:lvlText w:val="%5."/>
      <w:lvlJc w:val="left"/>
      <w:pPr>
        <w:tabs>
          <w:tab w:val="num" w:pos="2084"/>
        </w:tabs>
        <w:ind w:left="2084" w:hanging="360"/>
      </w:pPr>
    </w:lvl>
    <w:lvl w:ilvl="5">
      <w:start w:val="1"/>
      <w:numFmt w:val="decimal"/>
      <w:lvlText w:val="%6."/>
      <w:lvlJc w:val="left"/>
      <w:pPr>
        <w:tabs>
          <w:tab w:val="num" w:pos="2444"/>
        </w:tabs>
        <w:ind w:left="2444" w:hanging="360"/>
      </w:pPr>
    </w:lvl>
    <w:lvl w:ilvl="6">
      <w:start w:val="1"/>
      <w:numFmt w:val="decimal"/>
      <w:lvlText w:val="%7."/>
      <w:lvlJc w:val="left"/>
      <w:pPr>
        <w:tabs>
          <w:tab w:val="num" w:pos="2804"/>
        </w:tabs>
        <w:ind w:left="2804" w:hanging="360"/>
      </w:pPr>
    </w:lvl>
    <w:lvl w:ilvl="7">
      <w:start w:val="1"/>
      <w:numFmt w:val="decimal"/>
      <w:lvlText w:val="%8."/>
      <w:lvlJc w:val="left"/>
      <w:pPr>
        <w:tabs>
          <w:tab w:val="num" w:pos="3164"/>
        </w:tabs>
        <w:ind w:left="3164" w:hanging="360"/>
      </w:pPr>
    </w:lvl>
    <w:lvl w:ilvl="8">
      <w:start w:val="1"/>
      <w:numFmt w:val="decimal"/>
      <w:lvlText w:val="%9."/>
      <w:lvlJc w:val="left"/>
      <w:pPr>
        <w:tabs>
          <w:tab w:val="num" w:pos="3524"/>
        </w:tabs>
        <w:ind w:left="3524" w:hanging="360"/>
      </w:pPr>
    </w:lvl>
  </w:abstractNum>
  <w:abstractNum w:abstractNumId="4">
    <w:nsid w:val="00000004"/>
    <w:multiLevelType w:val="multilevel"/>
    <w:tmpl w:val="0304F72C"/>
    <w:name w:val="WW8Num4"/>
    <w:lvl w:ilvl="0">
      <w:start w:val="1"/>
      <w:numFmt w:val="decimal"/>
      <w:lvlText w:val="%1."/>
      <w:lvlJc w:val="left"/>
      <w:pPr>
        <w:tabs>
          <w:tab w:val="num" w:pos="360"/>
        </w:tabs>
        <w:ind w:left="360" w:hanging="360"/>
      </w:pPr>
      <w:rPr>
        <w:sz w:val="20"/>
        <w:szCs w:val="20"/>
      </w:rPr>
    </w:lvl>
    <w:lvl w:ilvl="1">
      <w:start w:val="1"/>
      <w:numFmt w:val="decimal"/>
      <w:lvlText w:val="%2."/>
      <w:lvlJc w:val="left"/>
      <w:pPr>
        <w:tabs>
          <w:tab w:val="num" w:pos="796"/>
        </w:tabs>
        <w:ind w:left="796" w:hanging="360"/>
      </w:pPr>
    </w:lvl>
    <w:lvl w:ilvl="2">
      <w:start w:val="1"/>
      <w:numFmt w:val="decimal"/>
      <w:lvlText w:val="%3."/>
      <w:lvlJc w:val="left"/>
      <w:pPr>
        <w:tabs>
          <w:tab w:val="num" w:pos="1156"/>
        </w:tabs>
        <w:ind w:left="1156" w:hanging="360"/>
      </w:pPr>
    </w:lvl>
    <w:lvl w:ilvl="3">
      <w:start w:val="1"/>
      <w:numFmt w:val="decimal"/>
      <w:lvlText w:val="%4."/>
      <w:lvlJc w:val="left"/>
      <w:pPr>
        <w:tabs>
          <w:tab w:val="num" w:pos="1516"/>
        </w:tabs>
        <w:ind w:left="1516" w:hanging="360"/>
      </w:pPr>
    </w:lvl>
    <w:lvl w:ilvl="4">
      <w:start w:val="1"/>
      <w:numFmt w:val="decimal"/>
      <w:lvlText w:val="%5."/>
      <w:lvlJc w:val="left"/>
      <w:pPr>
        <w:tabs>
          <w:tab w:val="num" w:pos="1876"/>
        </w:tabs>
        <w:ind w:left="1876" w:hanging="360"/>
      </w:pPr>
    </w:lvl>
    <w:lvl w:ilvl="5">
      <w:start w:val="1"/>
      <w:numFmt w:val="decimal"/>
      <w:lvlText w:val="%6."/>
      <w:lvlJc w:val="left"/>
      <w:pPr>
        <w:tabs>
          <w:tab w:val="num" w:pos="2236"/>
        </w:tabs>
        <w:ind w:left="2236" w:hanging="360"/>
      </w:pPr>
    </w:lvl>
    <w:lvl w:ilvl="6">
      <w:start w:val="1"/>
      <w:numFmt w:val="decimal"/>
      <w:lvlText w:val="%7."/>
      <w:lvlJc w:val="left"/>
      <w:pPr>
        <w:tabs>
          <w:tab w:val="num" w:pos="2596"/>
        </w:tabs>
        <w:ind w:left="2596" w:hanging="360"/>
      </w:pPr>
    </w:lvl>
    <w:lvl w:ilvl="7">
      <w:start w:val="1"/>
      <w:numFmt w:val="decimal"/>
      <w:lvlText w:val="%8."/>
      <w:lvlJc w:val="left"/>
      <w:pPr>
        <w:tabs>
          <w:tab w:val="num" w:pos="2956"/>
        </w:tabs>
        <w:ind w:left="2956" w:hanging="360"/>
      </w:pPr>
    </w:lvl>
    <w:lvl w:ilvl="8">
      <w:start w:val="1"/>
      <w:numFmt w:val="decimal"/>
      <w:lvlText w:val="%9."/>
      <w:lvlJc w:val="left"/>
      <w:pPr>
        <w:tabs>
          <w:tab w:val="num" w:pos="3316"/>
        </w:tabs>
        <w:ind w:left="3316" w:hanging="360"/>
      </w:pPr>
    </w:lvl>
  </w:abstractNum>
  <w:abstractNum w:abstractNumId="5">
    <w:nsid w:val="00000005"/>
    <w:multiLevelType w:val="multilevel"/>
    <w:tmpl w:val="907C5C3A"/>
    <w:name w:val="WW8Num5"/>
    <w:lvl w:ilvl="0">
      <w:start w:val="1"/>
      <w:numFmt w:val="bullet"/>
      <w:lvlText w:val=""/>
      <w:lvlJc w:val="left"/>
      <w:pPr>
        <w:tabs>
          <w:tab w:val="num" w:pos="1068"/>
        </w:tabs>
        <w:ind w:left="1068" w:hanging="360"/>
      </w:pPr>
      <w:rPr>
        <w:rFonts w:ascii="Symbol" w:hAnsi="Symbol" w:hint="default"/>
        <w:sz w:val="28"/>
        <w:szCs w:val="20"/>
      </w:rPr>
    </w:lvl>
    <w:lvl w:ilvl="1">
      <w:start w:val="1"/>
      <w:numFmt w:val="bullet"/>
      <w:lvlText w:val="◦"/>
      <w:lvlJc w:val="left"/>
      <w:pPr>
        <w:tabs>
          <w:tab w:val="num" w:pos="1428"/>
        </w:tabs>
        <w:ind w:left="1428" w:hanging="360"/>
      </w:pPr>
      <w:rPr>
        <w:rFonts w:ascii="OpenSymbol" w:hAnsi="OpenSymbol" w:cs="OpenSymbol"/>
        <w:sz w:val="28"/>
        <w:szCs w:val="34"/>
      </w:rPr>
    </w:lvl>
    <w:lvl w:ilvl="2">
      <w:start w:val="1"/>
      <w:numFmt w:val="bullet"/>
      <w:lvlText w:val="▪"/>
      <w:lvlJc w:val="left"/>
      <w:pPr>
        <w:tabs>
          <w:tab w:val="num" w:pos="1788"/>
        </w:tabs>
        <w:ind w:left="1788" w:hanging="360"/>
      </w:pPr>
      <w:rPr>
        <w:rFonts w:ascii="OpenSymbol" w:hAnsi="OpenSymbol" w:cs="OpenSymbol"/>
        <w:sz w:val="28"/>
        <w:szCs w:val="34"/>
      </w:rPr>
    </w:lvl>
    <w:lvl w:ilvl="3">
      <w:start w:val="1"/>
      <w:numFmt w:val="bullet"/>
      <w:lvlText w:val=""/>
      <w:lvlJc w:val="left"/>
      <w:pPr>
        <w:tabs>
          <w:tab w:val="num" w:pos="2148"/>
        </w:tabs>
        <w:ind w:left="2148" w:hanging="360"/>
      </w:pPr>
      <w:rPr>
        <w:rFonts w:ascii="Symbol" w:hAnsi="Symbol" w:cs="OpenSymbol"/>
        <w:sz w:val="28"/>
        <w:szCs w:val="34"/>
      </w:rPr>
    </w:lvl>
    <w:lvl w:ilvl="4">
      <w:start w:val="1"/>
      <w:numFmt w:val="bullet"/>
      <w:lvlText w:val="◦"/>
      <w:lvlJc w:val="left"/>
      <w:pPr>
        <w:tabs>
          <w:tab w:val="num" w:pos="2508"/>
        </w:tabs>
        <w:ind w:left="2508" w:hanging="360"/>
      </w:pPr>
      <w:rPr>
        <w:rFonts w:ascii="OpenSymbol" w:hAnsi="OpenSymbol" w:cs="OpenSymbol"/>
        <w:sz w:val="28"/>
        <w:szCs w:val="34"/>
      </w:rPr>
    </w:lvl>
    <w:lvl w:ilvl="5">
      <w:start w:val="1"/>
      <w:numFmt w:val="bullet"/>
      <w:lvlText w:val="▪"/>
      <w:lvlJc w:val="left"/>
      <w:pPr>
        <w:tabs>
          <w:tab w:val="num" w:pos="2868"/>
        </w:tabs>
        <w:ind w:left="2868" w:hanging="360"/>
      </w:pPr>
      <w:rPr>
        <w:rFonts w:ascii="OpenSymbol" w:hAnsi="OpenSymbol" w:cs="OpenSymbol"/>
        <w:sz w:val="28"/>
        <w:szCs w:val="34"/>
      </w:rPr>
    </w:lvl>
    <w:lvl w:ilvl="6">
      <w:start w:val="1"/>
      <w:numFmt w:val="bullet"/>
      <w:lvlText w:val=""/>
      <w:lvlJc w:val="left"/>
      <w:pPr>
        <w:tabs>
          <w:tab w:val="num" w:pos="3228"/>
        </w:tabs>
        <w:ind w:left="3228" w:hanging="360"/>
      </w:pPr>
      <w:rPr>
        <w:rFonts w:ascii="Symbol" w:hAnsi="Symbol" w:cs="OpenSymbol"/>
        <w:sz w:val="28"/>
        <w:szCs w:val="34"/>
      </w:rPr>
    </w:lvl>
    <w:lvl w:ilvl="7">
      <w:start w:val="1"/>
      <w:numFmt w:val="bullet"/>
      <w:lvlText w:val="◦"/>
      <w:lvlJc w:val="left"/>
      <w:pPr>
        <w:tabs>
          <w:tab w:val="num" w:pos="3588"/>
        </w:tabs>
        <w:ind w:left="3588" w:hanging="360"/>
      </w:pPr>
      <w:rPr>
        <w:rFonts w:ascii="OpenSymbol" w:hAnsi="OpenSymbol" w:cs="OpenSymbol"/>
        <w:sz w:val="28"/>
        <w:szCs w:val="34"/>
      </w:rPr>
    </w:lvl>
    <w:lvl w:ilvl="8">
      <w:start w:val="1"/>
      <w:numFmt w:val="bullet"/>
      <w:lvlText w:val="▪"/>
      <w:lvlJc w:val="left"/>
      <w:pPr>
        <w:tabs>
          <w:tab w:val="num" w:pos="3948"/>
        </w:tabs>
        <w:ind w:left="3948" w:hanging="360"/>
      </w:pPr>
      <w:rPr>
        <w:rFonts w:ascii="OpenSymbol" w:hAnsi="OpenSymbol" w:cs="OpenSymbol"/>
        <w:sz w:val="28"/>
        <w:szCs w:val="34"/>
      </w:rPr>
    </w:lvl>
  </w:abstractNum>
  <w:abstractNum w:abstractNumId="6">
    <w:nsid w:val="00000006"/>
    <w:multiLevelType w:val="singleLevel"/>
    <w:tmpl w:val="00000006"/>
    <w:name w:val="WW8Num36"/>
    <w:lvl w:ilvl="0">
      <w:start w:val="1"/>
      <w:numFmt w:val="decimal"/>
      <w:lvlText w:val="%1."/>
      <w:lvlJc w:val="left"/>
      <w:pPr>
        <w:tabs>
          <w:tab w:val="num" w:pos="0"/>
        </w:tabs>
        <w:ind w:left="1080" w:hanging="360"/>
      </w:pPr>
      <w:rPr>
        <w:b/>
        <w:bCs/>
      </w:rPr>
    </w:lvl>
  </w:abstractNum>
  <w:abstractNum w:abstractNumId="7">
    <w:nsid w:val="00004AE1"/>
    <w:multiLevelType w:val="hybridMultilevel"/>
    <w:tmpl w:val="B8BEC744"/>
    <w:lvl w:ilvl="0" w:tplc="15E206E6">
      <w:start w:val="1"/>
      <w:numFmt w:val="bullet"/>
      <w:lvlText w:val="В"/>
      <w:lvlJc w:val="left"/>
    </w:lvl>
    <w:lvl w:ilvl="1" w:tplc="2A4ADA9C">
      <w:numFmt w:val="decimal"/>
      <w:lvlText w:val=""/>
      <w:lvlJc w:val="left"/>
    </w:lvl>
    <w:lvl w:ilvl="2" w:tplc="50761F3A">
      <w:numFmt w:val="decimal"/>
      <w:lvlText w:val=""/>
      <w:lvlJc w:val="left"/>
    </w:lvl>
    <w:lvl w:ilvl="3" w:tplc="432C4324">
      <w:numFmt w:val="decimal"/>
      <w:lvlText w:val=""/>
      <w:lvlJc w:val="left"/>
    </w:lvl>
    <w:lvl w:ilvl="4" w:tplc="2242A432">
      <w:numFmt w:val="decimal"/>
      <w:lvlText w:val=""/>
      <w:lvlJc w:val="left"/>
    </w:lvl>
    <w:lvl w:ilvl="5" w:tplc="B224BE12">
      <w:numFmt w:val="decimal"/>
      <w:lvlText w:val=""/>
      <w:lvlJc w:val="left"/>
    </w:lvl>
    <w:lvl w:ilvl="6" w:tplc="67D4CC88">
      <w:numFmt w:val="decimal"/>
      <w:lvlText w:val=""/>
      <w:lvlJc w:val="left"/>
    </w:lvl>
    <w:lvl w:ilvl="7" w:tplc="3D2E78FE">
      <w:numFmt w:val="decimal"/>
      <w:lvlText w:val=""/>
      <w:lvlJc w:val="left"/>
    </w:lvl>
    <w:lvl w:ilvl="8" w:tplc="1BE8E66A">
      <w:numFmt w:val="decimal"/>
      <w:lvlText w:val=""/>
      <w:lvlJc w:val="left"/>
    </w:lvl>
  </w:abstractNum>
  <w:abstractNum w:abstractNumId="8">
    <w:nsid w:val="089F6167"/>
    <w:multiLevelType w:val="hybridMultilevel"/>
    <w:tmpl w:val="B48019D2"/>
    <w:lvl w:ilvl="0" w:tplc="0419000F">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1161605E"/>
    <w:multiLevelType w:val="multilevel"/>
    <w:tmpl w:val="852C639C"/>
    <w:lvl w:ilvl="0">
      <w:start w:val="1"/>
      <w:numFmt w:val="decimal"/>
      <w:pStyle w:val="a0"/>
      <w:lvlText w:val="%1."/>
      <w:lvlJc w:val="left"/>
      <w:pPr>
        <w:tabs>
          <w:tab w:val="num" w:pos="284"/>
        </w:tabs>
        <w:ind w:left="0" w:firstLine="0"/>
      </w:pPr>
    </w:lvl>
    <w:lvl w:ilvl="1">
      <w:start w:val="1"/>
      <w:numFmt w:val="decimal"/>
      <w:pStyle w:val="1"/>
      <w:lvlText w:val="%1.%2."/>
      <w:lvlJc w:val="left"/>
      <w:pPr>
        <w:tabs>
          <w:tab w:val="num" w:pos="268"/>
        </w:tabs>
        <w:ind w:left="0" w:firstLine="709"/>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11F51900"/>
    <w:multiLevelType w:val="multilevel"/>
    <w:tmpl w:val="777C3976"/>
    <w:lvl w:ilvl="0">
      <w:start w:val="18"/>
      <w:numFmt w:val="none"/>
      <w:suff w:val="nothing"/>
      <w:lvlText w:val=""/>
      <w:lvlJc w:val="left"/>
    </w:lvl>
    <w:lvl w:ilvl="1">
      <w:start w:val="1"/>
      <w:numFmt w:val="decimal"/>
      <w:pStyle w:val="10"/>
      <w:lvlText w:val="%2)"/>
      <w:lvlJc w:val="left"/>
      <w:pPr>
        <w:tabs>
          <w:tab w:val="num" w:pos="425"/>
        </w:tabs>
        <w:ind w:left="425" w:hanging="368"/>
      </w:pPr>
      <w:rPr>
        <w:rFonts w:ascii="Times New Roman" w:hAnsi="Times New Roman" w:cs="Times New Roman" w:hint="default"/>
        <w:b/>
        <w:bCs/>
        <w:i w:val="0"/>
        <w:iCs w:val="0"/>
        <w:sz w:val="24"/>
        <w:szCs w:val="24"/>
      </w:rPr>
    </w:lvl>
    <w:lvl w:ilvl="2">
      <w:start w:val="1"/>
      <w:numFmt w:val="lowerLetter"/>
      <w:pStyle w:val="a1"/>
      <w:lvlText w:val="%3)"/>
      <w:lvlJc w:val="left"/>
      <w:pPr>
        <w:tabs>
          <w:tab w:val="num" w:pos="425"/>
        </w:tabs>
        <w:ind w:left="425"/>
      </w:pPr>
      <w:rPr>
        <w:rFonts w:ascii="Times New Roman" w:hAnsi="Times New Roman" w:cs="Times New Roman" w:hint="default"/>
        <w:b/>
        <w:bCs/>
        <w:i w:val="0"/>
        <w:iCs w:val="0"/>
        <w:sz w:val="24"/>
        <w:szCs w:val="24"/>
      </w:rPr>
    </w:lvl>
    <w:lvl w:ilvl="3">
      <w:start w:val="1"/>
      <w:numFmt w:val="bullet"/>
      <w:pStyle w:val="a2"/>
      <w:lvlText w:val="•"/>
      <w:lvlJc w:val="left"/>
      <w:pPr>
        <w:tabs>
          <w:tab w:val="num" w:pos="425"/>
        </w:tabs>
        <w:ind w:left="425" w:hanging="368"/>
      </w:pPr>
      <w:rPr>
        <w:rFonts w:ascii="Times New Roman" w:hAnsi="Times New Roman" w:cs="Times New Roman" w:hint="default"/>
        <w:b w:val="0"/>
        <w:bCs w:val="0"/>
        <w:i w:val="0"/>
        <w:iCs w:val="0"/>
        <w:sz w:val="24"/>
        <w:szCs w:val="24"/>
      </w:rPr>
    </w:lvl>
    <w:lvl w:ilvl="4">
      <w:start w:val="1"/>
      <w:numFmt w:val="bullet"/>
      <w:lvlText w:val="-"/>
      <w:lvlJc w:val="left"/>
      <w:pPr>
        <w:tabs>
          <w:tab w:val="num" w:pos="851"/>
        </w:tabs>
        <w:ind w:left="851" w:hanging="426"/>
      </w:pPr>
      <w:rPr>
        <w:rFonts w:ascii="Times New Roman" w:hAnsi="Times New Roman" w:cs="Times New Roman" w:hint="default"/>
      </w:rPr>
    </w:lvl>
    <w:lvl w:ilvl="5">
      <w:start w:val="1"/>
      <w:numFmt w:val="bullet"/>
      <w:lvlText w:val=""/>
      <w:lvlJc w:val="left"/>
      <w:pPr>
        <w:tabs>
          <w:tab w:val="num" w:pos="709"/>
        </w:tabs>
        <w:ind w:left="851"/>
      </w:pPr>
      <w:rPr>
        <w:rFonts w:ascii="Wingdings" w:hAnsi="Wingdings" w:cs="Wingdings" w:hint="default"/>
      </w:rPr>
    </w:lvl>
    <w:lvl w:ilvl="6">
      <w:start w:val="1"/>
      <w:numFmt w:val="bullet"/>
      <w:lvlText w:val=""/>
      <w:lvlJc w:val="left"/>
      <w:pPr>
        <w:tabs>
          <w:tab w:val="num" w:pos="363"/>
        </w:tabs>
        <w:ind w:left="425" w:hanging="368"/>
      </w:pPr>
      <w:rPr>
        <w:rFonts w:ascii="Wingdings" w:hAnsi="Wingdings" w:cs="Wingdings" w:hint="default"/>
      </w:rPr>
    </w:lvl>
    <w:lvl w:ilvl="7">
      <w:start w:val="1"/>
      <w:numFmt w:val="bullet"/>
      <w:lvlText w:val=""/>
      <w:lvlJc w:val="left"/>
      <w:pPr>
        <w:tabs>
          <w:tab w:val="num" w:pos="2880"/>
        </w:tabs>
        <w:ind w:left="2880" w:hanging="360"/>
      </w:pPr>
      <w:rPr>
        <w:rFonts w:ascii="Symbol" w:hAnsi="Symbol" w:cs="Symbol" w:hint="default"/>
      </w:rPr>
    </w:lvl>
    <w:lvl w:ilvl="8">
      <w:start w:val="1"/>
      <w:numFmt w:val="bullet"/>
      <w:lvlText w:val=""/>
      <w:lvlJc w:val="left"/>
      <w:pPr>
        <w:tabs>
          <w:tab w:val="num" w:pos="3240"/>
        </w:tabs>
        <w:ind w:left="3240" w:hanging="360"/>
      </w:pPr>
      <w:rPr>
        <w:rFonts w:ascii="Symbol" w:hAnsi="Symbol" w:cs="Symbol" w:hint="default"/>
      </w:rPr>
    </w:lvl>
  </w:abstractNum>
  <w:abstractNum w:abstractNumId="11">
    <w:nsid w:val="19754E1A"/>
    <w:multiLevelType w:val="multilevel"/>
    <w:tmpl w:val="0419001F"/>
    <w:styleLink w:val="111111"/>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2">
    <w:nsid w:val="1F373127"/>
    <w:multiLevelType w:val="multilevel"/>
    <w:tmpl w:val="454851EE"/>
    <w:styleLink w:val="a3"/>
    <w:lvl w:ilvl="0">
      <w:start w:val="1"/>
      <w:numFmt w:val="decimal"/>
      <w:suff w:val="space"/>
      <w:lvlText w:val="%1."/>
      <w:lvlJc w:val="left"/>
      <w:rPr>
        <w:rFonts w:cs="Times New Roman" w:hint="default"/>
      </w:rPr>
    </w:lvl>
    <w:lvl w:ilvl="1">
      <w:start w:val="1"/>
      <w:numFmt w:val="decimal"/>
      <w:suff w:val="space"/>
      <w:lvlText w:val="%1.%2."/>
      <w:lvlJc w:val="left"/>
      <w:rPr>
        <w:rFonts w:cs="Times New Roman" w:hint="default"/>
      </w:rPr>
    </w:lvl>
    <w:lvl w:ilvl="2">
      <w:start w:val="1"/>
      <w:numFmt w:val="decimal"/>
      <w:suff w:val="space"/>
      <w:lvlText w:val="%1.%2.%3."/>
      <w:lvlJc w:val="left"/>
      <w:pPr>
        <w:ind w:left="284"/>
      </w:pPr>
      <w:rPr>
        <w:rFonts w:cs="Times New Roman" w:hint="default"/>
      </w:rPr>
    </w:lvl>
    <w:lvl w:ilvl="3">
      <w:start w:val="1"/>
      <w:numFmt w:val="decimal"/>
      <w:suff w:val="space"/>
      <w:lvlText w:val="%1.%2.%3.%4."/>
      <w:lvlJc w:val="left"/>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13">
    <w:nsid w:val="3C9D21D6"/>
    <w:multiLevelType w:val="hybridMultilevel"/>
    <w:tmpl w:val="CD1AFB86"/>
    <w:lvl w:ilvl="0" w:tplc="832EDB52">
      <w:start w:val="1"/>
      <w:numFmt w:val="bullet"/>
      <w:pStyle w:val="a4"/>
      <w:lvlText w:val="–"/>
      <w:lvlJc w:val="left"/>
      <w:pPr>
        <w:ind w:left="360" w:hanging="360"/>
      </w:pPr>
      <w:rPr>
        <w:rFonts w:ascii="Times New Roman" w:hAnsi="Times New Roman"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4">
    <w:nsid w:val="4C5638D2"/>
    <w:multiLevelType w:val="hybridMultilevel"/>
    <w:tmpl w:val="43743354"/>
    <w:lvl w:ilvl="0" w:tplc="7DB037FA">
      <w:start w:val="1"/>
      <w:numFmt w:val="decimal"/>
      <w:lvlText w:val="%1."/>
      <w:lvlJc w:val="left"/>
      <w:pPr>
        <w:ind w:left="81"/>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FC168448">
      <w:start w:val="1"/>
      <w:numFmt w:val="lowerLetter"/>
      <w:lvlText w:val="%2"/>
      <w:lvlJc w:val="left"/>
      <w:pPr>
        <w:ind w:left="18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3222C458">
      <w:start w:val="1"/>
      <w:numFmt w:val="lowerRoman"/>
      <w:lvlText w:val="%3"/>
      <w:lvlJc w:val="left"/>
      <w:pPr>
        <w:ind w:left="25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0EE266EE">
      <w:start w:val="1"/>
      <w:numFmt w:val="decimal"/>
      <w:lvlText w:val="%4"/>
      <w:lvlJc w:val="left"/>
      <w:pPr>
        <w:ind w:left="32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0E622A88">
      <w:start w:val="1"/>
      <w:numFmt w:val="lowerLetter"/>
      <w:lvlText w:val="%5"/>
      <w:lvlJc w:val="left"/>
      <w:pPr>
        <w:ind w:left="396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060A1350">
      <w:start w:val="1"/>
      <w:numFmt w:val="lowerRoman"/>
      <w:lvlText w:val="%6"/>
      <w:lvlJc w:val="left"/>
      <w:pPr>
        <w:ind w:left="468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23500E44">
      <w:start w:val="1"/>
      <w:numFmt w:val="decimal"/>
      <w:lvlText w:val="%7"/>
      <w:lvlJc w:val="left"/>
      <w:pPr>
        <w:ind w:left="540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FFC2602">
      <w:start w:val="1"/>
      <w:numFmt w:val="lowerLetter"/>
      <w:lvlText w:val="%8"/>
      <w:lvlJc w:val="left"/>
      <w:pPr>
        <w:ind w:left="612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691CB358">
      <w:start w:val="1"/>
      <w:numFmt w:val="lowerRoman"/>
      <w:lvlText w:val="%9"/>
      <w:lvlJc w:val="left"/>
      <w:pPr>
        <w:ind w:left="684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5">
    <w:nsid w:val="560F4353"/>
    <w:multiLevelType w:val="hybridMultilevel"/>
    <w:tmpl w:val="36329348"/>
    <w:lvl w:ilvl="0" w:tplc="0419000F">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6264217"/>
    <w:multiLevelType w:val="multilevel"/>
    <w:tmpl w:val="4D541E02"/>
    <w:lvl w:ilvl="0">
      <w:start w:val="1"/>
      <w:numFmt w:val="decimal"/>
      <w:pStyle w:val="11"/>
      <w:lvlText w:val="%1."/>
      <w:lvlJc w:val="left"/>
      <w:pPr>
        <w:ind w:left="928" w:hanging="360"/>
      </w:pPr>
      <w:rPr>
        <w:rFonts w:hint="default"/>
      </w:rPr>
    </w:lvl>
    <w:lvl w:ilvl="1">
      <w:start w:val="1"/>
      <w:numFmt w:val="decimal"/>
      <w:isLgl/>
      <w:lvlText w:val="%1.%2."/>
      <w:lvlJc w:val="left"/>
      <w:pPr>
        <w:ind w:left="2053" w:hanging="360"/>
      </w:pPr>
      <w:rPr>
        <w:rFonts w:hint="default"/>
      </w:rPr>
    </w:lvl>
    <w:lvl w:ilvl="2">
      <w:start w:val="1"/>
      <w:numFmt w:val="decimal"/>
      <w:pStyle w:val="3"/>
      <w:isLgl/>
      <w:lvlText w:val="%1.%2.%3."/>
      <w:lvlJc w:val="left"/>
      <w:pPr>
        <w:ind w:left="1998" w:hanging="720"/>
      </w:pPr>
      <w:rPr>
        <w:rFonts w:hint="default"/>
      </w:rPr>
    </w:lvl>
    <w:lvl w:ilvl="3">
      <w:start w:val="1"/>
      <w:numFmt w:val="decimal"/>
      <w:isLgl/>
      <w:lvlText w:val="%1.%2.%3.%4."/>
      <w:lvlJc w:val="left"/>
      <w:pPr>
        <w:ind w:left="1998" w:hanging="720"/>
      </w:pPr>
      <w:rPr>
        <w:rFonts w:hint="default"/>
      </w:rPr>
    </w:lvl>
    <w:lvl w:ilvl="4">
      <w:start w:val="1"/>
      <w:numFmt w:val="decimal"/>
      <w:isLgl/>
      <w:lvlText w:val="%1.%2.%3.%4.%5."/>
      <w:lvlJc w:val="left"/>
      <w:pPr>
        <w:ind w:left="2358" w:hanging="1080"/>
      </w:pPr>
      <w:rPr>
        <w:rFonts w:hint="default"/>
      </w:rPr>
    </w:lvl>
    <w:lvl w:ilvl="5">
      <w:start w:val="1"/>
      <w:numFmt w:val="decimal"/>
      <w:isLgl/>
      <w:lvlText w:val="%1.%2.%3.%4.%5.%6."/>
      <w:lvlJc w:val="left"/>
      <w:pPr>
        <w:ind w:left="2358" w:hanging="1080"/>
      </w:pPr>
      <w:rPr>
        <w:rFonts w:hint="default"/>
      </w:rPr>
    </w:lvl>
    <w:lvl w:ilvl="6">
      <w:start w:val="1"/>
      <w:numFmt w:val="decimal"/>
      <w:isLgl/>
      <w:lvlText w:val="%1.%2.%3.%4.%5.%6.%7."/>
      <w:lvlJc w:val="left"/>
      <w:pPr>
        <w:ind w:left="2718" w:hanging="1440"/>
      </w:pPr>
      <w:rPr>
        <w:rFonts w:hint="default"/>
      </w:rPr>
    </w:lvl>
    <w:lvl w:ilvl="7">
      <w:start w:val="1"/>
      <w:numFmt w:val="decimal"/>
      <w:pStyle w:val="8"/>
      <w:isLgl/>
      <w:lvlText w:val="%1.%2.%3.%4.%5.%6.%7.%8."/>
      <w:lvlJc w:val="left"/>
      <w:pPr>
        <w:ind w:left="2718" w:hanging="1440"/>
      </w:pPr>
      <w:rPr>
        <w:rFonts w:hint="default"/>
      </w:rPr>
    </w:lvl>
    <w:lvl w:ilvl="8">
      <w:start w:val="1"/>
      <w:numFmt w:val="decimal"/>
      <w:isLgl/>
      <w:lvlText w:val="%1.%2.%3.%4.%5.%6.%7.%8.%9."/>
      <w:lvlJc w:val="left"/>
      <w:pPr>
        <w:ind w:left="3078" w:hanging="1800"/>
      </w:pPr>
      <w:rPr>
        <w:rFonts w:hint="default"/>
      </w:rPr>
    </w:lvl>
  </w:abstractNum>
  <w:abstractNum w:abstractNumId="17">
    <w:nsid w:val="575653B8"/>
    <w:multiLevelType w:val="hybridMultilevel"/>
    <w:tmpl w:val="F614F34A"/>
    <w:lvl w:ilvl="0" w:tplc="0419000F">
      <w:start w:val="1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C946015"/>
    <w:multiLevelType w:val="hybridMultilevel"/>
    <w:tmpl w:val="C5A60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42C4191"/>
    <w:multiLevelType w:val="multilevel"/>
    <w:tmpl w:val="B674102C"/>
    <w:lvl w:ilvl="0">
      <w:start w:val="1"/>
      <w:numFmt w:val="decimal"/>
      <w:pStyle w:val="a5"/>
      <w:suff w:val="space"/>
      <w:lvlText w:val="%1."/>
      <w:lvlJc w:val="left"/>
      <w:pPr>
        <w:ind w:left="794" w:hanging="250"/>
      </w:pPr>
      <w:rPr>
        <w:rFonts w:cs="Times New Roman" w:hint="default"/>
      </w:rPr>
    </w:lvl>
    <w:lvl w:ilvl="1">
      <w:start w:val="1"/>
      <w:numFmt w:val="decimal"/>
      <w:pStyle w:val="2"/>
      <w:suff w:val="space"/>
      <w:lvlText w:val="%1.%2."/>
      <w:lvlJc w:val="left"/>
      <w:pPr>
        <w:ind w:left="1191" w:hanging="398"/>
      </w:pPr>
      <w:rPr>
        <w:rFonts w:cs="Times New Roman" w:hint="default"/>
      </w:rPr>
    </w:lvl>
    <w:lvl w:ilvl="2">
      <w:start w:val="1"/>
      <w:numFmt w:val="decimal"/>
      <w:suff w:val="space"/>
      <w:lvlText w:val="%1.%2.%3."/>
      <w:lvlJc w:val="left"/>
      <w:pPr>
        <w:ind w:left="1292" w:hanging="250"/>
      </w:pPr>
      <w:rPr>
        <w:rFonts w:cs="Times New Roman" w:hint="default"/>
        <w:b w:val="0"/>
      </w:rPr>
    </w:lvl>
    <w:lvl w:ilvl="3">
      <w:start w:val="1"/>
      <w:numFmt w:val="decimal"/>
      <w:suff w:val="space"/>
      <w:lvlText w:val="%1.%2.%3.%4."/>
      <w:lvlJc w:val="left"/>
      <w:pPr>
        <w:ind w:left="1541" w:hanging="250"/>
      </w:pPr>
      <w:rPr>
        <w:rFonts w:cs="Times New Roman" w:hint="default"/>
        <w:b w:val="0"/>
      </w:rPr>
    </w:lvl>
    <w:lvl w:ilvl="4">
      <w:start w:val="1"/>
      <w:numFmt w:val="decimal"/>
      <w:lvlText w:val="%1.%2.%3.%4.%5"/>
      <w:lvlJc w:val="left"/>
      <w:pPr>
        <w:ind w:left="1790" w:hanging="250"/>
      </w:pPr>
      <w:rPr>
        <w:rFonts w:cs="Times New Roman" w:hint="default"/>
      </w:rPr>
    </w:lvl>
    <w:lvl w:ilvl="5">
      <w:start w:val="1"/>
      <w:numFmt w:val="decimal"/>
      <w:lvlText w:val="%1.%2.%3.%4.%5.%6"/>
      <w:lvlJc w:val="left"/>
      <w:pPr>
        <w:ind w:left="2039" w:hanging="250"/>
      </w:pPr>
      <w:rPr>
        <w:rFonts w:cs="Times New Roman" w:hint="default"/>
      </w:rPr>
    </w:lvl>
    <w:lvl w:ilvl="6">
      <w:start w:val="1"/>
      <w:numFmt w:val="decimal"/>
      <w:lvlText w:val="%1.%2.%3.%4.%5.%6.%7"/>
      <w:lvlJc w:val="left"/>
      <w:pPr>
        <w:ind w:left="2288" w:hanging="250"/>
      </w:pPr>
      <w:rPr>
        <w:rFonts w:cs="Times New Roman" w:hint="default"/>
      </w:rPr>
    </w:lvl>
    <w:lvl w:ilvl="7">
      <w:start w:val="1"/>
      <w:numFmt w:val="decimal"/>
      <w:lvlText w:val="%1.%2.%3.%4.%5.%6.%7.%8"/>
      <w:lvlJc w:val="left"/>
      <w:pPr>
        <w:ind w:left="2537" w:hanging="250"/>
      </w:pPr>
      <w:rPr>
        <w:rFonts w:cs="Times New Roman" w:hint="default"/>
      </w:rPr>
    </w:lvl>
    <w:lvl w:ilvl="8">
      <w:start w:val="1"/>
      <w:numFmt w:val="decimal"/>
      <w:lvlText w:val="%1.%2.%3.%4.%5.%6.%7.%8.%9"/>
      <w:lvlJc w:val="left"/>
      <w:pPr>
        <w:ind w:left="2786" w:hanging="250"/>
      </w:pPr>
      <w:rPr>
        <w:rFonts w:cs="Times New Roman" w:hint="default"/>
      </w:rPr>
    </w:lvl>
  </w:abstractNum>
  <w:abstractNum w:abstractNumId="20">
    <w:nsid w:val="6E836583"/>
    <w:multiLevelType w:val="hybridMultilevel"/>
    <w:tmpl w:val="4C9ED1CA"/>
    <w:lvl w:ilvl="0" w:tplc="33D26D92">
      <w:start w:val="1"/>
      <w:numFmt w:val="bullet"/>
      <w:lvlText w:val="-"/>
      <w:lvlJc w:val="left"/>
      <w:pPr>
        <w:ind w:left="4755" w:hanging="360"/>
      </w:pPr>
      <w:rPr>
        <w:rFonts w:ascii="Simplified Arabic Fixed" w:hAnsi="Simplified Arabic Fixed"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7CA651D9"/>
    <w:multiLevelType w:val="hybridMultilevel"/>
    <w:tmpl w:val="57B8A62E"/>
    <w:lvl w:ilvl="0" w:tplc="DA58F3C8">
      <w:start w:val="1"/>
      <w:numFmt w:val="decimal"/>
      <w:lvlText w:val="%1."/>
      <w:lvlJc w:val="left"/>
      <w:pPr>
        <w:ind w:left="8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33E2424">
      <w:start w:val="1"/>
      <w:numFmt w:val="lowerLetter"/>
      <w:lvlText w:val="%2"/>
      <w:lvlJc w:val="left"/>
      <w:pPr>
        <w:ind w:left="19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D47502">
      <w:start w:val="1"/>
      <w:numFmt w:val="lowerRoman"/>
      <w:lvlText w:val="%3"/>
      <w:lvlJc w:val="left"/>
      <w:pPr>
        <w:ind w:left="26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18C9D56">
      <w:start w:val="1"/>
      <w:numFmt w:val="decimal"/>
      <w:lvlText w:val="%4"/>
      <w:lvlJc w:val="left"/>
      <w:pPr>
        <w:ind w:left="33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E4278E">
      <w:start w:val="1"/>
      <w:numFmt w:val="lowerLetter"/>
      <w:lvlText w:val="%5"/>
      <w:lvlJc w:val="left"/>
      <w:pPr>
        <w:ind w:left="40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F3E2A8C">
      <w:start w:val="1"/>
      <w:numFmt w:val="lowerRoman"/>
      <w:lvlText w:val="%6"/>
      <w:lvlJc w:val="left"/>
      <w:pPr>
        <w:ind w:left="47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B3C4B3A">
      <w:start w:val="1"/>
      <w:numFmt w:val="decimal"/>
      <w:lvlText w:val="%7"/>
      <w:lvlJc w:val="left"/>
      <w:pPr>
        <w:ind w:left="55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164E454">
      <w:start w:val="1"/>
      <w:numFmt w:val="lowerLetter"/>
      <w:lvlText w:val="%8"/>
      <w:lvlJc w:val="left"/>
      <w:pPr>
        <w:ind w:left="62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26E926A">
      <w:start w:val="1"/>
      <w:numFmt w:val="lowerRoman"/>
      <w:lvlText w:val="%9"/>
      <w:lvlJc w:val="left"/>
      <w:pPr>
        <w:ind w:left="69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16"/>
  </w:num>
  <w:num w:numId="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8"/>
    </w:lvlOverride>
    <w:lvlOverride w:ilvl="1">
      <w:startOverride w:val="1"/>
    </w:lvlOverride>
    <w:lvlOverride w:ilvl="2">
      <w:startOverride w:val="1"/>
    </w:lvlOverride>
    <w:lvlOverride w:ilvl="3"/>
    <w:lvlOverride w:ilvl="4"/>
    <w:lvlOverride w:ilvl="5"/>
    <w:lvlOverride w:ilvl="6"/>
    <w:lvlOverride w:ilvl="7"/>
    <w:lvlOverride w:ilvl="8"/>
  </w:num>
  <w:num w:numId="4">
    <w:abstractNumId w:val="13"/>
  </w:num>
  <w:num w:numId="5">
    <w:abstractNumId w:val="11"/>
  </w:num>
  <w:num w:numId="6">
    <w:abstractNumId w:val="19"/>
  </w:num>
  <w:num w:numId="7">
    <w:abstractNumId w:val="0"/>
  </w:num>
  <w:num w:numId="8">
    <w:abstractNumId w:val="18"/>
  </w:num>
  <w:num w:numId="9">
    <w:abstractNumId w:val="20"/>
  </w:num>
  <w:num w:numId="10">
    <w:abstractNumId w:val="7"/>
  </w:num>
  <w:num w:numId="11">
    <w:abstractNumId w:val="8"/>
  </w:num>
  <w:num w:numId="12">
    <w:abstractNumId w:val="12"/>
  </w:num>
  <w:num w:numId="13">
    <w:abstractNumId w:val="21"/>
  </w:num>
  <w:num w:numId="14">
    <w:abstractNumId w:val="14"/>
  </w:num>
  <w:num w:numId="15">
    <w:abstractNumId w:val="15"/>
  </w:num>
  <w:num w:numId="16">
    <w:abstractNumId w:val="17"/>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hideSpellingErrors/>
  <w:hideGrammaticalErrors/>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3024"/>
    <w:rsid w:val="00000159"/>
    <w:rsid w:val="000002E7"/>
    <w:rsid w:val="000008B9"/>
    <w:rsid w:val="00001B03"/>
    <w:rsid w:val="00001E83"/>
    <w:rsid w:val="000021F4"/>
    <w:rsid w:val="00002552"/>
    <w:rsid w:val="00002963"/>
    <w:rsid w:val="00002BCA"/>
    <w:rsid w:val="00004824"/>
    <w:rsid w:val="000052E5"/>
    <w:rsid w:val="00005447"/>
    <w:rsid w:val="00006406"/>
    <w:rsid w:val="00006A6D"/>
    <w:rsid w:val="000071D9"/>
    <w:rsid w:val="00010C73"/>
    <w:rsid w:val="000113F9"/>
    <w:rsid w:val="00011530"/>
    <w:rsid w:val="000120F2"/>
    <w:rsid w:val="0001259A"/>
    <w:rsid w:val="000133F3"/>
    <w:rsid w:val="000135F3"/>
    <w:rsid w:val="00013952"/>
    <w:rsid w:val="00014886"/>
    <w:rsid w:val="000157C5"/>
    <w:rsid w:val="00016458"/>
    <w:rsid w:val="0001696F"/>
    <w:rsid w:val="00016DCF"/>
    <w:rsid w:val="00016E4E"/>
    <w:rsid w:val="00017094"/>
    <w:rsid w:val="0001719F"/>
    <w:rsid w:val="00017507"/>
    <w:rsid w:val="00017D33"/>
    <w:rsid w:val="00020454"/>
    <w:rsid w:val="00020F8B"/>
    <w:rsid w:val="000212CE"/>
    <w:rsid w:val="00021FD0"/>
    <w:rsid w:val="00022027"/>
    <w:rsid w:val="00022505"/>
    <w:rsid w:val="000227B1"/>
    <w:rsid w:val="000241B6"/>
    <w:rsid w:val="00024522"/>
    <w:rsid w:val="00024C62"/>
    <w:rsid w:val="00024D20"/>
    <w:rsid w:val="000256D8"/>
    <w:rsid w:val="00025886"/>
    <w:rsid w:val="000259CF"/>
    <w:rsid w:val="000269FF"/>
    <w:rsid w:val="00026F5A"/>
    <w:rsid w:val="00026F75"/>
    <w:rsid w:val="0002779F"/>
    <w:rsid w:val="00027C7D"/>
    <w:rsid w:val="000312E7"/>
    <w:rsid w:val="00032213"/>
    <w:rsid w:val="000327C0"/>
    <w:rsid w:val="0003389C"/>
    <w:rsid w:val="00033AA6"/>
    <w:rsid w:val="0003492D"/>
    <w:rsid w:val="00035217"/>
    <w:rsid w:val="000355B7"/>
    <w:rsid w:val="00036EAA"/>
    <w:rsid w:val="0003717D"/>
    <w:rsid w:val="00037B2A"/>
    <w:rsid w:val="00037FE8"/>
    <w:rsid w:val="00040D76"/>
    <w:rsid w:val="0004118F"/>
    <w:rsid w:val="000432A0"/>
    <w:rsid w:val="00043657"/>
    <w:rsid w:val="00043A01"/>
    <w:rsid w:val="000442DC"/>
    <w:rsid w:val="0004471B"/>
    <w:rsid w:val="0004501C"/>
    <w:rsid w:val="000455CF"/>
    <w:rsid w:val="000457D6"/>
    <w:rsid w:val="00045D41"/>
    <w:rsid w:val="0004631A"/>
    <w:rsid w:val="00046799"/>
    <w:rsid w:val="000469C7"/>
    <w:rsid w:val="00046DA0"/>
    <w:rsid w:val="0004776E"/>
    <w:rsid w:val="00047F2E"/>
    <w:rsid w:val="00050511"/>
    <w:rsid w:val="00050DD4"/>
    <w:rsid w:val="00050E54"/>
    <w:rsid w:val="0005188A"/>
    <w:rsid w:val="00051D94"/>
    <w:rsid w:val="00051F88"/>
    <w:rsid w:val="000523CA"/>
    <w:rsid w:val="00053067"/>
    <w:rsid w:val="0005332C"/>
    <w:rsid w:val="000536D9"/>
    <w:rsid w:val="000538E0"/>
    <w:rsid w:val="00053C4F"/>
    <w:rsid w:val="00054699"/>
    <w:rsid w:val="0005492A"/>
    <w:rsid w:val="000577DC"/>
    <w:rsid w:val="00060435"/>
    <w:rsid w:val="00060A2C"/>
    <w:rsid w:val="00060B00"/>
    <w:rsid w:val="000614AB"/>
    <w:rsid w:val="00061706"/>
    <w:rsid w:val="00062840"/>
    <w:rsid w:val="0006382E"/>
    <w:rsid w:val="0006395E"/>
    <w:rsid w:val="00063C3F"/>
    <w:rsid w:val="00063DE5"/>
    <w:rsid w:val="00065259"/>
    <w:rsid w:val="00066680"/>
    <w:rsid w:val="000668A0"/>
    <w:rsid w:val="000670C6"/>
    <w:rsid w:val="000676C5"/>
    <w:rsid w:val="00067F2D"/>
    <w:rsid w:val="000701D4"/>
    <w:rsid w:val="00070E3E"/>
    <w:rsid w:val="000719C2"/>
    <w:rsid w:val="000719F2"/>
    <w:rsid w:val="0007367E"/>
    <w:rsid w:val="00073967"/>
    <w:rsid w:val="00073BE9"/>
    <w:rsid w:val="00074221"/>
    <w:rsid w:val="00074980"/>
    <w:rsid w:val="000753DE"/>
    <w:rsid w:val="00076852"/>
    <w:rsid w:val="00077187"/>
    <w:rsid w:val="000772B2"/>
    <w:rsid w:val="0007744C"/>
    <w:rsid w:val="00081478"/>
    <w:rsid w:val="0008147D"/>
    <w:rsid w:val="00081AC6"/>
    <w:rsid w:val="000826D6"/>
    <w:rsid w:val="00082DF4"/>
    <w:rsid w:val="00082E64"/>
    <w:rsid w:val="00084B9D"/>
    <w:rsid w:val="000851EE"/>
    <w:rsid w:val="00086632"/>
    <w:rsid w:val="000866E8"/>
    <w:rsid w:val="00086A7A"/>
    <w:rsid w:val="00086BC4"/>
    <w:rsid w:val="0008713D"/>
    <w:rsid w:val="00087A8D"/>
    <w:rsid w:val="00090608"/>
    <w:rsid w:val="00090667"/>
    <w:rsid w:val="00090AA4"/>
    <w:rsid w:val="00091091"/>
    <w:rsid w:val="00092536"/>
    <w:rsid w:val="00093069"/>
    <w:rsid w:val="00093255"/>
    <w:rsid w:val="000943C2"/>
    <w:rsid w:val="00095241"/>
    <w:rsid w:val="00095360"/>
    <w:rsid w:val="00095A04"/>
    <w:rsid w:val="00097397"/>
    <w:rsid w:val="000973DA"/>
    <w:rsid w:val="00097685"/>
    <w:rsid w:val="00097A8B"/>
    <w:rsid w:val="000A1436"/>
    <w:rsid w:val="000A1555"/>
    <w:rsid w:val="000A1967"/>
    <w:rsid w:val="000A25C3"/>
    <w:rsid w:val="000A60FE"/>
    <w:rsid w:val="000A61A7"/>
    <w:rsid w:val="000A6E51"/>
    <w:rsid w:val="000A738E"/>
    <w:rsid w:val="000A7C8E"/>
    <w:rsid w:val="000B040B"/>
    <w:rsid w:val="000B09F7"/>
    <w:rsid w:val="000B1032"/>
    <w:rsid w:val="000B1259"/>
    <w:rsid w:val="000B152F"/>
    <w:rsid w:val="000B23B8"/>
    <w:rsid w:val="000B270E"/>
    <w:rsid w:val="000B278B"/>
    <w:rsid w:val="000B2AE7"/>
    <w:rsid w:val="000B31D8"/>
    <w:rsid w:val="000B3484"/>
    <w:rsid w:val="000B40F5"/>
    <w:rsid w:val="000B450D"/>
    <w:rsid w:val="000B48E5"/>
    <w:rsid w:val="000B5064"/>
    <w:rsid w:val="000B5189"/>
    <w:rsid w:val="000B6ED7"/>
    <w:rsid w:val="000B7093"/>
    <w:rsid w:val="000B7A59"/>
    <w:rsid w:val="000C0193"/>
    <w:rsid w:val="000C1033"/>
    <w:rsid w:val="000C1047"/>
    <w:rsid w:val="000C1CE6"/>
    <w:rsid w:val="000C34E0"/>
    <w:rsid w:val="000C3F57"/>
    <w:rsid w:val="000C5769"/>
    <w:rsid w:val="000C6184"/>
    <w:rsid w:val="000C6E86"/>
    <w:rsid w:val="000C6F54"/>
    <w:rsid w:val="000C7B5C"/>
    <w:rsid w:val="000D0818"/>
    <w:rsid w:val="000D08A0"/>
    <w:rsid w:val="000D1A4D"/>
    <w:rsid w:val="000D1FD3"/>
    <w:rsid w:val="000D294E"/>
    <w:rsid w:val="000D2BF3"/>
    <w:rsid w:val="000D3B5A"/>
    <w:rsid w:val="000D3BC4"/>
    <w:rsid w:val="000D49F9"/>
    <w:rsid w:val="000D4DA3"/>
    <w:rsid w:val="000D4FA7"/>
    <w:rsid w:val="000D4FF3"/>
    <w:rsid w:val="000D5386"/>
    <w:rsid w:val="000D5EDB"/>
    <w:rsid w:val="000D60EA"/>
    <w:rsid w:val="000D6E95"/>
    <w:rsid w:val="000D70B1"/>
    <w:rsid w:val="000D720C"/>
    <w:rsid w:val="000E0280"/>
    <w:rsid w:val="000E03A2"/>
    <w:rsid w:val="000E1B9A"/>
    <w:rsid w:val="000E204D"/>
    <w:rsid w:val="000E2764"/>
    <w:rsid w:val="000E30AF"/>
    <w:rsid w:val="000E3266"/>
    <w:rsid w:val="000E3B89"/>
    <w:rsid w:val="000E462C"/>
    <w:rsid w:val="000E5E2E"/>
    <w:rsid w:val="000E74A4"/>
    <w:rsid w:val="000F10FC"/>
    <w:rsid w:val="000F28EF"/>
    <w:rsid w:val="000F3089"/>
    <w:rsid w:val="000F446E"/>
    <w:rsid w:val="000F4C09"/>
    <w:rsid w:val="000F5040"/>
    <w:rsid w:val="000F5A98"/>
    <w:rsid w:val="000F5EC7"/>
    <w:rsid w:val="000F6EB4"/>
    <w:rsid w:val="000F760D"/>
    <w:rsid w:val="0010084B"/>
    <w:rsid w:val="00100E11"/>
    <w:rsid w:val="00100EA9"/>
    <w:rsid w:val="00100F59"/>
    <w:rsid w:val="0010111D"/>
    <w:rsid w:val="00101128"/>
    <w:rsid w:val="00102810"/>
    <w:rsid w:val="001029BB"/>
    <w:rsid w:val="00102CA5"/>
    <w:rsid w:val="00103BA5"/>
    <w:rsid w:val="00105755"/>
    <w:rsid w:val="001060F5"/>
    <w:rsid w:val="0010637F"/>
    <w:rsid w:val="00106571"/>
    <w:rsid w:val="00106CA3"/>
    <w:rsid w:val="00107ABA"/>
    <w:rsid w:val="00110215"/>
    <w:rsid w:val="00111D33"/>
    <w:rsid w:val="00113664"/>
    <w:rsid w:val="00113F22"/>
    <w:rsid w:val="0011416D"/>
    <w:rsid w:val="0011459F"/>
    <w:rsid w:val="00114CF4"/>
    <w:rsid w:val="00116BBB"/>
    <w:rsid w:val="0011733A"/>
    <w:rsid w:val="00117403"/>
    <w:rsid w:val="00117F41"/>
    <w:rsid w:val="00121523"/>
    <w:rsid w:val="0012233E"/>
    <w:rsid w:val="001230F6"/>
    <w:rsid w:val="0012356C"/>
    <w:rsid w:val="00123BA8"/>
    <w:rsid w:val="00126013"/>
    <w:rsid w:val="00126329"/>
    <w:rsid w:val="00127080"/>
    <w:rsid w:val="001311C4"/>
    <w:rsid w:val="0013121B"/>
    <w:rsid w:val="0013184C"/>
    <w:rsid w:val="001328A6"/>
    <w:rsid w:val="00133246"/>
    <w:rsid w:val="00133F35"/>
    <w:rsid w:val="00133F4D"/>
    <w:rsid w:val="0013426F"/>
    <w:rsid w:val="001344D5"/>
    <w:rsid w:val="00136402"/>
    <w:rsid w:val="00137AAF"/>
    <w:rsid w:val="00137E5E"/>
    <w:rsid w:val="00140261"/>
    <w:rsid w:val="00140D09"/>
    <w:rsid w:val="00140E01"/>
    <w:rsid w:val="001411E7"/>
    <w:rsid w:val="00141639"/>
    <w:rsid w:val="001438C8"/>
    <w:rsid w:val="00143ED9"/>
    <w:rsid w:val="00144C7F"/>
    <w:rsid w:val="00145979"/>
    <w:rsid w:val="00146954"/>
    <w:rsid w:val="001469F5"/>
    <w:rsid w:val="001473F5"/>
    <w:rsid w:val="00147C9B"/>
    <w:rsid w:val="0015056D"/>
    <w:rsid w:val="00150A7B"/>
    <w:rsid w:val="00151588"/>
    <w:rsid w:val="00151B7C"/>
    <w:rsid w:val="001522E8"/>
    <w:rsid w:val="0015364A"/>
    <w:rsid w:val="00153CF7"/>
    <w:rsid w:val="001544D7"/>
    <w:rsid w:val="001559B2"/>
    <w:rsid w:val="00156069"/>
    <w:rsid w:val="00160B0E"/>
    <w:rsid w:val="00161666"/>
    <w:rsid w:val="0016185E"/>
    <w:rsid w:val="001621ED"/>
    <w:rsid w:val="00162410"/>
    <w:rsid w:val="001628C1"/>
    <w:rsid w:val="00162D8A"/>
    <w:rsid w:val="00163E43"/>
    <w:rsid w:val="0016490C"/>
    <w:rsid w:val="00167319"/>
    <w:rsid w:val="001700DB"/>
    <w:rsid w:val="00170548"/>
    <w:rsid w:val="00170620"/>
    <w:rsid w:val="00170E9F"/>
    <w:rsid w:val="00171204"/>
    <w:rsid w:val="00172150"/>
    <w:rsid w:val="001722D9"/>
    <w:rsid w:val="00172458"/>
    <w:rsid w:val="001725A0"/>
    <w:rsid w:val="00172FD0"/>
    <w:rsid w:val="001730CA"/>
    <w:rsid w:val="00174E68"/>
    <w:rsid w:val="001762C6"/>
    <w:rsid w:val="00176618"/>
    <w:rsid w:val="00177366"/>
    <w:rsid w:val="0017755D"/>
    <w:rsid w:val="00177B5C"/>
    <w:rsid w:val="00177B60"/>
    <w:rsid w:val="00180324"/>
    <w:rsid w:val="00180431"/>
    <w:rsid w:val="00181B59"/>
    <w:rsid w:val="00183103"/>
    <w:rsid w:val="00184313"/>
    <w:rsid w:val="0018442F"/>
    <w:rsid w:val="0018483B"/>
    <w:rsid w:val="00185BB1"/>
    <w:rsid w:val="00186BB1"/>
    <w:rsid w:val="001872B6"/>
    <w:rsid w:val="001874B4"/>
    <w:rsid w:val="00187AA8"/>
    <w:rsid w:val="00187ED4"/>
    <w:rsid w:val="00190BD0"/>
    <w:rsid w:val="00191A8E"/>
    <w:rsid w:val="001927F4"/>
    <w:rsid w:val="00192C49"/>
    <w:rsid w:val="00193A59"/>
    <w:rsid w:val="00193E42"/>
    <w:rsid w:val="00195086"/>
    <w:rsid w:val="00196098"/>
    <w:rsid w:val="00196413"/>
    <w:rsid w:val="001979C5"/>
    <w:rsid w:val="00197AC8"/>
    <w:rsid w:val="001A0014"/>
    <w:rsid w:val="001A0EC4"/>
    <w:rsid w:val="001A1077"/>
    <w:rsid w:val="001A18F5"/>
    <w:rsid w:val="001A2024"/>
    <w:rsid w:val="001A2285"/>
    <w:rsid w:val="001A2390"/>
    <w:rsid w:val="001A30DF"/>
    <w:rsid w:val="001A3A08"/>
    <w:rsid w:val="001A4D2A"/>
    <w:rsid w:val="001A55C5"/>
    <w:rsid w:val="001A6D74"/>
    <w:rsid w:val="001A7406"/>
    <w:rsid w:val="001A785F"/>
    <w:rsid w:val="001B0051"/>
    <w:rsid w:val="001B01C4"/>
    <w:rsid w:val="001B04CC"/>
    <w:rsid w:val="001B04DD"/>
    <w:rsid w:val="001B059E"/>
    <w:rsid w:val="001B1225"/>
    <w:rsid w:val="001B22FC"/>
    <w:rsid w:val="001B2E5E"/>
    <w:rsid w:val="001B3EAF"/>
    <w:rsid w:val="001B4579"/>
    <w:rsid w:val="001B52C0"/>
    <w:rsid w:val="001B587C"/>
    <w:rsid w:val="001B589D"/>
    <w:rsid w:val="001B63FA"/>
    <w:rsid w:val="001B6AEC"/>
    <w:rsid w:val="001B763C"/>
    <w:rsid w:val="001C0733"/>
    <w:rsid w:val="001C240B"/>
    <w:rsid w:val="001C41A2"/>
    <w:rsid w:val="001C4C83"/>
    <w:rsid w:val="001C4D6B"/>
    <w:rsid w:val="001C65FB"/>
    <w:rsid w:val="001C73CF"/>
    <w:rsid w:val="001C73DD"/>
    <w:rsid w:val="001D0868"/>
    <w:rsid w:val="001D0B87"/>
    <w:rsid w:val="001D0E6C"/>
    <w:rsid w:val="001D1215"/>
    <w:rsid w:val="001D1560"/>
    <w:rsid w:val="001D2673"/>
    <w:rsid w:val="001D2BE2"/>
    <w:rsid w:val="001D2DB0"/>
    <w:rsid w:val="001D3259"/>
    <w:rsid w:val="001D396E"/>
    <w:rsid w:val="001D5169"/>
    <w:rsid w:val="001D5910"/>
    <w:rsid w:val="001D670D"/>
    <w:rsid w:val="001D6840"/>
    <w:rsid w:val="001D72C4"/>
    <w:rsid w:val="001D7364"/>
    <w:rsid w:val="001D787B"/>
    <w:rsid w:val="001D7E4C"/>
    <w:rsid w:val="001E04AF"/>
    <w:rsid w:val="001E094F"/>
    <w:rsid w:val="001E14D6"/>
    <w:rsid w:val="001E2102"/>
    <w:rsid w:val="001E2A29"/>
    <w:rsid w:val="001E43F4"/>
    <w:rsid w:val="001E4B80"/>
    <w:rsid w:val="001E512E"/>
    <w:rsid w:val="001E57ED"/>
    <w:rsid w:val="001E583A"/>
    <w:rsid w:val="001E58E6"/>
    <w:rsid w:val="001E5BB7"/>
    <w:rsid w:val="001E5D6B"/>
    <w:rsid w:val="001E6ECD"/>
    <w:rsid w:val="001E747D"/>
    <w:rsid w:val="001E7952"/>
    <w:rsid w:val="001F000E"/>
    <w:rsid w:val="001F0150"/>
    <w:rsid w:val="001F0444"/>
    <w:rsid w:val="001F04ED"/>
    <w:rsid w:val="001F106F"/>
    <w:rsid w:val="001F158F"/>
    <w:rsid w:val="001F27B1"/>
    <w:rsid w:val="001F2B84"/>
    <w:rsid w:val="001F3FDB"/>
    <w:rsid w:val="001F4CA4"/>
    <w:rsid w:val="001F4CBC"/>
    <w:rsid w:val="001F63DB"/>
    <w:rsid w:val="001F669C"/>
    <w:rsid w:val="001F69DB"/>
    <w:rsid w:val="001F6E89"/>
    <w:rsid w:val="00200334"/>
    <w:rsid w:val="00200AB2"/>
    <w:rsid w:val="00200B91"/>
    <w:rsid w:val="002025DC"/>
    <w:rsid w:val="00202DA9"/>
    <w:rsid w:val="00203925"/>
    <w:rsid w:val="00203B7E"/>
    <w:rsid w:val="00203BB0"/>
    <w:rsid w:val="00203EEA"/>
    <w:rsid w:val="002042FD"/>
    <w:rsid w:val="00204E4E"/>
    <w:rsid w:val="00204F68"/>
    <w:rsid w:val="002054BC"/>
    <w:rsid w:val="002059FF"/>
    <w:rsid w:val="00206299"/>
    <w:rsid w:val="00206E10"/>
    <w:rsid w:val="00207CEA"/>
    <w:rsid w:val="00210603"/>
    <w:rsid w:val="00210A18"/>
    <w:rsid w:val="00210F9D"/>
    <w:rsid w:val="0021106D"/>
    <w:rsid w:val="002111CB"/>
    <w:rsid w:val="0021244D"/>
    <w:rsid w:val="00212BB9"/>
    <w:rsid w:val="00214212"/>
    <w:rsid w:val="00214A7F"/>
    <w:rsid w:val="00214D75"/>
    <w:rsid w:val="0021591E"/>
    <w:rsid w:val="002161BF"/>
    <w:rsid w:val="002163A6"/>
    <w:rsid w:val="00216B61"/>
    <w:rsid w:val="00217106"/>
    <w:rsid w:val="0021790A"/>
    <w:rsid w:val="00217E06"/>
    <w:rsid w:val="002202C6"/>
    <w:rsid w:val="00220D58"/>
    <w:rsid w:val="00221325"/>
    <w:rsid w:val="00221820"/>
    <w:rsid w:val="00221D3E"/>
    <w:rsid w:val="002227F1"/>
    <w:rsid w:val="0022281F"/>
    <w:rsid w:val="00222B2E"/>
    <w:rsid w:val="00223B82"/>
    <w:rsid w:val="00224283"/>
    <w:rsid w:val="00224CFF"/>
    <w:rsid w:val="00226344"/>
    <w:rsid w:val="00226760"/>
    <w:rsid w:val="00226ABC"/>
    <w:rsid w:val="002276A0"/>
    <w:rsid w:val="00227F6E"/>
    <w:rsid w:val="00227FCD"/>
    <w:rsid w:val="002302D4"/>
    <w:rsid w:val="00230423"/>
    <w:rsid w:val="002309D9"/>
    <w:rsid w:val="002314C5"/>
    <w:rsid w:val="0023186E"/>
    <w:rsid w:val="00231886"/>
    <w:rsid w:val="00231C04"/>
    <w:rsid w:val="00232457"/>
    <w:rsid w:val="00232479"/>
    <w:rsid w:val="00232607"/>
    <w:rsid w:val="00232A87"/>
    <w:rsid w:val="00233A17"/>
    <w:rsid w:val="00233F81"/>
    <w:rsid w:val="00234480"/>
    <w:rsid w:val="002347E9"/>
    <w:rsid w:val="00234BCB"/>
    <w:rsid w:val="00236466"/>
    <w:rsid w:val="00236DC1"/>
    <w:rsid w:val="00237A69"/>
    <w:rsid w:val="00237BCB"/>
    <w:rsid w:val="002402E5"/>
    <w:rsid w:val="0024057E"/>
    <w:rsid w:val="0024102B"/>
    <w:rsid w:val="00241176"/>
    <w:rsid w:val="00241404"/>
    <w:rsid w:val="0024170A"/>
    <w:rsid w:val="002417F4"/>
    <w:rsid w:val="002429A1"/>
    <w:rsid w:val="0024499E"/>
    <w:rsid w:val="00245E82"/>
    <w:rsid w:val="0024606C"/>
    <w:rsid w:val="00246A6E"/>
    <w:rsid w:val="00246ACF"/>
    <w:rsid w:val="00250178"/>
    <w:rsid w:val="00250768"/>
    <w:rsid w:val="00250A2A"/>
    <w:rsid w:val="002520E2"/>
    <w:rsid w:val="002530E8"/>
    <w:rsid w:val="00253DBD"/>
    <w:rsid w:val="0025513E"/>
    <w:rsid w:val="00256239"/>
    <w:rsid w:val="00256553"/>
    <w:rsid w:val="00257C49"/>
    <w:rsid w:val="00260CFE"/>
    <w:rsid w:val="0026198D"/>
    <w:rsid w:val="00261F3E"/>
    <w:rsid w:val="00262E0A"/>
    <w:rsid w:val="00264667"/>
    <w:rsid w:val="002647D0"/>
    <w:rsid w:val="002658B3"/>
    <w:rsid w:val="00265AB0"/>
    <w:rsid w:val="00266463"/>
    <w:rsid w:val="00270152"/>
    <w:rsid w:val="00270335"/>
    <w:rsid w:val="002706B5"/>
    <w:rsid w:val="00270C02"/>
    <w:rsid w:val="00270C4C"/>
    <w:rsid w:val="00274105"/>
    <w:rsid w:val="002751AE"/>
    <w:rsid w:val="002757FC"/>
    <w:rsid w:val="002759EF"/>
    <w:rsid w:val="00275F61"/>
    <w:rsid w:val="0027613E"/>
    <w:rsid w:val="002766CD"/>
    <w:rsid w:val="00276A27"/>
    <w:rsid w:val="002774FC"/>
    <w:rsid w:val="00280878"/>
    <w:rsid w:val="00280F29"/>
    <w:rsid w:val="00280FE2"/>
    <w:rsid w:val="00281FA1"/>
    <w:rsid w:val="00282B2C"/>
    <w:rsid w:val="00282FE0"/>
    <w:rsid w:val="002830DF"/>
    <w:rsid w:val="00283A9F"/>
    <w:rsid w:val="00283C63"/>
    <w:rsid w:val="00283EB5"/>
    <w:rsid w:val="0028412D"/>
    <w:rsid w:val="00285513"/>
    <w:rsid w:val="00286053"/>
    <w:rsid w:val="0028692A"/>
    <w:rsid w:val="002912B1"/>
    <w:rsid w:val="00292366"/>
    <w:rsid w:val="0029252E"/>
    <w:rsid w:val="00292798"/>
    <w:rsid w:val="002934E9"/>
    <w:rsid w:val="00293617"/>
    <w:rsid w:val="0029387F"/>
    <w:rsid w:val="00293CE6"/>
    <w:rsid w:val="00294254"/>
    <w:rsid w:val="00294D3D"/>
    <w:rsid w:val="00296374"/>
    <w:rsid w:val="00296417"/>
    <w:rsid w:val="00296EE3"/>
    <w:rsid w:val="002978FD"/>
    <w:rsid w:val="00297F15"/>
    <w:rsid w:val="002A0C5D"/>
    <w:rsid w:val="002A2046"/>
    <w:rsid w:val="002A2138"/>
    <w:rsid w:val="002A3716"/>
    <w:rsid w:val="002A3A6A"/>
    <w:rsid w:val="002A3C4F"/>
    <w:rsid w:val="002A428E"/>
    <w:rsid w:val="002A430F"/>
    <w:rsid w:val="002A4BF2"/>
    <w:rsid w:val="002A4D3C"/>
    <w:rsid w:val="002A4DD9"/>
    <w:rsid w:val="002A56B0"/>
    <w:rsid w:val="002A62B2"/>
    <w:rsid w:val="002A66BC"/>
    <w:rsid w:val="002A6BA1"/>
    <w:rsid w:val="002A771F"/>
    <w:rsid w:val="002A7A93"/>
    <w:rsid w:val="002B021C"/>
    <w:rsid w:val="002B0B72"/>
    <w:rsid w:val="002B1525"/>
    <w:rsid w:val="002B1985"/>
    <w:rsid w:val="002B230F"/>
    <w:rsid w:val="002B24B8"/>
    <w:rsid w:val="002B2543"/>
    <w:rsid w:val="002B2F1D"/>
    <w:rsid w:val="002B333A"/>
    <w:rsid w:val="002B3A18"/>
    <w:rsid w:val="002B3D03"/>
    <w:rsid w:val="002B40E6"/>
    <w:rsid w:val="002B416F"/>
    <w:rsid w:val="002B4589"/>
    <w:rsid w:val="002B46C7"/>
    <w:rsid w:val="002B4AF6"/>
    <w:rsid w:val="002B5663"/>
    <w:rsid w:val="002B5C43"/>
    <w:rsid w:val="002B5FAF"/>
    <w:rsid w:val="002B639C"/>
    <w:rsid w:val="002B696F"/>
    <w:rsid w:val="002B761E"/>
    <w:rsid w:val="002B7FEC"/>
    <w:rsid w:val="002C1105"/>
    <w:rsid w:val="002C1EFD"/>
    <w:rsid w:val="002C27D1"/>
    <w:rsid w:val="002C4709"/>
    <w:rsid w:val="002C48BC"/>
    <w:rsid w:val="002C4A1B"/>
    <w:rsid w:val="002C58B3"/>
    <w:rsid w:val="002C6291"/>
    <w:rsid w:val="002C6946"/>
    <w:rsid w:val="002C6EB0"/>
    <w:rsid w:val="002C7D11"/>
    <w:rsid w:val="002D03EA"/>
    <w:rsid w:val="002D241E"/>
    <w:rsid w:val="002D2737"/>
    <w:rsid w:val="002D275E"/>
    <w:rsid w:val="002D2D2B"/>
    <w:rsid w:val="002D37DA"/>
    <w:rsid w:val="002D401F"/>
    <w:rsid w:val="002D4279"/>
    <w:rsid w:val="002D48CD"/>
    <w:rsid w:val="002D4E46"/>
    <w:rsid w:val="002D5928"/>
    <w:rsid w:val="002D7DA2"/>
    <w:rsid w:val="002E0941"/>
    <w:rsid w:val="002E1D54"/>
    <w:rsid w:val="002E21BE"/>
    <w:rsid w:val="002E2923"/>
    <w:rsid w:val="002E3E38"/>
    <w:rsid w:val="002E3F51"/>
    <w:rsid w:val="002E5D5E"/>
    <w:rsid w:val="002E67DE"/>
    <w:rsid w:val="002E6C53"/>
    <w:rsid w:val="002F00FB"/>
    <w:rsid w:val="002F0151"/>
    <w:rsid w:val="002F17B0"/>
    <w:rsid w:val="002F2364"/>
    <w:rsid w:val="002F3110"/>
    <w:rsid w:val="002F39D6"/>
    <w:rsid w:val="002F4F80"/>
    <w:rsid w:val="002F5E26"/>
    <w:rsid w:val="002F6C25"/>
    <w:rsid w:val="002F7123"/>
    <w:rsid w:val="002F7F9C"/>
    <w:rsid w:val="003007F8"/>
    <w:rsid w:val="00301802"/>
    <w:rsid w:val="00302DA4"/>
    <w:rsid w:val="003037AA"/>
    <w:rsid w:val="00303BC1"/>
    <w:rsid w:val="00304600"/>
    <w:rsid w:val="003055D5"/>
    <w:rsid w:val="00305916"/>
    <w:rsid w:val="00305E2A"/>
    <w:rsid w:val="00305F80"/>
    <w:rsid w:val="00306095"/>
    <w:rsid w:val="00307877"/>
    <w:rsid w:val="00307A9D"/>
    <w:rsid w:val="0031021F"/>
    <w:rsid w:val="00310876"/>
    <w:rsid w:val="00310B98"/>
    <w:rsid w:val="00310BD9"/>
    <w:rsid w:val="00311966"/>
    <w:rsid w:val="003120C3"/>
    <w:rsid w:val="0031244E"/>
    <w:rsid w:val="003137E1"/>
    <w:rsid w:val="00313CA9"/>
    <w:rsid w:val="003141AB"/>
    <w:rsid w:val="00314876"/>
    <w:rsid w:val="00314FEB"/>
    <w:rsid w:val="00316D64"/>
    <w:rsid w:val="003174ED"/>
    <w:rsid w:val="003177F8"/>
    <w:rsid w:val="003203F3"/>
    <w:rsid w:val="0032124A"/>
    <w:rsid w:val="003214C9"/>
    <w:rsid w:val="00321D0B"/>
    <w:rsid w:val="00323153"/>
    <w:rsid w:val="00323495"/>
    <w:rsid w:val="00324C42"/>
    <w:rsid w:val="0032548D"/>
    <w:rsid w:val="00325B7A"/>
    <w:rsid w:val="00325C06"/>
    <w:rsid w:val="00327F8C"/>
    <w:rsid w:val="00330395"/>
    <w:rsid w:val="00330953"/>
    <w:rsid w:val="00330CF5"/>
    <w:rsid w:val="0033110F"/>
    <w:rsid w:val="00331CFC"/>
    <w:rsid w:val="0033216A"/>
    <w:rsid w:val="00332389"/>
    <w:rsid w:val="00332551"/>
    <w:rsid w:val="00333ACB"/>
    <w:rsid w:val="00333FAA"/>
    <w:rsid w:val="00334FE3"/>
    <w:rsid w:val="0033554E"/>
    <w:rsid w:val="00335D49"/>
    <w:rsid w:val="003362DA"/>
    <w:rsid w:val="00336FE8"/>
    <w:rsid w:val="00340629"/>
    <w:rsid w:val="00340872"/>
    <w:rsid w:val="00341575"/>
    <w:rsid w:val="00341682"/>
    <w:rsid w:val="003417E7"/>
    <w:rsid w:val="00342115"/>
    <w:rsid w:val="0034322D"/>
    <w:rsid w:val="003435E3"/>
    <w:rsid w:val="00343B1C"/>
    <w:rsid w:val="00343F49"/>
    <w:rsid w:val="00344ECD"/>
    <w:rsid w:val="0034629B"/>
    <w:rsid w:val="00346904"/>
    <w:rsid w:val="003502FA"/>
    <w:rsid w:val="003502FF"/>
    <w:rsid w:val="0035109A"/>
    <w:rsid w:val="00351B68"/>
    <w:rsid w:val="00352064"/>
    <w:rsid w:val="00352811"/>
    <w:rsid w:val="00352B2E"/>
    <w:rsid w:val="003530A4"/>
    <w:rsid w:val="003536C7"/>
    <w:rsid w:val="003546B4"/>
    <w:rsid w:val="00354DC2"/>
    <w:rsid w:val="003551BE"/>
    <w:rsid w:val="00355B31"/>
    <w:rsid w:val="00355C2E"/>
    <w:rsid w:val="00355CA3"/>
    <w:rsid w:val="003564AA"/>
    <w:rsid w:val="00356BC7"/>
    <w:rsid w:val="00356F44"/>
    <w:rsid w:val="0035703B"/>
    <w:rsid w:val="0035706B"/>
    <w:rsid w:val="00360479"/>
    <w:rsid w:val="00361866"/>
    <w:rsid w:val="003619B4"/>
    <w:rsid w:val="00361FEE"/>
    <w:rsid w:val="0036318D"/>
    <w:rsid w:val="003631DE"/>
    <w:rsid w:val="003633B0"/>
    <w:rsid w:val="003633DA"/>
    <w:rsid w:val="0036365C"/>
    <w:rsid w:val="003638EF"/>
    <w:rsid w:val="003646D4"/>
    <w:rsid w:val="0036495C"/>
    <w:rsid w:val="00364E67"/>
    <w:rsid w:val="00365488"/>
    <w:rsid w:val="003665CD"/>
    <w:rsid w:val="0036696C"/>
    <w:rsid w:val="00366B88"/>
    <w:rsid w:val="00366F88"/>
    <w:rsid w:val="0036714B"/>
    <w:rsid w:val="00367353"/>
    <w:rsid w:val="003677A9"/>
    <w:rsid w:val="00367AEC"/>
    <w:rsid w:val="00370A50"/>
    <w:rsid w:val="00371013"/>
    <w:rsid w:val="00371A84"/>
    <w:rsid w:val="00373150"/>
    <w:rsid w:val="00373470"/>
    <w:rsid w:val="00373C4E"/>
    <w:rsid w:val="003745BD"/>
    <w:rsid w:val="00375AE0"/>
    <w:rsid w:val="00375FF2"/>
    <w:rsid w:val="0037661B"/>
    <w:rsid w:val="00376A0E"/>
    <w:rsid w:val="00376C59"/>
    <w:rsid w:val="00377123"/>
    <w:rsid w:val="0037760F"/>
    <w:rsid w:val="003776F9"/>
    <w:rsid w:val="00377877"/>
    <w:rsid w:val="00377A67"/>
    <w:rsid w:val="00380438"/>
    <w:rsid w:val="00380545"/>
    <w:rsid w:val="00380BDF"/>
    <w:rsid w:val="003818CE"/>
    <w:rsid w:val="003842CE"/>
    <w:rsid w:val="00384DC5"/>
    <w:rsid w:val="00384F48"/>
    <w:rsid w:val="003853E4"/>
    <w:rsid w:val="003859A9"/>
    <w:rsid w:val="00386811"/>
    <w:rsid w:val="00386C79"/>
    <w:rsid w:val="00386CF4"/>
    <w:rsid w:val="00387603"/>
    <w:rsid w:val="00387DB7"/>
    <w:rsid w:val="00387E95"/>
    <w:rsid w:val="00390784"/>
    <w:rsid w:val="00390AE7"/>
    <w:rsid w:val="00390BCF"/>
    <w:rsid w:val="00393745"/>
    <w:rsid w:val="0039421B"/>
    <w:rsid w:val="00394AA9"/>
    <w:rsid w:val="003956A2"/>
    <w:rsid w:val="003956FA"/>
    <w:rsid w:val="003968E9"/>
    <w:rsid w:val="00396A24"/>
    <w:rsid w:val="00396F88"/>
    <w:rsid w:val="003A04AA"/>
    <w:rsid w:val="003A114D"/>
    <w:rsid w:val="003A1711"/>
    <w:rsid w:val="003A2C84"/>
    <w:rsid w:val="003A3385"/>
    <w:rsid w:val="003A429B"/>
    <w:rsid w:val="003A42A0"/>
    <w:rsid w:val="003A47DB"/>
    <w:rsid w:val="003A62A8"/>
    <w:rsid w:val="003A72B6"/>
    <w:rsid w:val="003A72F1"/>
    <w:rsid w:val="003A78A6"/>
    <w:rsid w:val="003B04EB"/>
    <w:rsid w:val="003B04F4"/>
    <w:rsid w:val="003B0CD6"/>
    <w:rsid w:val="003B14E2"/>
    <w:rsid w:val="003B1848"/>
    <w:rsid w:val="003B200C"/>
    <w:rsid w:val="003B379A"/>
    <w:rsid w:val="003B38C0"/>
    <w:rsid w:val="003B3AA1"/>
    <w:rsid w:val="003B45FD"/>
    <w:rsid w:val="003B4BE4"/>
    <w:rsid w:val="003B5487"/>
    <w:rsid w:val="003B56EB"/>
    <w:rsid w:val="003B63B0"/>
    <w:rsid w:val="003B6446"/>
    <w:rsid w:val="003B752A"/>
    <w:rsid w:val="003C031D"/>
    <w:rsid w:val="003C1C08"/>
    <w:rsid w:val="003C1C5B"/>
    <w:rsid w:val="003C21B0"/>
    <w:rsid w:val="003C258A"/>
    <w:rsid w:val="003C31C0"/>
    <w:rsid w:val="003C3233"/>
    <w:rsid w:val="003C488F"/>
    <w:rsid w:val="003C4D92"/>
    <w:rsid w:val="003C60EF"/>
    <w:rsid w:val="003C6958"/>
    <w:rsid w:val="003C6EE8"/>
    <w:rsid w:val="003C7321"/>
    <w:rsid w:val="003C79CF"/>
    <w:rsid w:val="003C7E09"/>
    <w:rsid w:val="003D0C30"/>
    <w:rsid w:val="003D29D8"/>
    <w:rsid w:val="003D3B4F"/>
    <w:rsid w:val="003D52C8"/>
    <w:rsid w:val="003D5688"/>
    <w:rsid w:val="003D5CC1"/>
    <w:rsid w:val="003D6AA7"/>
    <w:rsid w:val="003D7431"/>
    <w:rsid w:val="003D7651"/>
    <w:rsid w:val="003D7B39"/>
    <w:rsid w:val="003E0141"/>
    <w:rsid w:val="003E049B"/>
    <w:rsid w:val="003E15DD"/>
    <w:rsid w:val="003E28BB"/>
    <w:rsid w:val="003E48FE"/>
    <w:rsid w:val="003E4F67"/>
    <w:rsid w:val="003E58C4"/>
    <w:rsid w:val="003E650F"/>
    <w:rsid w:val="003E6726"/>
    <w:rsid w:val="003E6F7F"/>
    <w:rsid w:val="003E7183"/>
    <w:rsid w:val="003F0A1B"/>
    <w:rsid w:val="003F0F95"/>
    <w:rsid w:val="003F17A5"/>
    <w:rsid w:val="003F1B3B"/>
    <w:rsid w:val="003F1D64"/>
    <w:rsid w:val="003F2706"/>
    <w:rsid w:val="003F2D16"/>
    <w:rsid w:val="003F3243"/>
    <w:rsid w:val="003F36EA"/>
    <w:rsid w:val="003F3A96"/>
    <w:rsid w:val="003F3BD8"/>
    <w:rsid w:val="003F3DC6"/>
    <w:rsid w:val="003F4395"/>
    <w:rsid w:val="003F4D65"/>
    <w:rsid w:val="003F58FB"/>
    <w:rsid w:val="003F5D52"/>
    <w:rsid w:val="003F6268"/>
    <w:rsid w:val="003F6793"/>
    <w:rsid w:val="003F6C5B"/>
    <w:rsid w:val="003F6DE9"/>
    <w:rsid w:val="003F79AD"/>
    <w:rsid w:val="004012A9"/>
    <w:rsid w:val="00401897"/>
    <w:rsid w:val="00402698"/>
    <w:rsid w:val="00402E4D"/>
    <w:rsid w:val="0040360F"/>
    <w:rsid w:val="00403CF6"/>
    <w:rsid w:val="00404582"/>
    <w:rsid w:val="00404D70"/>
    <w:rsid w:val="00404D7F"/>
    <w:rsid w:val="00404F7A"/>
    <w:rsid w:val="004055E1"/>
    <w:rsid w:val="00405C0F"/>
    <w:rsid w:val="00405D81"/>
    <w:rsid w:val="00406612"/>
    <w:rsid w:val="00406D25"/>
    <w:rsid w:val="00406E3E"/>
    <w:rsid w:val="0040736A"/>
    <w:rsid w:val="00407623"/>
    <w:rsid w:val="00410356"/>
    <w:rsid w:val="004111A7"/>
    <w:rsid w:val="00411563"/>
    <w:rsid w:val="0041206B"/>
    <w:rsid w:val="00412438"/>
    <w:rsid w:val="00412882"/>
    <w:rsid w:val="004134FE"/>
    <w:rsid w:val="00413943"/>
    <w:rsid w:val="00413E06"/>
    <w:rsid w:val="00414771"/>
    <w:rsid w:val="0041477E"/>
    <w:rsid w:val="00414DF1"/>
    <w:rsid w:val="004155E7"/>
    <w:rsid w:val="00420D9E"/>
    <w:rsid w:val="00421049"/>
    <w:rsid w:val="00421CBB"/>
    <w:rsid w:val="00421D95"/>
    <w:rsid w:val="00422A8C"/>
    <w:rsid w:val="004232AB"/>
    <w:rsid w:val="00424794"/>
    <w:rsid w:val="00425ED7"/>
    <w:rsid w:val="00426B43"/>
    <w:rsid w:val="00427294"/>
    <w:rsid w:val="00427B60"/>
    <w:rsid w:val="00430161"/>
    <w:rsid w:val="0043091A"/>
    <w:rsid w:val="00431517"/>
    <w:rsid w:val="00431652"/>
    <w:rsid w:val="00432B15"/>
    <w:rsid w:val="00432B20"/>
    <w:rsid w:val="00432EF0"/>
    <w:rsid w:val="00433E7F"/>
    <w:rsid w:val="00434A7F"/>
    <w:rsid w:val="00435D44"/>
    <w:rsid w:val="004361E4"/>
    <w:rsid w:val="004374CF"/>
    <w:rsid w:val="0044029D"/>
    <w:rsid w:val="004415AA"/>
    <w:rsid w:val="004416A7"/>
    <w:rsid w:val="00443D06"/>
    <w:rsid w:val="00445F4F"/>
    <w:rsid w:val="00446B69"/>
    <w:rsid w:val="00447197"/>
    <w:rsid w:val="004478C4"/>
    <w:rsid w:val="00450346"/>
    <w:rsid w:val="00451162"/>
    <w:rsid w:val="004512C5"/>
    <w:rsid w:val="00451337"/>
    <w:rsid w:val="00451686"/>
    <w:rsid w:val="00452304"/>
    <w:rsid w:val="00452676"/>
    <w:rsid w:val="00453117"/>
    <w:rsid w:val="00453274"/>
    <w:rsid w:val="00453279"/>
    <w:rsid w:val="004539D1"/>
    <w:rsid w:val="00454038"/>
    <w:rsid w:val="00454387"/>
    <w:rsid w:val="0045445D"/>
    <w:rsid w:val="004546DA"/>
    <w:rsid w:val="00454E9F"/>
    <w:rsid w:val="00455BDB"/>
    <w:rsid w:val="0045743D"/>
    <w:rsid w:val="004576E1"/>
    <w:rsid w:val="00457AF9"/>
    <w:rsid w:val="00457F10"/>
    <w:rsid w:val="00460592"/>
    <w:rsid w:val="0046113A"/>
    <w:rsid w:val="0046122E"/>
    <w:rsid w:val="0046137B"/>
    <w:rsid w:val="0046152D"/>
    <w:rsid w:val="00462E17"/>
    <w:rsid w:val="00462E37"/>
    <w:rsid w:val="00463032"/>
    <w:rsid w:val="00463117"/>
    <w:rsid w:val="00464A88"/>
    <w:rsid w:val="00465633"/>
    <w:rsid w:val="00466677"/>
    <w:rsid w:val="00466FBC"/>
    <w:rsid w:val="00467857"/>
    <w:rsid w:val="00470099"/>
    <w:rsid w:val="004703CC"/>
    <w:rsid w:val="00470DB9"/>
    <w:rsid w:val="00470E51"/>
    <w:rsid w:val="00471EF3"/>
    <w:rsid w:val="00472366"/>
    <w:rsid w:val="004726E4"/>
    <w:rsid w:val="00472FF0"/>
    <w:rsid w:val="00473282"/>
    <w:rsid w:val="0047390F"/>
    <w:rsid w:val="00473D78"/>
    <w:rsid w:val="00474720"/>
    <w:rsid w:val="004749FC"/>
    <w:rsid w:val="00476B59"/>
    <w:rsid w:val="004779EB"/>
    <w:rsid w:val="00480B8C"/>
    <w:rsid w:val="0048186D"/>
    <w:rsid w:val="00481EED"/>
    <w:rsid w:val="00482623"/>
    <w:rsid w:val="00482A9E"/>
    <w:rsid w:val="00482EFE"/>
    <w:rsid w:val="00482FC0"/>
    <w:rsid w:val="00483AFA"/>
    <w:rsid w:val="00484A66"/>
    <w:rsid w:val="0048599F"/>
    <w:rsid w:val="00485B34"/>
    <w:rsid w:val="00485F54"/>
    <w:rsid w:val="00486041"/>
    <w:rsid w:val="004869AE"/>
    <w:rsid w:val="00486B2E"/>
    <w:rsid w:val="00487598"/>
    <w:rsid w:val="0048799C"/>
    <w:rsid w:val="00490779"/>
    <w:rsid w:val="00491927"/>
    <w:rsid w:val="00493790"/>
    <w:rsid w:val="004937F4"/>
    <w:rsid w:val="00493995"/>
    <w:rsid w:val="0049567E"/>
    <w:rsid w:val="00495EB8"/>
    <w:rsid w:val="00495FA5"/>
    <w:rsid w:val="00496060"/>
    <w:rsid w:val="004960B0"/>
    <w:rsid w:val="004960BD"/>
    <w:rsid w:val="00496631"/>
    <w:rsid w:val="00496B3E"/>
    <w:rsid w:val="00496D4C"/>
    <w:rsid w:val="00497D3C"/>
    <w:rsid w:val="004A04FB"/>
    <w:rsid w:val="004A0609"/>
    <w:rsid w:val="004A066F"/>
    <w:rsid w:val="004A2DA5"/>
    <w:rsid w:val="004A372A"/>
    <w:rsid w:val="004A3D39"/>
    <w:rsid w:val="004A458B"/>
    <w:rsid w:val="004A47BF"/>
    <w:rsid w:val="004A4D63"/>
    <w:rsid w:val="004A709A"/>
    <w:rsid w:val="004A7402"/>
    <w:rsid w:val="004B09EA"/>
    <w:rsid w:val="004B1076"/>
    <w:rsid w:val="004B112D"/>
    <w:rsid w:val="004B18AC"/>
    <w:rsid w:val="004B1C82"/>
    <w:rsid w:val="004B237C"/>
    <w:rsid w:val="004B3032"/>
    <w:rsid w:val="004B397D"/>
    <w:rsid w:val="004B45B9"/>
    <w:rsid w:val="004B4A70"/>
    <w:rsid w:val="004B4CF9"/>
    <w:rsid w:val="004B5693"/>
    <w:rsid w:val="004B62F3"/>
    <w:rsid w:val="004B6995"/>
    <w:rsid w:val="004B6A8D"/>
    <w:rsid w:val="004B6BDA"/>
    <w:rsid w:val="004B751C"/>
    <w:rsid w:val="004B7E9D"/>
    <w:rsid w:val="004C0A76"/>
    <w:rsid w:val="004C137A"/>
    <w:rsid w:val="004C1565"/>
    <w:rsid w:val="004C1C60"/>
    <w:rsid w:val="004C2B3D"/>
    <w:rsid w:val="004C35A6"/>
    <w:rsid w:val="004C35D7"/>
    <w:rsid w:val="004C4482"/>
    <w:rsid w:val="004C44E3"/>
    <w:rsid w:val="004C46B1"/>
    <w:rsid w:val="004C567D"/>
    <w:rsid w:val="004C5BD8"/>
    <w:rsid w:val="004C606E"/>
    <w:rsid w:val="004C63C1"/>
    <w:rsid w:val="004C68E7"/>
    <w:rsid w:val="004C74B7"/>
    <w:rsid w:val="004D15EF"/>
    <w:rsid w:val="004D24E1"/>
    <w:rsid w:val="004D2500"/>
    <w:rsid w:val="004D26D8"/>
    <w:rsid w:val="004D2B4E"/>
    <w:rsid w:val="004D33B0"/>
    <w:rsid w:val="004D36D8"/>
    <w:rsid w:val="004D3BEC"/>
    <w:rsid w:val="004D448E"/>
    <w:rsid w:val="004D46B0"/>
    <w:rsid w:val="004D4A72"/>
    <w:rsid w:val="004D6B39"/>
    <w:rsid w:val="004D6E99"/>
    <w:rsid w:val="004D6F32"/>
    <w:rsid w:val="004D7706"/>
    <w:rsid w:val="004D7EE7"/>
    <w:rsid w:val="004E0095"/>
    <w:rsid w:val="004E0289"/>
    <w:rsid w:val="004E05A7"/>
    <w:rsid w:val="004E1509"/>
    <w:rsid w:val="004E18DE"/>
    <w:rsid w:val="004E26AE"/>
    <w:rsid w:val="004E2B90"/>
    <w:rsid w:val="004E3238"/>
    <w:rsid w:val="004E3E00"/>
    <w:rsid w:val="004E3FD8"/>
    <w:rsid w:val="004E512A"/>
    <w:rsid w:val="004E541A"/>
    <w:rsid w:val="004E54DB"/>
    <w:rsid w:val="004E57AA"/>
    <w:rsid w:val="004E6368"/>
    <w:rsid w:val="004E67D1"/>
    <w:rsid w:val="004E73EF"/>
    <w:rsid w:val="004E7EFA"/>
    <w:rsid w:val="004F0BA5"/>
    <w:rsid w:val="004F0CE4"/>
    <w:rsid w:val="004F18D3"/>
    <w:rsid w:val="004F1AD5"/>
    <w:rsid w:val="004F1B23"/>
    <w:rsid w:val="004F2155"/>
    <w:rsid w:val="004F3405"/>
    <w:rsid w:val="004F47D3"/>
    <w:rsid w:val="004F5208"/>
    <w:rsid w:val="004F5390"/>
    <w:rsid w:val="004F5BCC"/>
    <w:rsid w:val="004F5FF1"/>
    <w:rsid w:val="004F7C27"/>
    <w:rsid w:val="00501A54"/>
    <w:rsid w:val="00501C7D"/>
    <w:rsid w:val="00501E4C"/>
    <w:rsid w:val="005030D9"/>
    <w:rsid w:val="005031D7"/>
    <w:rsid w:val="00503FE3"/>
    <w:rsid w:val="005040AC"/>
    <w:rsid w:val="0050433B"/>
    <w:rsid w:val="0050497E"/>
    <w:rsid w:val="005049ED"/>
    <w:rsid w:val="00504B39"/>
    <w:rsid w:val="00506669"/>
    <w:rsid w:val="00506834"/>
    <w:rsid w:val="0050695D"/>
    <w:rsid w:val="00506C33"/>
    <w:rsid w:val="00507234"/>
    <w:rsid w:val="005079DB"/>
    <w:rsid w:val="005104F8"/>
    <w:rsid w:val="0051081A"/>
    <w:rsid w:val="00510820"/>
    <w:rsid w:val="005108F4"/>
    <w:rsid w:val="00511BEA"/>
    <w:rsid w:val="005121FE"/>
    <w:rsid w:val="0051287A"/>
    <w:rsid w:val="00512B55"/>
    <w:rsid w:val="00513BB2"/>
    <w:rsid w:val="00513F0B"/>
    <w:rsid w:val="005142FC"/>
    <w:rsid w:val="00514463"/>
    <w:rsid w:val="00514BA3"/>
    <w:rsid w:val="00514F8C"/>
    <w:rsid w:val="005157E3"/>
    <w:rsid w:val="00515827"/>
    <w:rsid w:val="00515A6E"/>
    <w:rsid w:val="00515A76"/>
    <w:rsid w:val="00516B35"/>
    <w:rsid w:val="00516D63"/>
    <w:rsid w:val="0051743B"/>
    <w:rsid w:val="00517A17"/>
    <w:rsid w:val="00520472"/>
    <w:rsid w:val="005205D3"/>
    <w:rsid w:val="005209AD"/>
    <w:rsid w:val="00521892"/>
    <w:rsid w:val="005219D8"/>
    <w:rsid w:val="00521AE4"/>
    <w:rsid w:val="00521C8F"/>
    <w:rsid w:val="00522D43"/>
    <w:rsid w:val="005237B1"/>
    <w:rsid w:val="00523A46"/>
    <w:rsid w:val="00523BFE"/>
    <w:rsid w:val="00524910"/>
    <w:rsid w:val="00524C92"/>
    <w:rsid w:val="00525610"/>
    <w:rsid w:val="00525643"/>
    <w:rsid w:val="005267DB"/>
    <w:rsid w:val="005271DF"/>
    <w:rsid w:val="00527A90"/>
    <w:rsid w:val="005319D3"/>
    <w:rsid w:val="00531BB0"/>
    <w:rsid w:val="00531C03"/>
    <w:rsid w:val="0053259D"/>
    <w:rsid w:val="00533605"/>
    <w:rsid w:val="005343B1"/>
    <w:rsid w:val="00534543"/>
    <w:rsid w:val="00534B3A"/>
    <w:rsid w:val="005352AC"/>
    <w:rsid w:val="00535E08"/>
    <w:rsid w:val="00536AEA"/>
    <w:rsid w:val="0053710A"/>
    <w:rsid w:val="00537D5A"/>
    <w:rsid w:val="00537E30"/>
    <w:rsid w:val="0054068F"/>
    <w:rsid w:val="0054088D"/>
    <w:rsid w:val="00540C4D"/>
    <w:rsid w:val="00540CF2"/>
    <w:rsid w:val="005418CC"/>
    <w:rsid w:val="00541D4A"/>
    <w:rsid w:val="00543055"/>
    <w:rsid w:val="005432C3"/>
    <w:rsid w:val="00544847"/>
    <w:rsid w:val="005448DF"/>
    <w:rsid w:val="00544964"/>
    <w:rsid w:val="00544F77"/>
    <w:rsid w:val="005458B8"/>
    <w:rsid w:val="00545CBA"/>
    <w:rsid w:val="00546D07"/>
    <w:rsid w:val="005471E4"/>
    <w:rsid w:val="005504A7"/>
    <w:rsid w:val="00550EE6"/>
    <w:rsid w:val="00551497"/>
    <w:rsid w:val="00551A9A"/>
    <w:rsid w:val="00553633"/>
    <w:rsid w:val="00553B21"/>
    <w:rsid w:val="00555F57"/>
    <w:rsid w:val="0056023E"/>
    <w:rsid w:val="00561209"/>
    <w:rsid w:val="0056204C"/>
    <w:rsid w:val="0056234D"/>
    <w:rsid w:val="0056235A"/>
    <w:rsid w:val="0056272C"/>
    <w:rsid w:val="00562EE2"/>
    <w:rsid w:val="00562EEB"/>
    <w:rsid w:val="0056350F"/>
    <w:rsid w:val="00563719"/>
    <w:rsid w:val="005638CE"/>
    <w:rsid w:val="005640B2"/>
    <w:rsid w:val="0056436B"/>
    <w:rsid w:val="005643F3"/>
    <w:rsid w:val="00564D2C"/>
    <w:rsid w:val="005650E6"/>
    <w:rsid w:val="00565921"/>
    <w:rsid w:val="0056669E"/>
    <w:rsid w:val="00570D14"/>
    <w:rsid w:val="005710D0"/>
    <w:rsid w:val="005715DF"/>
    <w:rsid w:val="005715F5"/>
    <w:rsid w:val="005716FB"/>
    <w:rsid w:val="00571C3B"/>
    <w:rsid w:val="00571D42"/>
    <w:rsid w:val="005720D4"/>
    <w:rsid w:val="005720F4"/>
    <w:rsid w:val="0057213E"/>
    <w:rsid w:val="00572166"/>
    <w:rsid w:val="00572848"/>
    <w:rsid w:val="00572E40"/>
    <w:rsid w:val="00572F81"/>
    <w:rsid w:val="00573C41"/>
    <w:rsid w:val="00573FCA"/>
    <w:rsid w:val="00580668"/>
    <w:rsid w:val="005823FA"/>
    <w:rsid w:val="00582E71"/>
    <w:rsid w:val="00583E14"/>
    <w:rsid w:val="00585235"/>
    <w:rsid w:val="005854BC"/>
    <w:rsid w:val="00585DCC"/>
    <w:rsid w:val="00586516"/>
    <w:rsid w:val="0058652C"/>
    <w:rsid w:val="005875DE"/>
    <w:rsid w:val="00587E09"/>
    <w:rsid w:val="00590A13"/>
    <w:rsid w:val="00590C9F"/>
    <w:rsid w:val="005917A6"/>
    <w:rsid w:val="00592739"/>
    <w:rsid w:val="0059298B"/>
    <w:rsid w:val="00592C91"/>
    <w:rsid w:val="005932A9"/>
    <w:rsid w:val="00593D44"/>
    <w:rsid w:val="005941BA"/>
    <w:rsid w:val="00594328"/>
    <w:rsid w:val="00594DC7"/>
    <w:rsid w:val="00595629"/>
    <w:rsid w:val="00595FF4"/>
    <w:rsid w:val="005964F0"/>
    <w:rsid w:val="0059721F"/>
    <w:rsid w:val="005A0129"/>
    <w:rsid w:val="005A035E"/>
    <w:rsid w:val="005A094D"/>
    <w:rsid w:val="005A18B6"/>
    <w:rsid w:val="005A1E19"/>
    <w:rsid w:val="005A1E1E"/>
    <w:rsid w:val="005A269D"/>
    <w:rsid w:val="005A3687"/>
    <w:rsid w:val="005A65B5"/>
    <w:rsid w:val="005A75E7"/>
    <w:rsid w:val="005B0A2E"/>
    <w:rsid w:val="005B12AD"/>
    <w:rsid w:val="005B27D9"/>
    <w:rsid w:val="005B2C0C"/>
    <w:rsid w:val="005B2EEB"/>
    <w:rsid w:val="005B34E5"/>
    <w:rsid w:val="005B473F"/>
    <w:rsid w:val="005B4CC5"/>
    <w:rsid w:val="005B4FE6"/>
    <w:rsid w:val="005B5A35"/>
    <w:rsid w:val="005B629B"/>
    <w:rsid w:val="005B648D"/>
    <w:rsid w:val="005C1A83"/>
    <w:rsid w:val="005C2174"/>
    <w:rsid w:val="005C2A80"/>
    <w:rsid w:val="005C363B"/>
    <w:rsid w:val="005C3E94"/>
    <w:rsid w:val="005C42F4"/>
    <w:rsid w:val="005C44AC"/>
    <w:rsid w:val="005C6218"/>
    <w:rsid w:val="005C6438"/>
    <w:rsid w:val="005C74AE"/>
    <w:rsid w:val="005C767D"/>
    <w:rsid w:val="005C7C07"/>
    <w:rsid w:val="005D0020"/>
    <w:rsid w:val="005D0022"/>
    <w:rsid w:val="005D0A82"/>
    <w:rsid w:val="005D0D66"/>
    <w:rsid w:val="005D0FD9"/>
    <w:rsid w:val="005D3049"/>
    <w:rsid w:val="005D3058"/>
    <w:rsid w:val="005D3379"/>
    <w:rsid w:val="005D35D8"/>
    <w:rsid w:val="005D3AFA"/>
    <w:rsid w:val="005D44F2"/>
    <w:rsid w:val="005D46B4"/>
    <w:rsid w:val="005D485F"/>
    <w:rsid w:val="005D4EB4"/>
    <w:rsid w:val="005D5707"/>
    <w:rsid w:val="005D5A65"/>
    <w:rsid w:val="005D5B4B"/>
    <w:rsid w:val="005D60FB"/>
    <w:rsid w:val="005D749C"/>
    <w:rsid w:val="005D7A4B"/>
    <w:rsid w:val="005E0BAE"/>
    <w:rsid w:val="005E1998"/>
    <w:rsid w:val="005E1DA8"/>
    <w:rsid w:val="005E42AC"/>
    <w:rsid w:val="005E4679"/>
    <w:rsid w:val="005E4B6D"/>
    <w:rsid w:val="005E5B1E"/>
    <w:rsid w:val="005E5C3A"/>
    <w:rsid w:val="005E6E77"/>
    <w:rsid w:val="005E7FB7"/>
    <w:rsid w:val="005F064D"/>
    <w:rsid w:val="005F0EAE"/>
    <w:rsid w:val="005F11A9"/>
    <w:rsid w:val="005F14AA"/>
    <w:rsid w:val="005F1561"/>
    <w:rsid w:val="005F1A5B"/>
    <w:rsid w:val="005F2587"/>
    <w:rsid w:val="005F2A1D"/>
    <w:rsid w:val="005F2E79"/>
    <w:rsid w:val="005F2F25"/>
    <w:rsid w:val="005F353F"/>
    <w:rsid w:val="005F3D0A"/>
    <w:rsid w:val="005F4E8A"/>
    <w:rsid w:val="005F55A3"/>
    <w:rsid w:val="005F5B9C"/>
    <w:rsid w:val="005F5F7D"/>
    <w:rsid w:val="005F6844"/>
    <w:rsid w:val="005F6D34"/>
    <w:rsid w:val="005F7842"/>
    <w:rsid w:val="005F7BC3"/>
    <w:rsid w:val="00600064"/>
    <w:rsid w:val="006000B0"/>
    <w:rsid w:val="0060122E"/>
    <w:rsid w:val="00601FBA"/>
    <w:rsid w:val="006023A5"/>
    <w:rsid w:val="00602727"/>
    <w:rsid w:val="006028F9"/>
    <w:rsid w:val="00602948"/>
    <w:rsid w:val="00604410"/>
    <w:rsid w:val="00604E46"/>
    <w:rsid w:val="0060527F"/>
    <w:rsid w:val="00605359"/>
    <w:rsid w:val="006059D6"/>
    <w:rsid w:val="00605C17"/>
    <w:rsid w:val="0060639E"/>
    <w:rsid w:val="0060646E"/>
    <w:rsid w:val="0060648E"/>
    <w:rsid w:val="0060716E"/>
    <w:rsid w:val="00607487"/>
    <w:rsid w:val="006079FE"/>
    <w:rsid w:val="006100DF"/>
    <w:rsid w:val="00610408"/>
    <w:rsid w:val="0061052D"/>
    <w:rsid w:val="00610765"/>
    <w:rsid w:val="00611655"/>
    <w:rsid w:val="00611B33"/>
    <w:rsid w:val="00612868"/>
    <w:rsid w:val="00612A9A"/>
    <w:rsid w:val="00612F0A"/>
    <w:rsid w:val="00613385"/>
    <w:rsid w:val="00613A8B"/>
    <w:rsid w:val="0061403E"/>
    <w:rsid w:val="006140CB"/>
    <w:rsid w:val="00614235"/>
    <w:rsid w:val="0061463B"/>
    <w:rsid w:val="00614E11"/>
    <w:rsid w:val="006150CE"/>
    <w:rsid w:val="006155A2"/>
    <w:rsid w:val="006169F9"/>
    <w:rsid w:val="00616A53"/>
    <w:rsid w:val="00616F96"/>
    <w:rsid w:val="006170BA"/>
    <w:rsid w:val="00617317"/>
    <w:rsid w:val="00617499"/>
    <w:rsid w:val="0061771F"/>
    <w:rsid w:val="006178BD"/>
    <w:rsid w:val="00617D88"/>
    <w:rsid w:val="00617FD9"/>
    <w:rsid w:val="0062064D"/>
    <w:rsid w:val="006220B6"/>
    <w:rsid w:val="00623398"/>
    <w:rsid w:val="00624C61"/>
    <w:rsid w:val="00625766"/>
    <w:rsid w:val="00625CC2"/>
    <w:rsid w:val="00625EFD"/>
    <w:rsid w:val="0062715F"/>
    <w:rsid w:val="00627A4D"/>
    <w:rsid w:val="00630607"/>
    <w:rsid w:val="00630919"/>
    <w:rsid w:val="00630973"/>
    <w:rsid w:val="00630C58"/>
    <w:rsid w:val="00630C9B"/>
    <w:rsid w:val="006319BA"/>
    <w:rsid w:val="0063234F"/>
    <w:rsid w:val="0063265D"/>
    <w:rsid w:val="006328BC"/>
    <w:rsid w:val="00633FE9"/>
    <w:rsid w:val="00634286"/>
    <w:rsid w:val="006342FA"/>
    <w:rsid w:val="006346CF"/>
    <w:rsid w:val="006348BA"/>
    <w:rsid w:val="00634F90"/>
    <w:rsid w:val="00635B15"/>
    <w:rsid w:val="00635C6A"/>
    <w:rsid w:val="00635D16"/>
    <w:rsid w:val="00635EC0"/>
    <w:rsid w:val="00636942"/>
    <w:rsid w:val="00636A65"/>
    <w:rsid w:val="0063751F"/>
    <w:rsid w:val="00637EA5"/>
    <w:rsid w:val="006401CB"/>
    <w:rsid w:val="006404F6"/>
    <w:rsid w:val="00640684"/>
    <w:rsid w:val="00640946"/>
    <w:rsid w:val="0064106F"/>
    <w:rsid w:val="00641C7D"/>
    <w:rsid w:val="00641E5A"/>
    <w:rsid w:val="00642134"/>
    <w:rsid w:val="006434CB"/>
    <w:rsid w:val="00644D8E"/>
    <w:rsid w:val="0064558F"/>
    <w:rsid w:val="00645E82"/>
    <w:rsid w:val="00645E91"/>
    <w:rsid w:val="00646FF1"/>
    <w:rsid w:val="00647246"/>
    <w:rsid w:val="00647F2C"/>
    <w:rsid w:val="00650E1D"/>
    <w:rsid w:val="00650E65"/>
    <w:rsid w:val="0065149F"/>
    <w:rsid w:val="00651860"/>
    <w:rsid w:val="00651F6B"/>
    <w:rsid w:val="00652082"/>
    <w:rsid w:val="00652799"/>
    <w:rsid w:val="00652E89"/>
    <w:rsid w:val="00653F71"/>
    <w:rsid w:val="006544F8"/>
    <w:rsid w:val="006549B6"/>
    <w:rsid w:val="0065534C"/>
    <w:rsid w:val="0065696A"/>
    <w:rsid w:val="00656E9A"/>
    <w:rsid w:val="006575BB"/>
    <w:rsid w:val="006577DD"/>
    <w:rsid w:val="006577EA"/>
    <w:rsid w:val="0066109D"/>
    <w:rsid w:val="006615CF"/>
    <w:rsid w:val="006618F4"/>
    <w:rsid w:val="00661E0A"/>
    <w:rsid w:val="00661EC5"/>
    <w:rsid w:val="006629AF"/>
    <w:rsid w:val="00662A60"/>
    <w:rsid w:val="006635B6"/>
    <w:rsid w:val="00663699"/>
    <w:rsid w:val="00664225"/>
    <w:rsid w:val="00664641"/>
    <w:rsid w:val="0066466C"/>
    <w:rsid w:val="00664951"/>
    <w:rsid w:val="00665A6C"/>
    <w:rsid w:val="00666259"/>
    <w:rsid w:val="00666603"/>
    <w:rsid w:val="006674D8"/>
    <w:rsid w:val="00667CC6"/>
    <w:rsid w:val="00670CDD"/>
    <w:rsid w:val="00671202"/>
    <w:rsid w:val="006714A4"/>
    <w:rsid w:val="00671765"/>
    <w:rsid w:val="00671A76"/>
    <w:rsid w:val="0067396B"/>
    <w:rsid w:val="00674A2A"/>
    <w:rsid w:val="0067509A"/>
    <w:rsid w:val="00675A7C"/>
    <w:rsid w:val="00675DFE"/>
    <w:rsid w:val="0067648C"/>
    <w:rsid w:val="00676D2A"/>
    <w:rsid w:val="006777E2"/>
    <w:rsid w:val="00677B61"/>
    <w:rsid w:val="00677F56"/>
    <w:rsid w:val="00680698"/>
    <w:rsid w:val="00680E4C"/>
    <w:rsid w:val="00682211"/>
    <w:rsid w:val="00683660"/>
    <w:rsid w:val="006840BE"/>
    <w:rsid w:val="0068422B"/>
    <w:rsid w:val="00684EDC"/>
    <w:rsid w:val="0068560D"/>
    <w:rsid w:val="00685C7A"/>
    <w:rsid w:val="00685CF4"/>
    <w:rsid w:val="006878D2"/>
    <w:rsid w:val="00687E62"/>
    <w:rsid w:val="00690D44"/>
    <w:rsid w:val="006917EC"/>
    <w:rsid w:val="00692287"/>
    <w:rsid w:val="00693A41"/>
    <w:rsid w:val="00693E26"/>
    <w:rsid w:val="00694047"/>
    <w:rsid w:val="006940B7"/>
    <w:rsid w:val="006942AC"/>
    <w:rsid w:val="00694503"/>
    <w:rsid w:val="006949BE"/>
    <w:rsid w:val="00694DAD"/>
    <w:rsid w:val="00695B84"/>
    <w:rsid w:val="006962E7"/>
    <w:rsid w:val="00696908"/>
    <w:rsid w:val="00697426"/>
    <w:rsid w:val="006979D3"/>
    <w:rsid w:val="006A0439"/>
    <w:rsid w:val="006A04D1"/>
    <w:rsid w:val="006A2AD2"/>
    <w:rsid w:val="006A34DC"/>
    <w:rsid w:val="006A3FA5"/>
    <w:rsid w:val="006A3FAC"/>
    <w:rsid w:val="006A4400"/>
    <w:rsid w:val="006A543F"/>
    <w:rsid w:val="006A6A4F"/>
    <w:rsid w:val="006B0424"/>
    <w:rsid w:val="006B163F"/>
    <w:rsid w:val="006B1F7C"/>
    <w:rsid w:val="006B2349"/>
    <w:rsid w:val="006B24C7"/>
    <w:rsid w:val="006B2F80"/>
    <w:rsid w:val="006B3036"/>
    <w:rsid w:val="006B32E1"/>
    <w:rsid w:val="006B346F"/>
    <w:rsid w:val="006B3495"/>
    <w:rsid w:val="006B43C7"/>
    <w:rsid w:val="006B4764"/>
    <w:rsid w:val="006B49D9"/>
    <w:rsid w:val="006B4ACF"/>
    <w:rsid w:val="006B54D6"/>
    <w:rsid w:val="006B75C5"/>
    <w:rsid w:val="006B76F7"/>
    <w:rsid w:val="006C091A"/>
    <w:rsid w:val="006C0B07"/>
    <w:rsid w:val="006C0CB6"/>
    <w:rsid w:val="006C1772"/>
    <w:rsid w:val="006C196D"/>
    <w:rsid w:val="006C19F6"/>
    <w:rsid w:val="006C2823"/>
    <w:rsid w:val="006C2EA6"/>
    <w:rsid w:val="006C3567"/>
    <w:rsid w:val="006C356B"/>
    <w:rsid w:val="006C397C"/>
    <w:rsid w:val="006C488A"/>
    <w:rsid w:val="006C4933"/>
    <w:rsid w:val="006C4E06"/>
    <w:rsid w:val="006C5608"/>
    <w:rsid w:val="006C56B8"/>
    <w:rsid w:val="006C5CAF"/>
    <w:rsid w:val="006C5D50"/>
    <w:rsid w:val="006C5D5E"/>
    <w:rsid w:val="006C5FFA"/>
    <w:rsid w:val="006D0FAD"/>
    <w:rsid w:val="006D183C"/>
    <w:rsid w:val="006D1D63"/>
    <w:rsid w:val="006D1E01"/>
    <w:rsid w:val="006D26A1"/>
    <w:rsid w:val="006D2831"/>
    <w:rsid w:val="006D33DA"/>
    <w:rsid w:val="006D3780"/>
    <w:rsid w:val="006D39C3"/>
    <w:rsid w:val="006D613D"/>
    <w:rsid w:val="006D67B2"/>
    <w:rsid w:val="006D6C53"/>
    <w:rsid w:val="006D79C3"/>
    <w:rsid w:val="006E115D"/>
    <w:rsid w:val="006E14E6"/>
    <w:rsid w:val="006E1BF8"/>
    <w:rsid w:val="006E1E5B"/>
    <w:rsid w:val="006E1E97"/>
    <w:rsid w:val="006E2585"/>
    <w:rsid w:val="006E25B7"/>
    <w:rsid w:val="006E2775"/>
    <w:rsid w:val="006E32F6"/>
    <w:rsid w:val="006E3874"/>
    <w:rsid w:val="006E38B4"/>
    <w:rsid w:val="006E3B55"/>
    <w:rsid w:val="006E4D69"/>
    <w:rsid w:val="006E62FE"/>
    <w:rsid w:val="006E6743"/>
    <w:rsid w:val="006E6BCC"/>
    <w:rsid w:val="006E6F98"/>
    <w:rsid w:val="006E6FF6"/>
    <w:rsid w:val="006F00A6"/>
    <w:rsid w:val="006F1673"/>
    <w:rsid w:val="006F2346"/>
    <w:rsid w:val="006F2B3D"/>
    <w:rsid w:val="006F2DAA"/>
    <w:rsid w:val="006F383C"/>
    <w:rsid w:val="006F4021"/>
    <w:rsid w:val="006F41D3"/>
    <w:rsid w:val="006F4554"/>
    <w:rsid w:val="006F4B6F"/>
    <w:rsid w:val="006F4B81"/>
    <w:rsid w:val="006F584F"/>
    <w:rsid w:val="006F5BE4"/>
    <w:rsid w:val="006F5CF1"/>
    <w:rsid w:val="006F7278"/>
    <w:rsid w:val="006F7A39"/>
    <w:rsid w:val="006F7EC5"/>
    <w:rsid w:val="007006A6"/>
    <w:rsid w:val="0070147A"/>
    <w:rsid w:val="00701504"/>
    <w:rsid w:val="00701FDB"/>
    <w:rsid w:val="00702499"/>
    <w:rsid w:val="00703674"/>
    <w:rsid w:val="007043AD"/>
    <w:rsid w:val="00704B50"/>
    <w:rsid w:val="00705732"/>
    <w:rsid w:val="00705D88"/>
    <w:rsid w:val="007070BE"/>
    <w:rsid w:val="007075C4"/>
    <w:rsid w:val="0071017E"/>
    <w:rsid w:val="007110EC"/>
    <w:rsid w:val="00711577"/>
    <w:rsid w:val="00711BBA"/>
    <w:rsid w:val="007124C9"/>
    <w:rsid w:val="007127A9"/>
    <w:rsid w:val="00713748"/>
    <w:rsid w:val="00714295"/>
    <w:rsid w:val="00715B8E"/>
    <w:rsid w:val="00716122"/>
    <w:rsid w:val="0071644F"/>
    <w:rsid w:val="00716DB7"/>
    <w:rsid w:val="0071732A"/>
    <w:rsid w:val="00720909"/>
    <w:rsid w:val="00721430"/>
    <w:rsid w:val="00721746"/>
    <w:rsid w:val="007217FA"/>
    <w:rsid w:val="00722C8E"/>
    <w:rsid w:val="007234C5"/>
    <w:rsid w:val="00723CFE"/>
    <w:rsid w:val="00724715"/>
    <w:rsid w:val="0072491E"/>
    <w:rsid w:val="0072564B"/>
    <w:rsid w:val="00725D8E"/>
    <w:rsid w:val="0072688A"/>
    <w:rsid w:val="00726EEE"/>
    <w:rsid w:val="00727B01"/>
    <w:rsid w:val="00727E9E"/>
    <w:rsid w:val="007302B0"/>
    <w:rsid w:val="00730689"/>
    <w:rsid w:val="007307D8"/>
    <w:rsid w:val="0073089B"/>
    <w:rsid w:val="00730C61"/>
    <w:rsid w:val="007311B2"/>
    <w:rsid w:val="00731B80"/>
    <w:rsid w:val="0073274B"/>
    <w:rsid w:val="0073275E"/>
    <w:rsid w:val="00732DE9"/>
    <w:rsid w:val="007331FC"/>
    <w:rsid w:val="00733690"/>
    <w:rsid w:val="007339B5"/>
    <w:rsid w:val="00734B9D"/>
    <w:rsid w:val="00734D7B"/>
    <w:rsid w:val="0073513F"/>
    <w:rsid w:val="007352A0"/>
    <w:rsid w:val="007356F1"/>
    <w:rsid w:val="00735710"/>
    <w:rsid w:val="007375E9"/>
    <w:rsid w:val="007401EC"/>
    <w:rsid w:val="007402AF"/>
    <w:rsid w:val="00740398"/>
    <w:rsid w:val="007404EB"/>
    <w:rsid w:val="0074148A"/>
    <w:rsid w:val="00742025"/>
    <w:rsid w:val="007424E9"/>
    <w:rsid w:val="00743203"/>
    <w:rsid w:val="0074389F"/>
    <w:rsid w:val="00743F53"/>
    <w:rsid w:val="0074417D"/>
    <w:rsid w:val="00745ED5"/>
    <w:rsid w:val="00745F15"/>
    <w:rsid w:val="0074660D"/>
    <w:rsid w:val="00746B36"/>
    <w:rsid w:val="007478E2"/>
    <w:rsid w:val="00747C1F"/>
    <w:rsid w:val="0075024B"/>
    <w:rsid w:val="00750641"/>
    <w:rsid w:val="00750F83"/>
    <w:rsid w:val="00751020"/>
    <w:rsid w:val="007512CC"/>
    <w:rsid w:val="00751666"/>
    <w:rsid w:val="007516A4"/>
    <w:rsid w:val="00753218"/>
    <w:rsid w:val="00753A3E"/>
    <w:rsid w:val="007543E9"/>
    <w:rsid w:val="00754776"/>
    <w:rsid w:val="00755124"/>
    <w:rsid w:val="0075599D"/>
    <w:rsid w:val="00755CD5"/>
    <w:rsid w:val="00755CF3"/>
    <w:rsid w:val="00756834"/>
    <w:rsid w:val="00756E45"/>
    <w:rsid w:val="0075792F"/>
    <w:rsid w:val="00760019"/>
    <w:rsid w:val="0076072C"/>
    <w:rsid w:val="00760A81"/>
    <w:rsid w:val="00760DAC"/>
    <w:rsid w:val="00762340"/>
    <w:rsid w:val="0076245D"/>
    <w:rsid w:val="00762EE6"/>
    <w:rsid w:val="0076364F"/>
    <w:rsid w:val="00764415"/>
    <w:rsid w:val="0076494A"/>
    <w:rsid w:val="0076518F"/>
    <w:rsid w:val="007656AD"/>
    <w:rsid w:val="00765A10"/>
    <w:rsid w:val="00766FE9"/>
    <w:rsid w:val="00770A54"/>
    <w:rsid w:val="00770B63"/>
    <w:rsid w:val="0077130A"/>
    <w:rsid w:val="00771560"/>
    <w:rsid w:val="00771897"/>
    <w:rsid w:val="00772AA9"/>
    <w:rsid w:val="00772F73"/>
    <w:rsid w:val="00773118"/>
    <w:rsid w:val="00774EEE"/>
    <w:rsid w:val="00775EBD"/>
    <w:rsid w:val="007765B1"/>
    <w:rsid w:val="007766CD"/>
    <w:rsid w:val="00776806"/>
    <w:rsid w:val="00777248"/>
    <w:rsid w:val="0078033A"/>
    <w:rsid w:val="00780B86"/>
    <w:rsid w:val="00781C17"/>
    <w:rsid w:val="00781C9F"/>
    <w:rsid w:val="00783214"/>
    <w:rsid w:val="007833C4"/>
    <w:rsid w:val="00783E95"/>
    <w:rsid w:val="00784136"/>
    <w:rsid w:val="00784D08"/>
    <w:rsid w:val="007863D0"/>
    <w:rsid w:val="00786E3C"/>
    <w:rsid w:val="00787B1F"/>
    <w:rsid w:val="00787E22"/>
    <w:rsid w:val="007900AD"/>
    <w:rsid w:val="00790810"/>
    <w:rsid w:val="007921B6"/>
    <w:rsid w:val="0079257F"/>
    <w:rsid w:val="007930B0"/>
    <w:rsid w:val="0079327D"/>
    <w:rsid w:val="00793DED"/>
    <w:rsid w:val="0079449F"/>
    <w:rsid w:val="0079494C"/>
    <w:rsid w:val="00794A31"/>
    <w:rsid w:val="007953A5"/>
    <w:rsid w:val="00795804"/>
    <w:rsid w:val="0079660F"/>
    <w:rsid w:val="00796633"/>
    <w:rsid w:val="00796E97"/>
    <w:rsid w:val="00797114"/>
    <w:rsid w:val="007A0FEF"/>
    <w:rsid w:val="007A1726"/>
    <w:rsid w:val="007A1E67"/>
    <w:rsid w:val="007A246B"/>
    <w:rsid w:val="007A292F"/>
    <w:rsid w:val="007A2FD6"/>
    <w:rsid w:val="007A318B"/>
    <w:rsid w:val="007A31E6"/>
    <w:rsid w:val="007A34C1"/>
    <w:rsid w:val="007A47BF"/>
    <w:rsid w:val="007A4AAA"/>
    <w:rsid w:val="007A5504"/>
    <w:rsid w:val="007A579C"/>
    <w:rsid w:val="007A6039"/>
    <w:rsid w:val="007A6E88"/>
    <w:rsid w:val="007A7758"/>
    <w:rsid w:val="007A7A81"/>
    <w:rsid w:val="007B0288"/>
    <w:rsid w:val="007B0CB7"/>
    <w:rsid w:val="007B1776"/>
    <w:rsid w:val="007B251A"/>
    <w:rsid w:val="007B2BE3"/>
    <w:rsid w:val="007B33DD"/>
    <w:rsid w:val="007B376D"/>
    <w:rsid w:val="007B4680"/>
    <w:rsid w:val="007B53DB"/>
    <w:rsid w:val="007B58C3"/>
    <w:rsid w:val="007B64D2"/>
    <w:rsid w:val="007B71CE"/>
    <w:rsid w:val="007C09EA"/>
    <w:rsid w:val="007C0C28"/>
    <w:rsid w:val="007C1AA4"/>
    <w:rsid w:val="007C1EC2"/>
    <w:rsid w:val="007C2144"/>
    <w:rsid w:val="007C21A1"/>
    <w:rsid w:val="007C2620"/>
    <w:rsid w:val="007C26A6"/>
    <w:rsid w:val="007C27C5"/>
    <w:rsid w:val="007C3441"/>
    <w:rsid w:val="007C3B47"/>
    <w:rsid w:val="007C43B7"/>
    <w:rsid w:val="007C47B2"/>
    <w:rsid w:val="007C48F7"/>
    <w:rsid w:val="007C50BD"/>
    <w:rsid w:val="007C567D"/>
    <w:rsid w:val="007C593D"/>
    <w:rsid w:val="007C5ACF"/>
    <w:rsid w:val="007C5DD7"/>
    <w:rsid w:val="007C6DCF"/>
    <w:rsid w:val="007C71B1"/>
    <w:rsid w:val="007C7747"/>
    <w:rsid w:val="007D02D0"/>
    <w:rsid w:val="007D2056"/>
    <w:rsid w:val="007D2597"/>
    <w:rsid w:val="007D2999"/>
    <w:rsid w:val="007D5052"/>
    <w:rsid w:val="007D50B0"/>
    <w:rsid w:val="007D5F58"/>
    <w:rsid w:val="007D6201"/>
    <w:rsid w:val="007D6925"/>
    <w:rsid w:val="007D6E59"/>
    <w:rsid w:val="007D7D8F"/>
    <w:rsid w:val="007D7FB8"/>
    <w:rsid w:val="007E0AA2"/>
    <w:rsid w:val="007E0C21"/>
    <w:rsid w:val="007E0CF0"/>
    <w:rsid w:val="007E13B3"/>
    <w:rsid w:val="007E251C"/>
    <w:rsid w:val="007E2542"/>
    <w:rsid w:val="007E379C"/>
    <w:rsid w:val="007E37FD"/>
    <w:rsid w:val="007E38D6"/>
    <w:rsid w:val="007E3E13"/>
    <w:rsid w:val="007E4711"/>
    <w:rsid w:val="007E5978"/>
    <w:rsid w:val="007E5DBC"/>
    <w:rsid w:val="007E6A6B"/>
    <w:rsid w:val="007E6E55"/>
    <w:rsid w:val="007E77B7"/>
    <w:rsid w:val="007E7BA6"/>
    <w:rsid w:val="007F0735"/>
    <w:rsid w:val="007F1752"/>
    <w:rsid w:val="007F1B22"/>
    <w:rsid w:val="007F23FD"/>
    <w:rsid w:val="007F24D3"/>
    <w:rsid w:val="007F2842"/>
    <w:rsid w:val="007F2A69"/>
    <w:rsid w:val="007F2F23"/>
    <w:rsid w:val="007F31BF"/>
    <w:rsid w:val="007F44EB"/>
    <w:rsid w:val="007F4782"/>
    <w:rsid w:val="007F56F3"/>
    <w:rsid w:val="007F5C2C"/>
    <w:rsid w:val="007F5E5D"/>
    <w:rsid w:val="007F5FE6"/>
    <w:rsid w:val="007F5FFE"/>
    <w:rsid w:val="007F6E90"/>
    <w:rsid w:val="007F7130"/>
    <w:rsid w:val="007F77E5"/>
    <w:rsid w:val="007F794B"/>
    <w:rsid w:val="007F7FCB"/>
    <w:rsid w:val="008000F0"/>
    <w:rsid w:val="00800178"/>
    <w:rsid w:val="0080068E"/>
    <w:rsid w:val="00800F12"/>
    <w:rsid w:val="0080254D"/>
    <w:rsid w:val="0080258C"/>
    <w:rsid w:val="0080281F"/>
    <w:rsid w:val="00802FF8"/>
    <w:rsid w:val="008033C7"/>
    <w:rsid w:val="00803745"/>
    <w:rsid w:val="008039F5"/>
    <w:rsid w:val="00804281"/>
    <w:rsid w:val="00804541"/>
    <w:rsid w:val="0080474B"/>
    <w:rsid w:val="00804AE0"/>
    <w:rsid w:val="00806BAF"/>
    <w:rsid w:val="008073AB"/>
    <w:rsid w:val="0080760B"/>
    <w:rsid w:val="00807B9D"/>
    <w:rsid w:val="00807BF3"/>
    <w:rsid w:val="00807C9C"/>
    <w:rsid w:val="0081058D"/>
    <w:rsid w:val="0081085B"/>
    <w:rsid w:val="00810BD2"/>
    <w:rsid w:val="00811CD6"/>
    <w:rsid w:val="008133A6"/>
    <w:rsid w:val="0081402A"/>
    <w:rsid w:val="008140B6"/>
    <w:rsid w:val="008144A4"/>
    <w:rsid w:val="00814502"/>
    <w:rsid w:val="0081455F"/>
    <w:rsid w:val="008157F4"/>
    <w:rsid w:val="008160BF"/>
    <w:rsid w:val="00816678"/>
    <w:rsid w:val="00817ED9"/>
    <w:rsid w:val="00820192"/>
    <w:rsid w:val="008202DA"/>
    <w:rsid w:val="008226B3"/>
    <w:rsid w:val="00822A2A"/>
    <w:rsid w:val="0082320C"/>
    <w:rsid w:val="00823F6A"/>
    <w:rsid w:val="00824148"/>
    <w:rsid w:val="00824A91"/>
    <w:rsid w:val="0082542D"/>
    <w:rsid w:val="00825B0E"/>
    <w:rsid w:val="00825CC9"/>
    <w:rsid w:val="00825E10"/>
    <w:rsid w:val="008265DF"/>
    <w:rsid w:val="00827252"/>
    <w:rsid w:val="00827856"/>
    <w:rsid w:val="00830886"/>
    <w:rsid w:val="00831246"/>
    <w:rsid w:val="00832517"/>
    <w:rsid w:val="00832694"/>
    <w:rsid w:val="00832F54"/>
    <w:rsid w:val="00833E7C"/>
    <w:rsid w:val="00835697"/>
    <w:rsid w:val="00835ECA"/>
    <w:rsid w:val="0083601F"/>
    <w:rsid w:val="008363A3"/>
    <w:rsid w:val="008379DC"/>
    <w:rsid w:val="00840067"/>
    <w:rsid w:val="00840AB8"/>
    <w:rsid w:val="00840E1B"/>
    <w:rsid w:val="00841204"/>
    <w:rsid w:val="008418B1"/>
    <w:rsid w:val="00842440"/>
    <w:rsid w:val="008435A8"/>
    <w:rsid w:val="00843812"/>
    <w:rsid w:val="00843977"/>
    <w:rsid w:val="0084421F"/>
    <w:rsid w:val="00844E37"/>
    <w:rsid w:val="00846E27"/>
    <w:rsid w:val="00847B4F"/>
    <w:rsid w:val="00850A96"/>
    <w:rsid w:val="008515BB"/>
    <w:rsid w:val="00852381"/>
    <w:rsid w:val="0085289D"/>
    <w:rsid w:val="00852DB2"/>
    <w:rsid w:val="0085406D"/>
    <w:rsid w:val="00854107"/>
    <w:rsid w:val="008551FF"/>
    <w:rsid w:val="00855238"/>
    <w:rsid w:val="00855A12"/>
    <w:rsid w:val="00855E84"/>
    <w:rsid w:val="00856826"/>
    <w:rsid w:val="00857740"/>
    <w:rsid w:val="008579B7"/>
    <w:rsid w:val="00860D30"/>
    <w:rsid w:val="008612E5"/>
    <w:rsid w:val="008613E6"/>
    <w:rsid w:val="00861AE0"/>
    <w:rsid w:val="00861AE4"/>
    <w:rsid w:val="00862BDF"/>
    <w:rsid w:val="00862D6A"/>
    <w:rsid w:val="00863472"/>
    <w:rsid w:val="00863D78"/>
    <w:rsid w:val="00863EB2"/>
    <w:rsid w:val="0086416F"/>
    <w:rsid w:val="0086419C"/>
    <w:rsid w:val="008642EF"/>
    <w:rsid w:val="0086496D"/>
    <w:rsid w:val="00864C49"/>
    <w:rsid w:val="008654E4"/>
    <w:rsid w:val="00865D9F"/>
    <w:rsid w:val="00865FFB"/>
    <w:rsid w:val="008668C1"/>
    <w:rsid w:val="00867027"/>
    <w:rsid w:val="0087042D"/>
    <w:rsid w:val="00871010"/>
    <w:rsid w:val="008717FF"/>
    <w:rsid w:val="0087229D"/>
    <w:rsid w:val="00872495"/>
    <w:rsid w:val="0087279F"/>
    <w:rsid w:val="00872ABC"/>
    <w:rsid w:val="00873EE3"/>
    <w:rsid w:val="00874556"/>
    <w:rsid w:val="008759CA"/>
    <w:rsid w:val="00875BA4"/>
    <w:rsid w:val="008767B3"/>
    <w:rsid w:val="00876B7B"/>
    <w:rsid w:val="00876C9E"/>
    <w:rsid w:val="0087718A"/>
    <w:rsid w:val="008771BF"/>
    <w:rsid w:val="00877895"/>
    <w:rsid w:val="00877897"/>
    <w:rsid w:val="00877FBC"/>
    <w:rsid w:val="00880D74"/>
    <w:rsid w:val="00882EA4"/>
    <w:rsid w:val="0088335B"/>
    <w:rsid w:val="00883ED4"/>
    <w:rsid w:val="008842CC"/>
    <w:rsid w:val="008844F2"/>
    <w:rsid w:val="0088485A"/>
    <w:rsid w:val="00884933"/>
    <w:rsid w:val="00884B80"/>
    <w:rsid w:val="00884BBC"/>
    <w:rsid w:val="0088510F"/>
    <w:rsid w:val="00885CA3"/>
    <w:rsid w:val="00885DF0"/>
    <w:rsid w:val="00886694"/>
    <w:rsid w:val="00886B20"/>
    <w:rsid w:val="008871A8"/>
    <w:rsid w:val="008872E7"/>
    <w:rsid w:val="00887B9B"/>
    <w:rsid w:val="00887BF8"/>
    <w:rsid w:val="00887EE3"/>
    <w:rsid w:val="00890D11"/>
    <w:rsid w:val="00891ADB"/>
    <w:rsid w:val="008935B4"/>
    <w:rsid w:val="00893634"/>
    <w:rsid w:val="00893702"/>
    <w:rsid w:val="008942B5"/>
    <w:rsid w:val="0089455A"/>
    <w:rsid w:val="00894612"/>
    <w:rsid w:val="00894939"/>
    <w:rsid w:val="00895D8C"/>
    <w:rsid w:val="00896B65"/>
    <w:rsid w:val="00896EB9"/>
    <w:rsid w:val="008A01C7"/>
    <w:rsid w:val="008A02F6"/>
    <w:rsid w:val="008A1C7A"/>
    <w:rsid w:val="008A1E2C"/>
    <w:rsid w:val="008A2309"/>
    <w:rsid w:val="008A3549"/>
    <w:rsid w:val="008A37F3"/>
    <w:rsid w:val="008A380B"/>
    <w:rsid w:val="008A3AEB"/>
    <w:rsid w:val="008A3D05"/>
    <w:rsid w:val="008A3DEB"/>
    <w:rsid w:val="008A58BC"/>
    <w:rsid w:val="008A590D"/>
    <w:rsid w:val="008A5DD8"/>
    <w:rsid w:val="008A6510"/>
    <w:rsid w:val="008A6AC2"/>
    <w:rsid w:val="008A7546"/>
    <w:rsid w:val="008A7A7B"/>
    <w:rsid w:val="008A7AFF"/>
    <w:rsid w:val="008B0137"/>
    <w:rsid w:val="008B02AD"/>
    <w:rsid w:val="008B0AD9"/>
    <w:rsid w:val="008B0C8B"/>
    <w:rsid w:val="008B1C22"/>
    <w:rsid w:val="008B26F3"/>
    <w:rsid w:val="008B2AAB"/>
    <w:rsid w:val="008B2DAB"/>
    <w:rsid w:val="008B2DCB"/>
    <w:rsid w:val="008B2E5D"/>
    <w:rsid w:val="008B414D"/>
    <w:rsid w:val="008B4381"/>
    <w:rsid w:val="008B4474"/>
    <w:rsid w:val="008B588C"/>
    <w:rsid w:val="008B60AF"/>
    <w:rsid w:val="008B6523"/>
    <w:rsid w:val="008B660F"/>
    <w:rsid w:val="008B6E9A"/>
    <w:rsid w:val="008B7782"/>
    <w:rsid w:val="008B7949"/>
    <w:rsid w:val="008C069B"/>
    <w:rsid w:val="008C0966"/>
    <w:rsid w:val="008C1B3E"/>
    <w:rsid w:val="008C24A4"/>
    <w:rsid w:val="008C24F7"/>
    <w:rsid w:val="008C2D22"/>
    <w:rsid w:val="008C305D"/>
    <w:rsid w:val="008C3A39"/>
    <w:rsid w:val="008C48E6"/>
    <w:rsid w:val="008C6270"/>
    <w:rsid w:val="008C7829"/>
    <w:rsid w:val="008C7A26"/>
    <w:rsid w:val="008C7C13"/>
    <w:rsid w:val="008C7C1D"/>
    <w:rsid w:val="008D079C"/>
    <w:rsid w:val="008D1051"/>
    <w:rsid w:val="008D12D2"/>
    <w:rsid w:val="008D19DE"/>
    <w:rsid w:val="008D19FD"/>
    <w:rsid w:val="008D2B8D"/>
    <w:rsid w:val="008D320B"/>
    <w:rsid w:val="008D3811"/>
    <w:rsid w:val="008D52A5"/>
    <w:rsid w:val="008D5BD0"/>
    <w:rsid w:val="008D5EC8"/>
    <w:rsid w:val="008D5FE5"/>
    <w:rsid w:val="008D6C0E"/>
    <w:rsid w:val="008D6C9C"/>
    <w:rsid w:val="008D7642"/>
    <w:rsid w:val="008D76C1"/>
    <w:rsid w:val="008E0CE6"/>
    <w:rsid w:val="008E211F"/>
    <w:rsid w:val="008E2160"/>
    <w:rsid w:val="008E23C2"/>
    <w:rsid w:val="008E3D16"/>
    <w:rsid w:val="008E51B2"/>
    <w:rsid w:val="008E59E6"/>
    <w:rsid w:val="008E5C47"/>
    <w:rsid w:val="008E615C"/>
    <w:rsid w:val="008E61E4"/>
    <w:rsid w:val="008E6607"/>
    <w:rsid w:val="008E6C23"/>
    <w:rsid w:val="008E740A"/>
    <w:rsid w:val="008E7790"/>
    <w:rsid w:val="008E7876"/>
    <w:rsid w:val="008E7891"/>
    <w:rsid w:val="008E79D0"/>
    <w:rsid w:val="008F0176"/>
    <w:rsid w:val="008F025B"/>
    <w:rsid w:val="008F102B"/>
    <w:rsid w:val="008F1EC3"/>
    <w:rsid w:val="008F2597"/>
    <w:rsid w:val="008F2EAD"/>
    <w:rsid w:val="008F30E2"/>
    <w:rsid w:val="008F3182"/>
    <w:rsid w:val="008F3568"/>
    <w:rsid w:val="008F3721"/>
    <w:rsid w:val="008F4B53"/>
    <w:rsid w:val="008F4DBB"/>
    <w:rsid w:val="008F609D"/>
    <w:rsid w:val="008F61AA"/>
    <w:rsid w:val="008F6600"/>
    <w:rsid w:val="008F6BA2"/>
    <w:rsid w:val="008F6F9A"/>
    <w:rsid w:val="008F74B4"/>
    <w:rsid w:val="0090064E"/>
    <w:rsid w:val="00900A40"/>
    <w:rsid w:val="00901373"/>
    <w:rsid w:val="0090139E"/>
    <w:rsid w:val="009014BB"/>
    <w:rsid w:val="00901D0E"/>
    <w:rsid w:val="00902082"/>
    <w:rsid w:val="00902D40"/>
    <w:rsid w:val="00902F8E"/>
    <w:rsid w:val="00903C5A"/>
    <w:rsid w:val="00903E47"/>
    <w:rsid w:val="00904040"/>
    <w:rsid w:val="00904855"/>
    <w:rsid w:val="00904DB3"/>
    <w:rsid w:val="00904E3F"/>
    <w:rsid w:val="0090550C"/>
    <w:rsid w:val="00905B58"/>
    <w:rsid w:val="00906312"/>
    <w:rsid w:val="0090730B"/>
    <w:rsid w:val="00907656"/>
    <w:rsid w:val="00907E66"/>
    <w:rsid w:val="00910E81"/>
    <w:rsid w:val="00911510"/>
    <w:rsid w:val="00911AAE"/>
    <w:rsid w:val="00913227"/>
    <w:rsid w:val="00913245"/>
    <w:rsid w:val="009132D1"/>
    <w:rsid w:val="009134F8"/>
    <w:rsid w:val="00913781"/>
    <w:rsid w:val="00914347"/>
    <w:rsid w:val="0091568F"/>
    <w:rsid w:val="00915EFD"/>
    <w:rsid w:val="00916235"/>
    <w:rsid w:val="00916305"/>
    <w:rsid w:val="009165CE"/>
    <w:rsid w:val="0091697D"/>
    <w:rsid w:val="00917406"/>
    <w:rsid w:val="009177FD"/>
    <w:rsid w:val="00917FA7"/>
    <w:rsid w:val="00921983"/>
    <w:rsid w:val="00921E68"/>
    <w:rsid w:val="00922DAB"/>
    <w:rsid w:val="00922F51"/>
    <w:rsid w:val="0092380D"/>
    <w:rsid w:val="00923A0D"/>
    <w:rsid w:val="0092400D"/>
    <w:rsid w:val="0092465F"/>
    <w:rsid w:val="00924E54"/>
    <w:rsid w:val="00925882"/>
    <w:rsid w:val="0092612E"/>
    <w:rsid w:val="009263D2"/>
    <w:rsid w:val="009275B5"/>
    <w:rsid w:val="00927D65"/>
    <w:rsid w:val="00930201"/>
    <w:rsid w:val="00930270"/>
    <w:rsid w:val="009317D3"/>
    <w:rsid w:val="00931D5F"/>
    <w:rsid w:val="00931D7D"/>
    <w:rsid w:val="00931F94"/>
    <w:rsid w:val="009327C1"/>
    <w:rsid w:val="00935147"/>
    <w:rsid w:val="00935958"/>
    <w:rsid w:val="00935B8F"/>
    <w:rsid w:val="00935EDE"/>
    <w:rsid w:val="00936D14"/>
    <w:rsid w:val="00937842"/>
    <w:rsid w:val="00941DFE"/>
    <w:rsid w:val="00942442"/>
    <w:rsid w:val="00942656"/>
    <w:rsid w:val="009427D0"/>
    <w:rsid w:val="00943109"/>
    <w:rsid w:val="00944079"/>
    <w:rsid w:val="00944CF0"/>
    <w:rsid w:val="0094588D"/>
    <w:rsid w:val="00945890"/>
    <w:rsid w:val="00945B81"/>
    <w:rsid w:val="0094679C"/>
    <w:rsid w:val="00947549"/>
    <w:rsid w:val="0095174E"/>
    <w:rsid w:val="0095199E"/>
    <w:rsid w:val="00952370"/>
    <w:rsid w:val="0095257A"/>
    <w:rsid w:val="0095287D"/>
    <w:rsid w:val="00953604"/>
    <w:rsid w:val="00953647"/>
    <w:rsid w:val="00953733"/>
    <w:rsid w:val="0095414F"/>
    <w:rsid w:val="00955001"/>
    <w:rsid w:val="009558BA"/>
    <w:rsid w:val="00956652"/>
    <w:rsid w:val="0095708F"/>
    <w:rsid w:val="00961457"/>
    <w:rsid w:val="0096292D"/>
    <w:rsid w:val="00963E4C"/>
    <w:rsid w:val="009643FD"/>
    <w:rsid w:val="0096584E"/>
    <w:rsid w:val="0096592F"/>
    <w:rsid w:val="00965D0B"/>
    <w:rsid w:val="009662BC"/>
    <w:rsid w:val="00966713"/>
    <w:rsid w:val="00966C2B"/>
    <w:rsid w:val="00967426"/>
    <w:rsid w:val="00970A7D"/>
    <w:rsid w:val="00970C05"/>
    <w:rsid w:val="00970D45"/>
    <w:rsid w:val="00970EFD"/>
    <w:rsid w:val="009710A5"/>
    <w:rsid w:val="009711A5"/>
    <w:rsid w:val="0097207B"/>
    <w:rsid w:val="00972226"/>
    <w:rsid w:val="0097279C"/>
    <w:rsid w:val="00972B7D"/>
    <w:rsid w:val="0097333F"/>
    <w:rsid w:val="00973CFF"/>
    <w:rsid w:val="00973D23"/>
    <w:rsid w:val="00974595"/>
    <w:rsid w:val="00974A84"/>
    <w:rsid w:val="009757B4"/>
    <w:rsid w:val="0097684C"/>
    <w:rsid w:val="0097722B"/>
    <w:rsid w:val="0097722D"/>
    <w:rsid w:val="00977C91"/>
    <w:rsid w:val="00980035"/>
    <w:rsid w:val="00980163"/>
    <w:rsid w:val="00980ABD"/>
    <w:rsid w:val="0098153B"/>
    <w:rsid w:val="0098317C"/>
    <w:rsid w:val="009835C0"/>
    <w:rsid w:val="00985324"/>
    <w:rsid w:val="009853E1"/>
    <w:rsid w:val="00986012"/>
    <w:rsid w:val="009902E5"/>
    <w:rsid w:val="009922F6"/>
    <w:rsid w:val="00992FE9"/>
    <w:rsid w:val="00994713"/>
    <w:rsid w:val="009947BA"/>
    <w:rsid w:val="0099582E"/>
    <w:rsid w:val="00995CFB"/>
    <w:rsid w:val="009963A1"/>
    <w:rsid w:val="00996FDB"/>
    <w:rsid w:val="0099743E"/>
    <w:rsid w:val="009A01E2"/>
    <w:rsid w:val="009A027B"/>
    <w:rsid w:val="009A1486"/>
    <w:rsid w:val="009A1D10"/>
    <w:rsid w:val="009A2218"/>
    <w:rsid w:val="009A32FB"/>
    <w:rsid w:val="009A3627"/>
    <w:rsid w:val="009A6112"/>
    <w:rsid w:val="009A64A1"/>
    <w:rsid w:val="009B06AB"/>
    <w:rsid w:val="009B0928"/>
    <w:rsid w:val="009B099D"/>
    <w:rsid w:val="009B0BC3"/>
    <w:rsid w:val="009B11FB"/>
    <w:rsid w:val="009B406B"/>
    <w:rsid w:val="009B41C1"/>
    <w:rsid w:val="009B4DF3"/>
    <w:rsid w:val="009B567E"/>
    <w:rsid w:val="009B6A8C"/>
    <w:rsid w:val="009B7FDE"/>
    <w:rsid w:val="009C042E"/>
    <w:rsid w:val="009C0BEC"/>
    <w:rsid w:val="009C0D9E"/>
    <w:rsid w:val="009C19BB"/>
    <w:rsid w:val="009C1CD3"/>
    <w:rsid w:val="009C1D29"/>
    <w:rsid w:val="009C2239"/>
    <w:rsid w:val="009C2A36"/>
    <w:rsid w:val="009C3328"/>
    <w:rsid w:val="009C3639"/>
    <w:rsid w:val="009C3E96"/>
    <w:rsid w:val="009C4F28"/>
    <w:rsid w:val="009C5161"/>
    <w:rsid w:val="009C541D"/>
    <w:rsid w:val="009C64AA"/>
    <w:rsid w:val="009C6CBE"/>
    <w:rsid w:val="009C6D47"/>
    <w:rsid w:val="009C6F46"/>
    <w:rsid w:val="009C706E"/>
    <w:rsid w:val="009C7323"/>
    <w:rsid w:val="009C7AEE"/>
    <w:rsid w:val="009D0C3D"/>
    <w:rsid w:val="009D0E8D"/>
    <w:rsid w:val="009D2764"/>
    <w:rsid w:val="009D32E0"/>
    <w:rsid w:val="009D35EF"/>
    <w:rsid w:val="009D3867"/>
    <w:rsid w:val="009D41D1"/>
    <w:rsid w:val="009D5A69"/>
    <w:rsid w:val="009D6BDE"/>
    <w:rsid w:val="009D6F83"/>
    <w:rsid w:val="009D7544"/>
    <w:rsid w:val="009D7AE9"/>
    <w:rsid w:val="009E0C1E"/>
    <w:rsid w:val="009E1A4D"/>
    <w:rsid w:val="009E216E"/>
    <w:rsid w:val="009E2684"/>
    <w:rsid w:val="009E2F7A"/>
    <w:rsid w:val="009E3C4A"/>
    <w:rsid w:val="009E45AC"/>
    <w:rsid w:val="009E4AF8"/>
    <w:rsid w:val="009E53D7"/>
    <w:rsid w:val="009E5FBD"/>
    <w:rsid w:val="009E6396"/>
    <w:rsid w:val="009F00B3"/>
    <w:rsid w:val="009F09B9"/>
    <w:rsid w:val="009F0D62"/>
    <w:rsid w:val="009F0E97"/>
    <w:rsid w:val="009F15E8"/>
    <w:rsid w:val="009F16E5"/>
    <w:rsid w:val="009F1966"/>
    <w:rsid w:val="009F1A15"/>
    <w:rsid w:val="009F1D7F"/>
    <w:rsid w:val="009F2B02"/>
    <w:rsid w:val="009F3712"/>
    <w:rsid w:val="009F3840"/>
    <w:rsid w:val="009F3975"/>
    <w:rsid w:val="009F5EEE"/>
    <w:rsid w:val="009F628C"/>
    <w:rsid w:val="009F74D0"/>
    <w:rsid w:val="009F74DF"/>
    <w:rsid w:val="009F7CA6"/>
    <w:rsid w:val="009F7EF0"/>
    <w:rsid w:val="00A0002E"/>
    <w:rsid w:val="00A00405"/>
    <w:rsid w:val="00A00CE6"/>
    <w:rsid w:val="00A01798"/>
    <w:rsid w:val="00A01C01"/>
    <w:rsid w:val="00A0231A"/>
    <w:rsid w:val="00A0269C"/>
    <w:rsid w:val="00A02973"/>
    <w:rsid w:val="00A02D56"/>
    <w:rsid w:val="00A036BC"/>
    <w:rsid w:val="00A04153"/>
    <w:rsid w:val="00A05149"/>
    <w:rsid w:val="00A0636D"/>
    <w:rsid w:val="00A06483"/>
    <w:rsid w:val="00A066AD"/>
    <w:rsid w:val="00A0688F"/>
    <w:rsid w:val="00A06C4A"/>
    <w:rsid w:val="00A06FE2"/>
    <w:rsid w:val="00A079A5"/>
    <w:rsid w:val="00A10201"/>
    <w:rsid w:val="00A1095C"/>
    <w:rsid w:val="00A10DB7"/>
    <w:rsid w:val="00A10E77"/>
    <w:rsid w:val="00A112D6"/>
    <w:rsid w:val="00A11754"/>
    <w:rsid w:val="00A11EF4"/>
    <w:rsid w:val="00A13309"/>
    <w:rsid w:val="00A13F51"/>
    <w:rsid w:val="00A1453A"/>
    <w:rsid w:val="00A14817"/>
    <w:rsid w:val="00A1490F"/>
    <w:rsid w:val="00A14C27"/>
    <w:rsid w:val="00A15153"/>
    <w:rsid w:val="00A15B60"/>
    <w:rsid w:val="00A1651C"/>
    <w:rsid w:val="00A16534"/>
    <w:rsid w:val="00A17B2F"/>
    <w:rsid w:val="00A21CBE"/>
    <w:rsid w:val="00A21DE3"/>
    <w:rsid w:val="00A21FF7"/>
    <w:rsid w:val="00A22056"/>
    <w:rsid w:val="00A225D8"/>
    <w:rsid w:val="00A22C6A"/>
    <w:rsid w:val="00A24CA5"/>
    <w:rsid w:val="00A2600A"/>
    <w:rsid w:val="00A2651B"/>
    <w:rsid w:val="00A26DFE"/>
    <w:rsid w:val="00A31397"/>
    <w:rsid w:val="00A320DF"/>
    <w:rsid w:val="00A32B45"/>
    <w:rsid w:val="00A32D69"/>
    <w:rsid w:val="00A332AB"/>
    <w:rsid w:val="00A353B3"/>
    <w:rsid w:val="00A355CF"/>
    <w:rsid w:val="00A3575D"/>
    <w:rsid w:val="00A36E6A"/>
    <w:rsid w:val="00A37D15"/>
    <w:rsid w:val="00A40927"/>
    <w:rsid w:val="00A40B42"/>
    <w:rsid w:val="00A40BB4"/>
    <w:rsid w:val="00A40DC0"/>
    <w:rsid w:val="00A41B58"/>
    <w:rsid w:val="00A41F82"/>
    <w:rsid w:val="00A4318A"/>
    <w:rsid w:val="00A44021"/>
    <w:rsid w:val="00A4570C"/>
    <w:rsid w:val="00A45F9A"/>
    <w:rsid w:val="00A46714"/>
    <w:rsid w:val="00A47204"/>
    <w:rsid w:val="00A4722C"/>
    <w:rsid w:val="00A4726B"/>
    <w:rsid w:val="00A47434"/>
    <w:rsid w:val="00A47749"/>
    <w:rsid w:val="00A47B65"/>
    <w:rsid w:val="00A47C50"/>
    <w:rsid w:val="00A50B57"/>
    <w:rsid w:val="00A52DED"/>
    <w:rsid w:val="00A52E21"/>
    <w:rsid w:val="00A53541"/>
    <w:rsid w:val="00A543AC"/>
    <w:rsid w:val="00A55F89"/>
    <w:rsid w:val="00A56051"/>
    <w:rsid w:val="00A566F9"/>
    <w:rsid w:val="00A57964"/>
    <w:rsid w:val="00A60DB1"/>
    <w:rsid w:val="00A61C7C"/>
    <w:rsid w:val="00A628EF"/>
    <w:rsid w:val="00A63251"/>
    <w:rsid w:val="00A63940"/>
    <w:rsid w:val="00A64FD7"/>
    <w:rsid w:val="00A658C5"/>
    <w:rsid w:val="00A65F83"/>
    <w:rsid w:val="00A666B8"/>
    <w:rsid w:val="00A675E4"/>
    <w:rsid w:val="00A678A7"/>
    <w:rsid w:val="00A67C77"/>
    <w:rsid w:val="00A700C1"/>
    <w:rsid w:val="00A7010F"/>
    <w:rsid w:val="00A70866"/>
    <w:rsid w:val="00A7104C"/>
    <w:rsid w:val="00A710FE"/>
    <w:rsid w:val="00A7116F"/>
    <w:rsid w:val="00A713A4"/>
    <w:rsid w:val="00A71783"/>
    <w:rsid w:val="00A71AE2"/>
    <w:rsid w:val="00A725C9"/>
    <w:rsid w:val="00A7299B"/>
    <w:rsid w:val="00A72BC8"/>
    <w:rsid w:val="00A73147"/>
    <w:rsid w:val="00A7465A"/>
    <w:rsid w:val="00A74ADE"/>
    <w:rsid w:val="00A758C6"/>
    <w:rsid w:val="00A76229"/>
    <w:rsid w:val="00A769BB"/>
    <w:rsid w:val="00A76CBE"/>
    <w:rsid w:val="00A77915"/>
    <w:rsid w:val="00A77F6B"/>
    <w:rsid w:val="00A80036"/>
    <w:rsid w:val="00A815BF"/>
    <w:rsid w:val="00A81830"/>
    <w:rsid w:val="00A823D5"/>
    <w:rsid w:val="00A82755"/>
    <w:rsid w:val="00A82B58"/>
    <w:rsid w:val="00A84379"/>
    <w:rsid w:val="00A853F0"/>
    <w:rsid w:val="00A854BC"/>
    <w:rsid w:val="00A8665B"/>
    <w:rsid w:val="00A86786"/>
    <w:rsid w:val="00A86EE2"/>
    <w:rsid w:val="00A86F7D"/>
    <w:rsid w:val="00A90558"/>
    <w:rsid w:val="00A9089F"/>
    <w:rsid w:val="00A91E50"/>
    <w:rsid w:val="00A92C14"/>
    <w:rsid w:val="00A930A4"/>
    <w:rsid w:val="00A93430"/>
    <w:rsid w:val="00A9382C"/>
    <w:rsid w:val="00A93866"/>
    <w:rsid w:val="00A9392A"/>
    <w:rsid w:val="00A93E69"/>
    <w:rsid w:val="00A94CC2"/>
    <w:rsid w:val="00A9506B"/>
    <w:rsid w:val="00A95071"/>
    <w:rsid w:val="00A95AF8"/>
    <w:rsid w:val="00A95E1B"/>
    <w:rsid w:val="00A96773"/>
    <w:rsid w:val="00A96BC3"/>
    <w:rsid w:val="00A97284"/>
    <w:rsid w:val="00A97664"/>
    <w:rsid w:val="00AA100B"/>
    <w:rsid w:val="00AA10D9"/>
    <w:rsid w:val="00AA1222"/>
    <w:rsid w:val="00AA1CEB"/>
    <w:rsid w:val="00AA1E49"/>
    <w:rsid w:val="00AA25EB"/>
    <w:rsid w:val="00AA49E3"/>
    <w:rsid w:val="00AA5660"/>
    <w:rsid w:val="00AA6621"/>
    <w:rsid w:val="00AA6D01"/>
    <w:rsid w:val="00AA79A2"/>
    <w:rsid w:val="00AB06FE"/>
    <w:rsid w:val="00AB0AAB"/>
    <w:rsid w:val="00AB12C5"/>
    <w:rsid w:val="00AB131B"/>
    <w:rsid w:val="00AB1CD0"/>
    <w:rsid w:val="00AB2592"/>
    <w:rsid w:val="00AB259B"/>
    <w:rsid w:val="00AB28AC"/>
    <w:rsid w:val="00AB28E1"/>
    <w:rsid w:val="00AB2E19"/>
    <w:rsid w:val="00AB2FBE"/>
    <w:rsid w:val="00AB3967"/>
    <w:rsid w:val="00AB3D89"/>
    <w:rsid w:val="00AB4641"/>
    <w:rsid w:val="00AB4991"/>
    <w:rsid w:val="00AB54F3"/>
    <w:rsid w:val="00AB59E2"/>
    <w:rsid w:val="00AB633C"/>
    <w:rsid w:val="00AB67D1"/>
    <w:rsid w:val="00AB7DC6"/>
    <w:rsid w:val="00AB7F2B"/>
    <w:rsid w:val="00AC0322"/>
    <w:rsid w:val="00AC0347"/>
    <w:rsid w:val="00AC064B"/>
    <w:rsid w:val="00AC0CA4"/>
    <w:rsid w:val="00AC11CE"/>
    <w:rsid w:val="00AC136A"/>
    <w:rsid w:val="00AC1AB1"/>
    <w:rsid w:val="00AC1B5D"/>
    <w:rsid w:val="00AC1D90"/>
    <w:rsid w:val="00AC24A4"/>
    <w:rsid w:val="00AC3126"/>
    <w:rsid w:val="00AC32A3"/>
    <w:rsid w:val="00AC34E7"/>
    <w:rsid w:val="00AC3696"/>
    <w:rsid w:val="00AC44DD"/>
    <w:rsid w:val="00AC47F1"/>
    <w:rsid w:val="00AC4FCC"/>
    <w:rsid w:val="00AC5DCB"/>
    <w:rsid w:val="00AC619F"/>
    <w:rsid w:val="00AC7304"/>
    <w:rsid w:val="00AC7565"/>
    <w:rsid w:val="00AC7BE6"/>
    <w:rsid w:val="00AC7C89"/>
    <w:rsid w:val="00AD0134"/>
    <w:rsid w:val="00AD0221"/>
    <w:rsid w:val="00AD21ED"/>
    <w:rsid w:val="00AD2755"/>
    <w:rsid w:val="00AD2993"/>
    <w:rsid w:val="00AD38C2"/>
    <w:rsid w:val="00AD4334"/>
    <w:rsid w:val="00AD57E5"/>
    <w:rsid w:val="00AD72D9"/>
    <w:rsid w:val="00AD7DB9"/>
    <w:rsid w:val="00AD7E79"/>
    <w:rsid w:val="00AE023A"/>
    <w:rsid w:val="00AE0B98"/>
    <w:rsid w:val="00AE2319"/>
    <w:rsid w:val="00AE23CE"/>
    <w:rsid w:val="00AE3217"/>
    <w:rsid w:val="00AE3C1C"/>
    <w:rsid w:val="00AE61DF"/>
    <w:rsid w:val="00AE62BA"/>
    <w:rsid w:val="00AE6D5C"/>
    <w:rsid w:val="00AE7D48"/>
    <w:rsid w:val="00AE7E7B"/>
    <w:rsid w:val="00AE7EC1"/>
    <w:rsid w:val="00AF033A"/>
    <w:rsid w:val="00AF0E0D"/>
    <w:rsid w:val="00AF1025"/>
    <w:rsid w:val="00AF16C9"/>
    <w:rsid w:val="00AF16DF"/>
    <w:rsid w:val="00AF2087"/>
    <w:rsid w:val="00AF2366"/>
    <w:rsid w:val="00AF26A2"/>
    <w:rsid w:val="00AF391B"/>
    <w:rsid w:val="00AF3C96"/>
    <w:rsid w:val="00AF42F4"/>
    <w:rsid w:val="00AF58D8"/>
    <w:rsid w:val="00AF5986"/>
    <w:rsid w:val="00AF649B"/>
    <w:rsid w:val="00AF6A79"/>
    <w:rsid w:val="00AF6B3D"/>
    <w:rsid w:val="00AF7918"/>
    <w:rsid w:val="00AF7AF0"/>
    <w:rsid w:val="00AF7B2D"/>
    <w:rsid w:val="00AF7DE8"/>
    <w:rsid w:val="00AF7FBB"/>
    <w:rsid w:val="00B0101A"/>
    <w:rsid w:val="00B01106"/>
    <w:rsid w:val="00B01B8A"/>
    <w:rsid w:val="00B01C4A"/>
    <w:rsid w:val="00B01FEF"/>
    <w:rsid w:val="00B02900"/>
    <w:rsid w:val="00B031E0"/>
    <w:rsid w:val="00B037BC"/>
    <w:rsid w:val="00B04646"/>
    <w:rsid w:val="00B05E00"/>
    <w:rsid w:val="00B06B69"/>
    <w:rsid w:val="00B1037D"/>
    <w:rsid w:val="00B10DFC"/>
    <w:rsid w:val="00B1121F"/>
    <w:rsid w:val="00B115E7"/>
    <w:rsid w:val="00B12399"/>
    <w:rsid w:val="00B137CB"/>
    <w:rsid w:val="00B139CF"/>
    <w:rsid w:val="00B14231"/>
    <w:rsid w:val="00B146F7"/>
    <w:rsid w:val="00B15740"/>
    <w:rsid w:val="00B15D79"/>
    <w:rsid w:val="00B1622A"/>
    <w:rsid w:val="00B17CAA"/>
    <w:rsid w:val="00B17FC9"/>
    <w:rsid w:val="00B206B5"/>
    <w:rsid w:val="00B20CAD"/>
    <w:rsid w:val="00B20F28"/>
    <w:rsid w:val="00B21E7A"/>
    <w:rsid w:val="00B2216A"/>
    <w:rsid w:val="00B2233F"/>
    <w:rsid w:val="00B2297F"/>
    <w:rsid w:val="00B23159"/>
    <w:rsid w:val="00B23305"/>
    <w:rsid w:val="00B23573"/>
    <w:rsid w:val="00B23EEF"/>
    <w:rsid w:val="00B24122"/>
    <w:rsid w:val="00B24200"/>
    <w:rsid w:val="00B27232"/>
    <w:rsid w:val="00B27FB8"/>
    <w:rsid w:val="00B30160"/>
    <w:rsid w:val="00B30354"/>
    <w:rsid w:val="00B30729"/>
    <w:rsid w:val="00B30EBF"/>
    <w:rsid w:val="00B31FF7"/>
    <w:rsid w:val="00B32AE1"/>
    <w:rsid w:val="00B33373"/>
    <w:rsid w:val="00B337A9"/>
    <w:rsid w:val="00B337D1"/>
    <w:rsid w:val="00B33E62"/>
    <w:rsid w:val="00B3449F"/>
    <w:rsid w:val="00B344EA"/>
    <w:rsid w:val="00B345B1"/>
    <w:rsid w:val="00B34886"/>
    <w:rsid w:val="00B34CAC"/>
    <w:rsid w:val="00B3531C"/>
    <w:rsid w:val="00B359A7"/>
    <w:rsid w:val="00B36136"/>
    <w:rsid w:val="00B36C08"/>
    <w:rsid w:val="00B3719D"/>
    <w:rsid w:val="00B37708"/>
    <w:rsid w:val="00B37917"/>
    <w:rsid w:val="00B37DD0"/>
    <w:rsid w:val="00B400BE"/>
    <w:rsid w:val="00B40998"/>
    <w:rsid w:val="00B40DC9"/>
    <w:rsid w:val="00B417EC"/>
    <w:rsid w:val="00B41A57"/>
    <w:rsid w:val="00B41E2F"/>
    <w:rsid w:val="00B437B3"/>
    <w:rsid w:val="00B43A29"/>
    <w:rsid w:val="00B44172"/>
    <w:rsid w:val="00B44B35"/>
    <w:rsid w:val="00B44E15"/>
    <w:rsid w:val="00B45998"/>
    <w:rsid w:val="00B45CBB"/>
    <w:rsid w:val="00B475ED"/>
    <w:rsid w:val="00B4761D"/>
    <w:rsid w:val="00B47718"/>
    <w:rsid w:val="00B478DE"/>
    <w:rsid w:val="00B50316"/>
    <w:rsid w:val="00B5103F"/>
    <w:rsid w:val="00B511E0"/>
    <w:rsid w:val="00B51F6F"/>
    <w:rsid w:val="00B52438"/>
    <w:rsid w:val="00B5255C"/>
    <w:rsid w:val="00B52F12"/>
    <w:rsid w:val="00B553FD"/>
    <w:rsid w:val="00B554DB"/>
    <w:rsid w:val="00B557DA"/>
    <w:rsid w:val="00B55D7D"/>
    <w:rsid w:val="00B55EB4"/>
    <w:rsid w:val="00B561EA"/>
    <w:rsid w:val="00B56562"/>
    <w:rsid w:val="00B56623"/>
    <w:rsid w:val="00B56B51"/>
    <w:rsid w:val="00B56C28"/>
    <w:rsid w:val="00B56FF7"/>
    <w:rsid w:val="00B57E26"/>
    <w:rsid w:val="00B602B9"/>
    <w:rsid w:val="00B60303"/>
    <w:rsid w:val="00B6041C"/>
    <w:rsid w:val="00B60954"/>
    <w:rsid w:val="00B60C3E"/>
    <w:rsid w:val="00B60DED"/>
    <w:rsid w:val="00B61F91"/>
    <w:rsid w:val="00B62CE0"/>
    <w:rsid w:val="00B638F7"/>
    <w:rsid w:val="00B65383"/>
    <w:rsid w:val="00B66640"/>
    <w:rsid w:val="00B70819"/>
    <w:rsid w:val="00B71084"/>
    <w:rsid w:val="00B7118B"/>
    <w:rsid w:val="00B71F95"/>
    <w:rsid w:val="00B721F6"/>
    <w:rsid w:val="00B72BD0"/>
    <w:rsid w:val="00B72E23"/>
    <w:rsid w:val="00B72F68"/>
    <w:rsid w:val="00B7361F"/>
    <w:rsid w:val="00B73CF4"/>
    <w:rsid w:val="00B74410"/>
    <w:rsid w:val="00B744BF"/>
    <w:rsid w:val="00B74500"/>
    <w:rsid w:val="00B75715"/>
    <w:rsid w:val="00B75C1D"/>
    <w:rsid w:val="00B75EF7"/>
    <w:rsid w:val="00B7617F"/>
    <w:rsid w:val="00B765F8"/>
    <w:rsid w:val="00B80153"/>
    <w:rsid w:val="00B801BA"/>
    <w:rsid w:val="00B80EC3"/>
    <w:rsid w:val="00B82281"/>
    <w:rsid w:val="00B829E9"/>
    <w:rsid w:val="00B82A45"/>
    <w:rsid w:val="00B82D5A"/>
    <w:rsid w:val="00B84FA6"/>
    <w:rsid w:val="00B85145"/>
    <w:rsid w:val="00B85A54"/>
    <w:rsid w:val="00B85E76"/>
    <w:rsid w:val="00B85FD5"/>
    <w:rsid w:val="00B86B8B"/>
    <w:rsid w:val="00B86CF9"/>
    <w:rsid w:val="00B87866"/>
    <w:rsid w:val="00B87BB5"/>
    <w:rsid w:val="00B902FB"/>
    <w:rsid w:val="00B90BA0"/>
    <w:rsid w:val="00B916B8"/>
    <w:rsid w:val="00B91A59"/>
    <w:rsid w:val="00B92666"/>
    <w:rsid w:val="00B92BD2"/>
    <w:rsid w:val="00B92E82"/>
    <w:rsid w:val="00B9388A"/>
    <w:rsid w:val="00B93E05"/>
    <w:rsid w:val="00B944FE"/>
    <w:rsid w:val="00B957C6"/>
    <w:rsid w:val="00B95AAC"/>
    <w:rsid w:val="00B95F35"/>
    <w:rsid w:val="00B96C22"/>
    <w:rsid w:val="00B97FA2"/>
    <w:rsid w:val="00BA01E2"/>
    <w:rsid w:val="00BA0260"/>
    <w:rsid w:val="00BA073F"/>
    <w:rsid w:val="00BA0CC5"/>
    <w:rsid w:val="00BA0CE2"/>
    <w:rsid w:val="00BA0DBB"/>
    <w:rsid w:val="00BA0EA4"/>
    <w:rsid w:val="00BA1D66"/>
    <w:rsid w:val="00BA29AD"/>
    <w:rsid w:val="00BA2F09"/>
    <w:rsid w:val="00BA3444"/>
    <w:rsid w:val="00BA37D2"/>
    <w:rsid w:val="00BA4800"/>
    <w:rsid w:val="00BA5342"/>
    <w:rsid w:val="00BA56D7"/>
    <w:rsid w:val="00BA5848"/>
    <w:rsid w:val="00BA63F3"/>
    <w:rsid w:val="00BA6547"/>
    <w:rsid w:val="00BA6568"/>
    <w:rsid w:val="00BA6F99"/>
    <w:rsid w:val="00BA70D5"/>
    <w:rsid w:val="00BA718C"/>
    <w:rsid w:val="00BB00B3"/>
    <w:rsid w:val="00BB040E"/>
    <w:rsid w:val="00BB08BA"/>
    <w:rsid w:val="00BB163D"/>
    <w:rsid w:val="00BB1C16"/>
    <w:rsid w:val="00BB1C2D"/>
    <w:rsid w:val="00BB2275"/>
    <w:rsid w:val="00BB3408"/>
    <w:rsid w:val="00BB3570"/>
    <w:rsid w:val="00BB3B4D"/>
    <w:rsid w:val="00BB3CCA"/>
    <w:rsid w:val="00BB4050"/>
    <w:rsid w:val="00BB43A3"/>
    <w:rsid w:val="00BB479E"/>
    <w:rsid w:val="00BB5111"/>
    <w:rsid w:val="00BB537D"/>
    <w:rsid w:val="00BB632F"/>
    <w:rsid w:val="00BB652B"/>
    <w:rsid w:val="00BB6755"/>
    <w:rsid w:val="00BB6DE6"/>
    <w:rsid w:val="00BB706C"/>
    <w:rsid w:val="00BB7B73"/>
    <w:rsid w:val="00BC0C4B"/>
    <w:rsid w:val="00BC0FF8"/>
    <w:rsid w:val="00BC10D5"/>
    <w:rsid w:val="00BC1697"/>
    <w:rsid w:val="00BC25AD"/>
    <w:rsid w:val="00BC320E"/>
    <w:rsid w:val="00BC39CE"/>
    <w:rsid w:val="00BC39D5"/>
    <w:rsid w:val="00BC3BC2"/>
    <w:rsid w:val="00BC3D52"/>
    <w:rsid w:val="00BC3DE1"/>
    <w:rsid w:val="00BC4FA2"/>
    <w:rsid w:val="00BC512A"/>
    <w:rsid w:val="00BC5FBD"/>
    <w:rsid w:val="00BC6503"/>
    <w:rsid w:val="00BC67F2"/>
    <w:rsid w:val="00BC74D1"/>
    <w:rsid w:val="00BC7ADC"/>
    <w:rsid w:val="00BD0136"/>
    <w:rsid w:val="00BD0292"/>
    <w:rsid w:val="00BD08B1"/>
    <w:rsid w:val="00BD0A07"/>
    <w:rsid w:val="00BD0DE9"/>
    <w:rsid w:val="00BD22CD"/>
    <w:rsid w:val="00BD2A3C"/>
    <w:rsid w:val="00BD2E01"/>
    <w:rsid w:val="00BD3FDD"/>
    <w:rsid w:val="00BD4AFD"/>
    <w:rsid w:val="00BD4DCF"/>
    <w:rsid w:val="00BD4F7F"/>
    <w:rsid w:val="00BD4FCB"/>
    <w:rsid w:val="00BD692D"/>
    <w:rsid w:val="00BD69E6"/>
    <w:rsid w:val="00BD6AB8"/>
    <w:rsid w:val="00BD72D1"/>
    <w:rsid w:val="00BE0073"/>
    <w:rsid w:val="00BE0269"/>
    <w:rsid w:val="00BE07F7"/>
    <w:rsid w:val="00BE0C82"/>
    <w:rsid w:val="00BE107F"/>
    <w:rsid w:val="00BE1464"/>
    <w:rsid w:val="00BE16AC"/>
    <w:rsid w:val="00BE20B5"/>
    <w:rsid w:val="00BE295A"/>
    <w:rsid w:val="00BE2B8A"/>
    <w:rsid w:val="00BE2D46"/>
    <w:rsid w:val="00BE3E75"/>
    <w:rsid w:val="00BE3F8A"/>
    <w:rsid w:val="00BE468F"/>
    <w:rsid w:val="00BE70B0"/>
    <w:rsid w:val="00BE78B0"/>
    <w:rsid w:val="00BF17F4"/>
    <w:rsid w:val="00BF1C81"/>
    <w:rsid w:val="00BF2A8C"/>
    <w:rsid w:val="00BF2C6E"/>
    <w:rsid w:val="00BF35AF"/>
    <w:rsid w:val="00BF3D73"/>
    <w:rsid w:val="00BF3D94"/>
    <w:rsid w:val="00BF3DD9"/>
    <w:rsid w:val="00BF43F2"/>
    <w:rsid w:val="00BF44A0"/>
    <w:rsid w:val="00BF47FD"/>
    <w:rsid w:val="00BF4A3F"/>
    <w:rsid w:val="00BF4C06"/>
    <w:rsid w:val="00BF5280"/>
    <w:rsid w:val="00BF5E5A"/>
    <w:rsid w:val="00BF5EEF"/>
    <w:rsid w:val="00BF60F9"/>
    <w:rsid w:val="00BF6630"/>
    <w:rsid w:val="00C004CA"/>
    <w:rsid w:val="00C00A54"/>
    <w:rsid w:val="00C01313"/>
    <w:rsid w:val="00C015D5"/>
    <w:rsid w:val="00C0397C"/>
    <w:rsid w:val="00C03E82"/>
    <w:rsid w:val="00C048EC"/>
    <w:rsid w:val="00C05348"/>
    <w:rsid w:val="00C0548C"/>
    <w:rsid w:val="00C06EA3"/>
    <w:rsid w:val="00C07E4B"/>
    <w:rsid w:val="00C1002B"/>
    <w:rsid w:val="00C10F9E"/>
    <w:rsid w:val="00C11B5B"/>
    <w:rsid w:val="00C11DD9"/>
    <w:rsid w:val="00C12144"/>
    <w:rsid w:val="00C1235A"/>
    <w:rsid w:val="00C1274D"/>
    <w:rsid w:val="00C1330F"/>
    <w:rsid w:val="00C139D3"/>
    <w:rsid w:val="00C14C90"/>
    <w:rsid w:val="00C14E26"/>
    <w:rsid w:val="00C1532B"/>
    <w:rsid w:val="00C1577D"/>
    <w:rsid w:val="00C1672E"/>
    <w:rsid w:val="00C16B22"/>
    <w:rsid w:val="00C170E6"/>
    <w:rsid w:val="00C1730E"/>
    <w:rsid w:val="00C17451"/>
    <w:rsid w:val="00C17EE6"/>
    <w:rsid w:val="00C221AA"/>
    <w:rsid w:val="00C22F6A"/>
    <w:rsid w:val="00C236D1"/>
    <w:rsid w:val="00C24275"/>
    <w:rsid w:val="00C252C4"/>
    <w:rsid w:val="00C25700"/>
    <w:rsid w:val="00C26798"/>
    <w:rsid w:val="00C26DF2"/>
    <w:rsid w:val="00C273D1"/>
    <w:rsid w:val="00C27754"/>
    <w:rsid w:val="00C27A31"/>
    <w:rsid w:val="00C30A73"/>
    <w:rsid w:val="00C30C16"/>
    <w:rsid w:val="00C30E5D"/>
    <w:rsid w:val="00C312DB"/>
    <w:rsid w:val="00C32464"/>
    <w:rsid w:val="00C326CD"/>
    <w:rsid w:val="00C32C5D"/>
    <w:rsid w:val="00C3306E"/>
    <w:rsid w:val="00C331A0"/>
    <w:rsid w:val="00C33B3F"/>
    <w:rsid w:val="00C33CDA"/>
    <w:rsid w:val="00C33E93"/>
    <w:rsid w:val="00C33F83"/>
    <w:rsid w:val="00C34B95"/>
    <w:rsid w:val="00C350EA"/>
    <w:rsid w:val="00C351D1"/>
    <w:rsid w:val="00C364A6"/>
    <w:rsid w:val="00C36C4F"/>
    <w:rsid w:val="00C371F6"/>
    <w:rsid w:val="00C37210"/>
    <w:rsid w:val="00C40BD4"/>
    <w:rsid w:val="00C40E52"/>
    <w:rsid w:val="00C42F8C"/>
    <w:rsid w:val="00C432BE"/>
    <w:rsid w:val="00C43DC4"/>
    <w:rsid w:val="00C43FD9"/>
    <w:rsid w:val="00C4435A"/>
    <w:rsid w:val="00C44908"/>
    <w:rsid w:val="00C449D3"/>
    <w:rsid w:val="00C449F6"/>
    <w:rsid w:val="00C4613D"/>
    <w:rsid w:val="00C46448"/>
    <w:rsid w:val="00C47314"/>
    <w:rsid w:val="00C47EA1"/>
    <w:rsid w:val="00C50040"/>
    <w:rsid w:val="00C50667"/>
    <w:rsid w:val="00C51185"/>
    <w:rsid w:val="00C5161C"/>
    <w:rsid w:val="00C51DDA"/>
    <w:rsid w:val="00C51DF7"/>
    <w:rsid w:val="00C52AC9"/>
    <w:rsid w:val="00C53772"/>
    <w:rsid w:val="00C53D04"/>
    <w:rsid w:val="00C54294"/>
    <w:rsid w:val="00C55DD8"/>
    <w:rsid w:val="00C564A5"/>
    <w:rsid w:val="00C567F8"/>
    <w:rsid w:val="00C57157"/>
    <w:rsid w:val="00C60535"/>
    <w:rsid w:val="00C60C1A"/>
    <w:rsid w:val="00C615F7"/>
    <w:rsid w:val="00C61CE1"/>
    <w:rsid w:val="00C621EA"/>
    <w:rsid w:val="00C62891"/>
    <w:rsid w:val="00C62F1F"/>
    <w:rsid w:val="00C63782"/>
    <w:rsid w:val="00C6379E"/>
    <w:rsid w:val="00C654BA"/>
    <w:rsid w:val="00C657CC"/>
    <w:rsid w:val="00C661F6"/>
    <w:rsid w:val="00C665BC"/>
    <w:rsid w:val="00C66999"/>
    <w:rsid w:val="00C66A55"/>
    <w:rsid w:val="00C66BE1"/>
    <w:rsid w:val="00C710B0"/>
    <w:rsid w:val="00C713E5"/>
    <w:rsid w:val="00C71870"/>
    <w:rsid w:val="00C71BFA"/>
    <w:rsid w:val="00C720D8"/>
    <w:rsid w:val="00C73054"/>
    <w:rsid w:val="00C736C6"/>
    <w:rsid w:val="00C73E27"/>
    <w:rsid w:val="00C74173"/>
    <w:rsid w:val="00C748C7"/>
    <w:rsid w:val="00C75326"/>
    <w:rsid w:val="00C75339"/>
    <w:rsid w:val="00C7542B"/>
    <w:rsid w:val="00C75B02"/>
    <w:rsid w:val="00C75FCD"/>
    <w:rsid w:val="00C765DB"/>
    <w:rsid w:val="00C76955"/>
    <w:rsid w:val="00C76F60"/>
    <w:rsid w:val="00C76F85"/>
    <w:rsid w:val="00C77137"/>
    <w:rsid w:val="00C77512"/>
    <w:rsid w:val="00C77967"/>
    <w:rsid w:val="00C77B07"/>
    <w:rsid w:val="00C77EA8"/>
    <w:rsid w:val="00C801D7"/>
    <w:rsid w:val="00C80334"/>
    <w:rsid w:val="00C81400"/>
    <w:rsid w:val="00C815A4"/>
    <w:rsid w:val="00C82F79"/>
    <w:rsid w:val="00C831BA"/>
    <w:rsid w:val="00C84216"/>
    <w:rsid w:val="00C84491"/>
    <w:rsid w:val="00C84C61"/>
    <w:rsid w:val="00C8572A"/>
    <w:rsid w:val="00C877CA"/>
    <w:rsid w:val="00C87A6F"/>
    <w:rsid w:val="00C913CB"/>
    <w:rsid w:val="00C914E2"/>
    <w:rsid w:val="00C9284E"/>
    <w:rsid w:val="00C92999"/>
    <w:rsid w:val="00C92D9B"/>
    <w:rsid w:val="00C92F0A"/>
    <w:rsid w:val="00C93AB8"/>
    <w:rsid w:val="00C93BF3"/>
    <w:rsid w:val="00C96A4E"/>
    <w:rsid w:val="00C970F5"/>
    <w:rsid w:val="00C97290"/>
    <w:rsid w:val="00C97730"/>
    <w:rsid w:val="00CA0CFE"/>
    <w:rsid w:val="00CA105E"/>
    <w:rsid w:val="00CA116D"/>
    <w:rsid w:val="00CA11D9"/>
    <w:rsid w:val="00CA2332"/>
    <w:rsid w:val="00CA25F2"/>
    <w:rsid w:val="00CA2900"/>
    <w:rsid w:val="00CA3794"/>
    <w:rsid w:val="00CA3AD6"/>
    <w:rsid w:val="00CA46A1"/>
    <w:rsid w:val="00CA4A35"/>
    <w:rsid w:val="00CA4C18"/>
    <w:rsid w:val="00CA54DA"/>
    <w:rsid w:val="00CA5735"/>
    <w:rsid w:val="00CA5776"/>
    <w:rsid w:val="00CA6099"/>
    <w:rsid w:val="00CA6DAC"/>
    <w:rsid w:val="00CA6DCF"/>
    <w:rsid w:val="00CA6E52"/>
    <w:rsid w:val="00CA76C2"/>
    <w:rsid w:val="00CA7735"/>
    <w:rsid w:val="00CA7A11"/>
    <w:rsid w:val="00CB058F"/>
    <w:rsid w:val="00CB0612"/>
    <w:rsid w:val="00CB0746"/>
    <w:rsid w:val="00CB0A15"/>
    <w:rsid w:val="00CB0B54"/>
    <w:rsid w:val="00CB2AB9"/>
    <w:rsid w:val="00CB2D43"/>
    <w:rsid w:val="00CB3E76"/>
    <w:rsid w:val="00CB43C4"/>
    <w:rsid w:val="00CB523E"/>
    <w:rsid w:val="00CB6189"/>
    <w:rsid w:val="00CB62E7"/>
    <w:rsid w:val="00CB6C7A"/>
    <w:rsid w:val="00CB71CF"/>
    <w:rsid w:val="00CC033E"/>
    <w:rsid w:val="00CC0E67"/>
    <w:rsid w:val="00CC1205"/>
    <w:rsid w:val="00CC1864"/>
    <w:rsid w:val="00CC211C"/>
    <w:rsid w:val="00CC22F7"/>
    <w:rsid w:val="00CC233B"/>
    <w:rsid w:val="00CC28EB"/>
    <w:rsid w:val="00CC2918"/>
    <w:rsid w:val="00CC3812"/>
    <w:rsid w:val="00CC4CC5"/>
    <w:rsid w:val="00CC4CCF"/>
    <w:rsid w:val="00CC5756"/>
    <w:rsid w:val="00CC57C9"/>
    <w:rsid w:val="00CC5F8F"/>
    <w:rsid w:val="00CC6623"/>
    <w:rsid w:val="00CD0BD7"/>
    <w:rsid w:val="00CD1124"/>
    <w:rsid w:val="00CD1A22"/>
    <w:rsid w:val="00CD1A79"/>
    <w:rsid w:val="00CD249F"/>
    <w:rsid w:val="00CD301D"/>
    <w:rsid w:val="00CD4B20"/>
    <w:rsid w:val="00CD5C7C"/>
    <w:rsid w:val="00CD5D75"/>
    <w:rsid w:val="00CD681C"/>
    <w:rsid w:val="00CD6D3B"/>
    <w:rsid w:val="00CD7A3E"/>
    <w:rsid w:val="00CD7ECB"/>
    <w:rsid w:val="00CE0B30"/>
    <w:rsid w:val="00CE21BA"/>
    <w:rsid w:val="00CE2BA8"/>
    <w:rsid w:val="00CE33C3"/>
    <w:rsid w:val="00CE3A80"/>
    <w:rsid w:val="00CE46F4"/>
    <w:rsid w:val="00CE574A"/>
    <w:rsid w:val="00CE6FC2"/>
    <w:rsid w:val="00CE7190"/>
    <w:rsid w:val="00CE71A2"/>
    <w:rsid w:val="00CE7E94"/>
    <w:rsid w:val="00CF18D4"/>
    <w:rsid w:val="00CF1A93"/>
    <w:rsid w:val="00CF3449"/>
    <w:rsid w:val="00CF4634"/>
    <w:rsid w:val="00CF4ADC"/>
    <w:rsid w:val="00CF593B"/>
    <w:rsid w:val="00CF5EB0"/>
    <w:rsid w:val="00D00749"/>
    <w:rsid w:val="00D0115A"/>
    <w:rsid w:val="00D0119E"/>
    <w:rsid w:val="00D01492"/>
    <w:rsid w:val="00D01620"/>
    <w:rsid w:val="00D01B86"/>
    <w:rsid w:val="00D022A2"/>
    <w:rsid w:val="00D03207"/>
    <w:rsid w:val="00D0343B"/>
    <w:rsid w:val="00D0357E"/>
    <w:rsid w:val="00D04188"/>
    <w:rsid w:val="00D042A4"/>
    <w:rsid w:val="00D04C90"/>
    <w:rsid w:val="00D04F2C"/>
    <w:rsid w:val="00D05453"/>
    <w:rsid w:val="00D05871"/>
    <w:rsid w:val="00D05ACC"/>
    <w:rsid w:val="00D065EF"/>
    <w:rsid w:val="00D072DD"/>
    <w:rsid w:val="00D0794D"/>
    <w:rsid w:val="00D07EDA"/>
    <w:rsid w:val="00D1005C"/>
    <w:rsid w:val="00D101EA"/>
    <w:rsid w:val="00D10FCA"/>
    <w:rsid w:val="00D1279E"/>
    <w:rsid w:val="00D12BCF"/>
    <w:rsid w:val="00D12D06"/>
    <w:rsid w:val="00D13432"/>
    <w:rsid w:val="00D13714"/>
    <w:rsid w:val="00D13C80"/>
    <w:rsid w:val="00D14732"/>
    <w:rsid w:val="00D149D4"/>
    <w:rsid w:val="00D14BE4"/>
    <w:rsid w:val="00D14BFC"/>
    <w:rsid w:val="00D14C0C"/>
    <w:rsid w:val="00D15AF8"/>
    <w:rsid w:val="00D16394"/>
    <w:rsid w:val="00D16615"/>
    <w:rsid w:val="00D16C59"/>
    <w:rsid w:val="00D173EF"/>
    <w:rsid w:val="00D20299"/>
    <w:rsid w:val="00D2074E"/>
    <w:rsid w:val="00D20882"/>
    <w:rsid w:val="00D209E0"/>
    <w:rsid w:val="00D214F8"/>
    <w:rsid w:val="00D218E6"/>
    <w:rsid w:val="00D21AD5"/>
    <w:rsid w:val="00D22199"/>
    <w:rsid w:val="00D22ADB"/>
    <w:rsid w:val="00D23998"/>
    <w:rsid w:val="00D24140"/>
    <w:rsid w:val="00D24318"/>
    <w:rsid w:val="00D24BE7"/>
    <w:rsid w:val="00D255E4"/>
    <w:rsid w:val="00D25818"/>
    <w:rsid w:val="00D25B9F"/>
    <w:rsid w:val="00D2628B"/>
    <w:rsid w:val="00D2679E"/>
    <w:rsid w:val="00D26E07"/>
    <w:rsid w:val="00D26EEF"/>
    <w:rsid w:val="00D305FD"/>
    <w:rsid w:val="00D3195E"/>
    <w:rsid w:val="00D32194"/>
    <w:rsid w:val="00D32538"/>
    <w:rsid w:val="00D3324E"/>
    <w:rsid w:val="00D33E87"/>
    <w:rsid w:val="00D34081"/>
    <w:rsid w:val="00D412AE"/>
    <w:rsid w:val="00D414C3"/>
    <w:rsid w:val="00D416A3"/>
    <w:rsid w:val="00D42302"/>
    <w:rsid w:val="00D42886"/>
    <w:rsid w:val="00D42F89"/>
    <w:rsid w:val="00D43021"/>
    <w:rsid w:val="00D431D5"/>
    <w:rsid w:val="00D43EEE"/>
    <w:rsid w:val="00D445EC"/>
    <w:rsid w:val="00D459FC"/>
    <w:rsid w:val="00D4712C"/>
    <w:rsid w:val="00D47575"/>
    <w:rsid w:val="00D475CD"/>
    <w:rsid w:val="00D50206"/>
    <w:rsid w:val="00D50CDA"/>
    <w:rsid w:val="00D52922"/>
    <w:rsid w:val="00D52CDA"/>
    <w:rsid w:val="00D536A2"/>
    <w:rsid w:val="00D54FA4"/>
    <w:rsid w:val="00D55425"/>
    <w:rsid w:val="00D571CB"/>
    <w:rsid w:val="00D57F83"/>
    <w:rsid w:val="00D60993"/>
    <w:rsid w:val="00D6188B"/>
    <w:rsid w:val="00D619D4"/>
    <w:rsid w:val="00D61A66"/>
    <w:rsid w:val="00D6203B"/>
    <w:rsid w:val="00D622CD"/>
    <w:rsid w:val="00D62653"/>
    <w:rsid w:val="00D63454"/>
    <w:rsid w:val="00D6423E"/>
    <w:rsid w:val="00D66308"/>
    <w:rsid w:val="00D66344"/>
    <w:rsid w:val="00D665F8"/>
    <w:rsid w:val="00D666B8"/>
    <w:rsid w:val="00D6689B"/>
    <w:rsid w:val="00D67AD8"/>
    <w:rsid w:val="00D67F40"/>
    <w:rsid w:val="00D70D86"/>
    <w:rsid w:val="00D72223"/>
    <w:rsid w:val="00D732BF"/>
    <w:rsid w:val="00D748C0"/>
    <w:rsid w:val="00D74965"/>
    <w:rsid w:val="00D74FD7"/>
    <w:rsid w:val="00D7596D"/>
    <w:rsid w:val="00D76189"/>
    <w:rsid w:val="00D76319"/>
    <w:rsid w:val="00D76864"/>
    <w:rsid w:val="00D813E0"/>
    <w:rsid w:val="00D82BBB"/>
    <w:rsid w:val="00D83176"/>
    <w:rsid w:val="00D83206"/>
    <w:rsid w:val="00D834F4"/>
    <w:rsid w:val="00D84611"/>
    <w:rsid w:val="00D84FB2"/>
    <w:rsid w:val="00D86FFC"/>
    <w:rsid w:val="00D875E7"/>
    <w:rsid w:val="00D87ED9"/>
    <w:rsid w:val="00D913A6"/>
    <w:rsid w:val="00D9173A"/>
    <w:rsid w:val="00D9185E"/>
    <w:rsid w:val="00D91C6A"/>
    <w:rsid w:val="00D92577"/>
    <w:rsid w:val="00D92812"/>
    <w:rsid w:val="00D93187"/>
    <w:rsid w:val="00D932EB"/>
    <w:rsid w:val="00D93EAE"/>
    <w:rsid w:val="00D9408A"/>
    <w:rsid w:val="00D942B3"/>
    <w:rsid w:val="00D944FC"/>
    <w:rsid w:val="00D948A0"/>
    <w:rsid w:val="00D94A2E"/>
    <w:rsid w:val="00D9593E"/>
    <w:rsid w:val="00D95C9C"/>
    <w:rsid w:val="00D96228"/>
    <w:rsid w:val="00D96947"/>
    <w:rsid w:val="00D96ED9"/>
    <w:rsid w:val="00D97356"/>
    <w:rsid w:val="00D97E15"/>
    <w:rsid w:val="00DA0137"/>
    <w:rsid w:val="00DA0ED9"/>
    <w:rsid w:val="00DA1191"/>
    <w:rsid w:val="00DA1F22"/>
    <w:rsid w:val="00DA2492"/>
    <w:rsid w:val="00DA2E55"/>
    <w:rsid w:val="00DA356E"/>
    <w:rsid w:val="00DA43EF"/>
    <w:rsid w:val="00DA4A14"/>
    <w:rsid w:val="00DA4B37"/>
    <w:rsid w:val="00DA5622"/>
    <w:rsid w:val="00DA5A43"/>
    <w:rsid w:val="00DA5A75"/>
    <w:rsid w:val="00DA5C1C"/>
    <w:rsid w:val="00DA5FCC"/>
    <w:rsid w:val="00DB0699"/>
    <w:rsid w:val="00DB0E6F"/>
    <w:rsid w:val="00DB114B"/>
    <w:rsid w:val="00DB158B"/>
    <w:rsid w:val="00DB24E8"/>
    <w:rsid w:val="00DB2E50"/>
    <w:rsid w:val="00DB34C2"/>
    <w:rsid w:val="00DB3BA8"/>
    <w:rsid w:val="00DB4759"/>
    <w:rsid w:val="00DB4BB8"/>
    <w:rsid w:val="00DB522B"/>
    <w:rsid w:val="00DB5543"/>
    <w:rsid w:val="00DB5852"/>
    <w:rsid w:val="00DC025E"/>
    <w:rsid w:val="00DC05FF"/>
    <w:rsid w:val="00DC0999"/>
    <w:rsid w:val="00DC0D55"/>
    <w:rsid w:val="00DC0DEF"/>
    <w:rsid w:val="00DC0E5C"/>
    <w:rsid w:val="00DC1923"/>
    <w:rsid w:val="00DC1CA7"/>
    <w:rsid w:val="00DC1F0A"/>
    <w:rsid w:val="00DC2942"/>
    <w:rsid w:val="00DC3E9F"/>
    <w:rsid w:val="00DC41E9"/>
    <w:rsid w:val="00DC4F39"/>
    <w:rsid w:val="00DC525C"/>
    <w:rsid w:val="00DC57DC"/>
    <w:rsid w:val="00DC600B"/>
    <w:rsid w:val="00DC7197"/>
    <w:rsid w:val="00DC76F1"/>
    <w:rsid w:val="00DD0125"/>
    <w:rsid w:val="00DD0149"/>
    <w:rsid w:val="00DD02FC"/>
    <w:rsid w:val="00DD104F"/>
    <w:rsid w:val="00DD26CF"/>
    <w:rsid w:val="00DD27A1"/>
    <w:rsid w:val="00DD2D5D"/>
    <w:rsid w:val="00DD30B7"/>
    <w:rsid w:val="00DD3B5B"/>
    <w:rsid w:val="00DD490F"/>
    <w:rsid w:val="00DD7D06"/>
    <w:rsid w:val="00DD7FEE"/>
    <w:rsid w:val="00DE09E1"/>
    <w:rsid w:val="00DE0BFE"/>
    <w:rsid w:val="00DE0D98"/>
    <w:rsid w:val="00DE105D"/>
    <w:rsid w:val="00DE11EB"/>
    <w:rsid w:val="00DE153F"/>
    <w:rsid w:val="00DE1575"/>
    <w:rsid w:val="00DE1A85"/>
    <w:rsid w:val="00DE2FB7"/>
    <w:rsid w:val="00DE3735"/>
    <w:rsid w:val="00DE3E99"/>
    <w:rsid w:val="00DE464C"/>
    <w:rsid w:val="00DE4835"/>
    <w:rsid w:val="00DE4945"/>
    <w:rsid w:val="00DE4BA0"/>
    <w:rsid w:val="00DE4BE8"/>
    <w:rsid w:val="00DE4C04"/>
    <w:rsid w:val="00DE555C"/>
    <w:rsid w:val="00DF042E"/>
    <w:rsid w:val="00DF1F93"/>
    <w:rsid w:val="00DF2217"/>
    <w:rsid w:val="00DF2347"/>
    <w:rsid w:val="00DF28D5"/>
    <w:rsid w:val="00DF3B1A"/>
    <w:rsid w:val="00DF4562"/>
    <w:rsid w:val="00DF55D3"/>
    <w:rsid w:val="00DF6A3D"/>
    <w:rsid w:val="00DF6A6C"/>
    <w:rsid w:val="00DF73B4"/>
    <w:rsid w:val="00DF7404"/>
    <w:rsid w:val="00DF74BB"/>
    <w:rsid w:val="00E00AA6"/>
    <w:rsid w:val="00E01067"/>
    <w:rsid w:val="00E010B2"/>
    <w:rsid w:val="00E0115D"/>
    <w:rsid w:val="00E012D0"/>
    <w:rsid w:val="00E018C9"/>
    <w:rsid w:val="00E01BC1"/>
    <w:rsid w:val="00E03024"/>
    <w:rsid w:val="00E03413"/>
    <w:rsid w:val="00E038E7"/>
    <w:rsid w:val="00E03F8F"/>
    <w:rsid w:val="00E04520"/>
    <w:rsid w:val="00E04B6A"/>
    <w:rsid w:val="00E06147"/>
    <w:rsid w:val="00E06D0E"/>
    <w:rsid w:val="00E07F49"/>
    <w:rsid w:val="00E105B0"/>
    <w:rsid w:val="00E107AF"/>
    <w:rsid w:val="00E10F07"/>
    <w:rsid w:val="00E1109C"/>
    <w:rsid w:val="00E1254D"/>
    <w:rsid w:val="00E1272A"/>
    <w:rsid w:val="00E127C5"/>
    <w:rsid w:val="00E130B6"/>
    <w:rsid w:val="00E137FA"/>
    <w:rsid w:val="00E1380C"/>
    <w:rsid w:val="00E14B5E"/>
    <w:rsid w:val="00E158D7"/>
    <w:rsid w:val="00E16B29"/>
    <w:rsid w:val="00E17419"/>
    <w:rsid w:val="00E179A2"/>
    <w:rsid w:val="00E17DBD"/>
    <w:rsid w:val="00E20988"/>
    <w:rsid w:val="00E20AFD"/>
    <w:rsid w:val="00E212C9"/>
    <w:rsid w:val="00E21413"/>
    <w:rsid w:val="00E21919"/>
    <w:rsid w:val="00E21FF5"/>
    <w:rsid w:val="00E2288A"/>
    <w:rsid w:val="00E22D27"/>
    <w:rsid w:val="00E231B6"/>
    <w:rsid w:val="00E23A09"/>
    <w:rsid w:val="00E2444A"/>
    <w:rsid w:val="00E262F6"/>
    <w:rsid w:val="00E27407"/>
    <w:rsid w:val="00E274DB"/>
    <w:rsid w:val="00E27C49"/>
    <w:rsid w:val="00E27D12"/>
    <w:rsid w:val="00E27FA5"/>
    <w:rsid w:val="00E30F8E"/>
    <w:rsid w:val="00E31024"/>
    <w:rsid w:val="00E31597"/>
    <w:rsid w:val="00E329BE"/>
    <w:rsid w:val="00E32A6E"/>
    <w:rsid w:val="00E32F78"/>
    <w:rsid w:val="00E32F8F"/>
    <w:rsid w:val="00E34148"/>
    <w:rsid w:val="00E3449E"/>
    <w:rsid w:val="00E34C05"/>
    <w:rsid w:val="00E357DA"/>
    <w:rsid w:val="00E35A54"/>
    <w:rsid w:val="00E36121"/>
    <w:rsid w:val="00E36220"/>
    <w:rsid w:val="00E36872"/>
    <w:rsid w:val="00E37824"/>
    <w:rsid w:val="00E37FC3"/>
    <w:rsid w:val="00E406C2"/>
    <w:rsid w:val="00E42A60"/>
    <w:rsid w:val="00E435D9"/>
    <w:rsid w:val="00E44368"/>
    <w:rsid w:val="00E4437F"/>
    <w:rsid w:val="00E4442C"/>
    <w:rsid w:val="00E445DA"/>
    <w:rsid w:val="00E452F0"/>
    <w:rsid w:val="00E4624E"/>
    <w:rsid w:val="00E469DC"/>
    <w:rsid w:val="00E46F4F"/>
    <w:rsid w:val="00E47329"/>
    <w:rsid w:val="00E475C7"/>
    <w:rsid w:val="00E5020F"/>
    <w:rsid w:val="00E5074A"/>
    <w:rsid w:val="00E51331"/>
    <w:rsid w:val="00E515D2"/>
    <w:rsid w:val="00E518E0"/>
    <w:rsid w:val="00E519F6"/>
    <w:rsid w:val="00E51C5D"/>
    <w:rsid w:val="00E51CE4"/>
    <w:rsid w:val="00E51D76"/>
    <w:rsid w:val="00E52B86"/>
    <w:rsid w:val="00E52DA0"/>
    <w:rsid w:val="00E52E25"/>
    <w:rsid w:val="00E5382E"/>
    <w:rsid w:val="00E53C86"/>
    <w:rsid w:val="00E53CA3"/>
    <w:rsid w:val="00E53E73"/>
    <w:rsid w:val="00E544EA"/>
    <w:rsid w:val="00E5457A"/>
    <w:rsid w:val="00E545E6"/>
    <w:rsid w:val="00E54921"/>
    <w:rsid w:val="00E54939"/>
    <w:rsid w:val="00E549F8"/>
    <w:rsid w:val="00E55383"/>
    <w:rsid w:val="00E56E48"/>
    <w:rsid w:val="00E57140"/>
    <w:rsid w:val="00E57361"/>
    <w:rsid w:val="00E57626"/>
    <w:rsid w:val="00E578B5"/>
    <w:rsid w:val="00E57A29"/>
    <w:rsid w:val="00E60C2B"/>
    <w:rsid w:val="00E6124D"/>
    <w:rsid w:val="00E61B56"/>
    <w:rsid w:val="00E627D1"/>
    <w:rsid w:val="00E62981"/>
    <w:rsid w:val="00E629F2"/>
    <w:rsid w:val="00E62C10"/>
    <w:rsid w:val="00E63F50"/>
    <w:rsid w:val="00E643B8"/>
    <w:rsid w:val="00E6445D"/>
    <w:rsid w:val="00E6464E"/>
    <w:rsid w:val="00E64E0E"/>
    <w:rsid w:val="00E65001"/>
    <w:rsid w:val="00E650BF"/>
    <w:rsid w:val="00E6538F"/>
    <w:rsid w:val="00E6574C"/>
    <w:rsid w:val="00E65A76"/>
    <w:rsid w:val="00E666B9"/>
    <w:rsid w:val="00E67923"/>
    <w:rsid w:val="00E67DF8"/>
    <w:rsid w:val="00E7000D"/>
    <w:rsid w:val="00E7090D"/>
    <w:rsid w:val="00E70D46"/>
    <w:rsid w:val="00E7129A"/>
    <w:rsid w:val="00E71668"/>
    <w:rsid w:val="00E72DFB"/>
    <w:rsid w:val="00E73E8F"/>
    <w:rsid w:val="00E7400F"/>
    <w:rsid w:val="00E768F7"/>
    <w:rsid w:val="00E77031"/>
    <w:rsid w:val="00E77600"/>
    <w:rsid w:val="00E77B1D"/>
    <w:rsid w:val="00E77E51"/>
    <w:rsid w:val="00E802AF"/>
    <w:rsid w:val="00E8033C"/>
    <w:rsid w:val="00E807DC"/>
    <w:rsid w:val="00E80E03"/>
    <w:rsid w:val="00E81D17"/>
    <w:rsid w:val="00E81E56"/>
    <w:rsid w:val="00E8206C"/>
    <w:rsid w:val="00E8330F"/>
    <w:rsid w:val="00E83FC0"/>
    <w:rsid w:val="00E84689"/>
    <w:rsid w:val="00E85063"/>
    <w:rsid w:val="00E85163"/>
    <w:rsid w:val="00E85683"/>
    <w:rsid w:val="00E85E3F"/>
    <w:rsid w:val="00E85F49"/>
    <w:rsid w:val="00E8696A"/>
    <w:rsid w:val="00E86B1F"/>
    <w:rsid w:val="00E8720E"/>
    <w:rsid w:val="00E87973"/>
    <w:rsid w:val="00E87C20"/>
    <w:rsid w:val="00E90034"/>
    <w:rsid w:val="00E90361"/>
    <w:rsid w:val="00E906C0"/>
    <w:rsid w:val="00E90A68"/>
    <w:rsid w:val="00E919D6"/>
    <w:rsid w:val="00E92774"/>
    <w:rsid w:val="00E92B50"/>
    <w:rsid w:val="00E92BCD"/>
    <w:rsid w:val="00E92EAC"/>
    <w:rsid w:val="00E938B8"/>
    <w:rsid w:val="00E93A72"/>
    <w:rsid w:val="00E94654"/>
    <w:rsid w:val="00E94ECC"/>
    <w:rsid w:val="00E9609F"/>
    <w:rsid w:val="00E962B6"/>
    <w:rsid w:val="00E963FD"/>
    <w:rsid w:val="00E96919"/>
    <w:rsid w:val="00E96C9C"/>
    <w:rsid w:val="00E97ACD"/>
    <w:rsid w:val="00EA1551"/>
    <w:rsid w:val="00EA1A9E"/>
    <w:rsid w:val="00EA2122"/>
    <w:rsid w:val="00EA2734"/>
    <w:rsid w:val="00EA2B26"/>
    <w:rsid w:val="00EA302F"/>
    <w:rsid w:val="00EA350D"/>
    <w:rsid w:val="00EA4659"/>
    <w:rsid w:val="00EA4E92"/>
    <w:rsid w:val="00EB02C2"/>
    <w:rsid w:val="00EB0BE7"/>
    <w:rsid w:val="00EB1C65"/>
    <w:rsid w:val="00EB25EF"/>
    <w:rsid w:val="00EB2837"/>
    <w:rsid w:val="00EB326A"/>
    <w:rsid w:val="00EB379A"/>
    <w:rsid w:val="00EB42A0"/>
    <w:rsid w:val="00EB48E0"/>
    <w:rsid w:val="00EB4C7E"/>
    <w:rsid w:val="00EB5AEE"/>
    <w:rsid w:val="00EB609F"/>
    <w:rsid w:val="00EB64BC"/>
    <w:rsid w:val="00EB684B"/>
    <w:rsid w:val="00EB71A4"/>
    <w:rsid w:val="00EB7472"/>
    <w:rsid w:val="00EB7B3C"/>
    <w:rsid w:val="00EC110F"/>
    <w:rsid w:val="00EC1CF8"/>
    <w:rsid w:val="00EC1FF5"/>
    <w:rsid w:val="00EC344F"/>
    <w:rsid w:val="00EC3838"/>
    <w:rsid w:val="00EC4D1B"/>
    <w:rsid w:val="00EC4DA0"/>
    <w:rsid w:val="00EC50F3"/>
    <w:rsid w:val="00EC5554"/>
    <w:rsid w:val="00EC65D9"/>
    <w:rsid w:val="00EC69CD"/>
    <w:rsid w:val="00EC75CB"/>
    <w:rsid w:val="00EC775B"/>
    <w:rsid w:val="00EC7D9A"/>
    <w:rsid w:val="00ED0598"/>
    <w:rsid w:val="00ED1022"/>
    <w:rsid w:val="00ED1090"/>
    <w:rsid w:val="00ED121F"/>
    <w:rsid w:val="00ED2263"/>
    <w:rsid w:val="00ED3175"/>
    <w:rsid w:val="00ED3793"/>
    <w:rsid w:val="00ED4742"/>
    <w:rsid w:val="00ED59F8"/>
    <w:rsid w:val="00ED5FDA"/>
    <w:rsid w:val="00ED611B"/>
    <w:rsid w:val="00ED69E3"/>
    <w:rsid w:val="00ED6A9F"/>
    <w:rsid w:val="00ED6DE9"/>
    <w:rsid w:val="00ED7937"/>
    <w:rsid w:val="00ED7AD2"/>
    <w:rsid w:val="00EE1F1E"/>
    <w:rsid w:val="00EE26AD"/>
    <w:rsid w:val="00EE28DE"/>
    <w:rsid w:val="00EE2FE8"/>
    <w:rsid w:val="00EE3556"/>
    <w:rsid w:val="00EE35F9"/>
    <w:rsid w:val="00EE3C2A"/>
    <w:rsid w:val="00EE3C9D"/>
    <w:rsid w:val="00EE3ED7"/>
    <w:rsid w:val="00EE4CF2"/>
    <w:rsid w:val="00EE5B50"/>
    <w:rsid w:val="00EE62A7"/>
    <w:rsid w:val="00EE6AF6"/>
    <w:rsid w:val="00EE7417"/>
    <w:rsid w:val="00EE78AF"/>
    <w:rsid w:val="00EF03EF"/>
    <w:rsid w:val="00EF0E7D"/>
    <w:rsid w:val="00EF281C"/>
    <w:rsid w:val="00EF369D"/>
    <w:rsid w:val="00EF3BD6"/>
    <w:rsid w:val="00EF4DBA"/>
    <w:rsid w:val="00EF52B7"/>
    <w:rsid w:val="00EF62FF"/>
    <w:rsid w:val="00EF6A11"/>
    <w:rsid w:val="00EF7194"/>
    <w:rsid w:val="00EF7EFA"/>
    <w:rsid w:val="00F01807"/>
    <w:rsid w:val="00F019E9"/>
    <w:rsid w:val="00F02162"/>
    <w:rsid w:val="00F022DE"/>
    <w:rsid w:val="00F04FE2"/>
    <w:rsid w:val="00F06866"/>
    <w:rsid w:val="00F06DD3"/>
    <w:rsid w:val="00F06EAA"/>
    <w:rsid w:val="00F06EE5"/>
    <w:rsid w:val="00F0752B"/>
    <w:rsid w:val="00F07E6B"/>
    <w:rsid w:val="00F1058F"/>
    <w:rsid w:val="00F10816"/>
    <w:rsid w:val="00F10FFC"/>
    <w:rsid w:val="00F113D1"/>
    <w:rsid w:val="00F114A3"/>
    <w:rsid w:val="00F12A98"/>
    <w:rsid w:val="00F12C83"/>
    <w:rsid w:val="00F12F5E"/>
    <w:rsid w:val="00F13938"/>
    <w:rsid w:val="00F14052"/>
    <w:rsid w:val="00F14BF2"/>
    <w:rsid w:val="00F1540E"/>
    <w:rsid w:val="00F15514"/>
    <w:rsid w:val="00F15653"/>
    <w:rsid w:val="00F156CA"/>
    <w:rsid w:val="00F15941"/>
    <w:rsid w:val="00F15AD2"/>
    <w:rsid w:val="00F15E37"/>
    <w:rsid w:val="00F1617F"/>
    <w:rsid w:val="00F164C8"/>
    <w:rsid w:val="00F1690B"/>
    <w:rsid w:val="00F16FA0"/>
    <w:rsid w:val="00F1753D"/>
    <w:rsid w:val="00F177CE"/>
    <w:rsid w:val="00F20B20"/>
    <w:rsid w:val="00F21387"/>
    <w:rsid w:val="00F2299D"/>
    <w:rsid w:val="00F22C80"/>
    <w:rsid w:val="00F2518F"/>
    <w:rsid w:val="00F2633A"/>
    <w:rsid w:val="00F2682B"/>
    <w:rsid w:val="00F275D3"/>
    <w:rsid w:val="00F30B56"/>
    <w:rsid w:val="00F30C16"/>
    <w:rsid w:val="00F30E9D"/>
    <w:rsid w:val="00F3101E"/>
    <w:rsid w:val="00F34584"/>
    <w:rsid w:val="00F36CF0"/>
    <w:rsid w:val="00F37198"/>
    <w:rsid w:val="00F37291"/>
    <w:rsid w:val="00F3786F"/>
    <w:rsid w:val="00F37E15"/>
    <w:rsid w:val="00F426B9"/>
    <w:rsid w:val="00F43248"/>
    <w:rsid w:val="00F43401"/>
    <w:rsid w:val="00F43AC9"/>
    <w:rsid w:val="00F43D6F"/>
    <w:rsid w:val="00F44450"/>
    <w:rsid w:val="00F44709"/>
    <w:rsid w:val="00F449CC"/>
    <w:rsid w:val="00F44FFE"/>
    <w:rsid w:val="00F4524B"/>
    <w:rsid w:val="00F45515"/>
    <w:rsid w:val="00F45EF7"/>
    <w:rsid w:val="00F46695"/>
    <w:rsid w:val="00F46F5B"/>
    <w:rsid w:val="00F47082"/>
    <w:rsid w:val="00F47152"/>
    <w:rsid w:val="00F47F2A"/>
    <w:rsid w:val="00F50349"/>
    <w:rsid w:val="00F50C4D"/>
    <w:rsid w:val="00F50CBC"/>
    <w:rsid w:val="00F51147"/>
    <w:rsid w:val="00F523B8"/>
    <w:rsid w:val="00F52C24"/>
    <w:rsid w:val="00F5369D"/>
    <w:rsid w:val="00F53D03"/>
    <w:rsid w:val="00F551FE"/>
    <w:rsid w:val="00F559CC"/>
    <w:rsid w:val="00F56E82"/>
    <w:rsid w:val="00F578D9"/>
    <w:rsid w:val="00F57CF1"/>
    <w:rsid w:val="00F60943"/>
    <w:rsid w:val="00F61398"/>
    <w:rsid w:val="00F617BD"/>
    <w:rsid w:val="00F619D0"/>
    <w:rsid w:val="00F61A36"/>
    <w:rsid w:val="00F62825"/>
    <w:rsid w:val="00F62DF1"/>
    <w:rsid w:val="00F644AB"/>
    <w:rsid w:val="00F65357"/>
    <w:rsid w:val="00F655D3"/>
    <w:rsid w:val="00F65FF1"/>
    <w:rsid w:val="00F666C8"/>
    <w:rsid w:val="00F66B32"/>
    <w:rsid w:val="00F66FFB"/>
    <w:rsid w:val="00F672D6"/>
    <w:rsid w:val="00F677A5"/>
    <w:rsid w:val="00F67A3D"/>
    <w:rsid w:val="00F71311"/>
    <w:rsid w:val="00F715E8"/>
    <w:rsid w:val="00F728F2"/>
    <w:rsid w:val="00F7306E"/>
    <w:rsid w:val="00F73B72"/>
    <w:rsid w:val="00F73DD2"/>
    <w:rsid w:val="00F7666E"/>
    <w:rsid w:val="00F76BEC"/>
    <w:rsid w:val="00F76C66"/>
    <w:rsid w:val="00F76F32"/>
    <w:rsid w:val="00F77070"/>
    <w:rsid w:val="00F807EF"/>
    <w:rsid w:val="00F80DB1"/>
    <w:rsid w:val="00F81AD4"/>
    <w:rsid w:val="00F83886"/>
    <w:rsid w:val="00F845B4"/>
    <w:rsid w:val="00F8461F"/>
    <w:rsid w:val="00F86172"/>
    <w:rsid w:val="00F86F08"/>
    <w:rsid w:val="00F86F85"/>
    <w:rsid w:val="00F87573"/>
    <w:rsid w:val="00F90A1C"/>
    <w:rsid w:val="00F9163C"/>
    <w:rsid w:val="00F919A4"/>
    <w:rsid w:val="00F92149"/>
    <w:rsid w:val="00F921BA"/>
    <w:rsid w:val="00F92B03"/>
    <w:rsid w:val="00F9304E"/>
    <w:rsid w:val="00F933F9"/>
    <w:rsid w:val="00F94141"/>
    <w:rsid w:val="00F943B1"/>
    <w:rsid w:val="00F94A63"/>
    <w:rsid w:val="00F94B45"/>
    <w:rsid w:val="00F94C30"/>
    <w:rsid w:val="00F957E7"/>
    <w:rsid w:val="00F960CB"/>
    <w:rsid w:val="00F96A89"/>
    <w:rsid w:val="00F96EA1"/>
    <w:rsid w:val="00F977BE"/>
    <w:rsid w:val="00F97D5B"/>
    <w:rsid w:val="00FA019D"/>
    <w:rsid w:val="00FA28F2"/>
    <w:rsid w:val="00FA2D0B"/>
    <w:rsid w:val="00FA355C"/>
    <w:rsid w:val="00FA3D3B"/>
    <w:rsid w:val="00FA3F97"/>
    <w:rsid w:val="00FA4189"/>
    <w:rsid w:val="00FA4BBC"/>
    <w:rsid w:val="00FA52B6"/>
    <w:rsid w:val="00FA530E"/>
    <w:rsid w:val="00FA5C13"/>
    <w:rsid w:val="00FA6075"/>
    <w:rsid w:val="00FA6185"/>
    <w:rsid w:val="00FA6E3E"/>
    <w:rsid w:val="00FA6F13"/>
    <w:rsid w:val="00FA7353"/>
    <w:rsid w:val="00FB0F56"/>
    <w:rsid w:val="00FB0FAA"/>
    <w:rsid w:val="00FB1030"/>
    <w:rsid w:val="00FB1287"/>
    <w:rsid w:val="00FB132A"/>
    <w:rsid w:val="00FB16EE"/>
    <w:rsid w:val="00FB1FC0"/>
    <w:rsid w:val="00FB2B6E"/>
    <w:rsid w:val="00FB2BF3"/>
    <w:rsid w:val="00FB3387"/>
    <w:rsid w:val="00FB363E"/>
    <w:rsid w:val="00FB3BF5"/>
    <w:rsid w:val="00FB43A0"/>
    <w:rsid w:val="00FB46E0"/>
    <w:rsid w:val="00FB4951"/>
    <w:rsid w:val="00FB4B85"/>
    <w:rsid w:val="00FB5009"/>
    <w:rsid w:val="00FB541B"/>
    <w:rsid w:val="00FB57CF"/>
    <w:rsid w:val="00FB57F2"/>
    <w:rsid w:val="00FB63B9"/>
    <w:rsid w:val="00FB682C"/>
    <w:rsid w:val="00FB699F"/>
    <w:rsid w:val="00FB76D6"/>
    <w:rsid w:val="00FB7B6D"/>
    <w:rsid w:val="00FB7C25"/>
    <w:rsid w:val="00FC1326"/>
    <w:rsid w:val="00FC1E82"/>
    <w:rsid w:val="00FC1F02"/>
    <w:rsid w:val="00FC283A"/>
    <w:rsid w:val="00FC2C8E"/>
    <w:rsid w:val="00FC314F"/>
    <w:rsid w:val="00FC3310"/>
    <w:rsid w:val="00FC336E"/>
    <w:rsid w:val="00FC4992"/>
    <w:rsid w:val="00FC4CBB"/>
    <w:rsid w:val="00FC5303"/>
    <w:rsid w:val="00FC53D3"/>
    <w:rsid w:val="00FC54D2"/>
    <w:rsid w:val="00FC5B79"/>
    <w:rsid w:val="00FC5DC7"/>
    <w:rsid w:val="00FC6685"/>
    <w:rsid w:val="00FC67D4"/>
    <w:rsid w:val="00FD1ACD"/>
    <w:rsid w:val="00FD1B3D"/>
    <w:rsid w:val="00FD57A3"/>
    <w:rsid w:val="00FD5EE6"/>
    <w:rsid w:val="00FD5F63"/>
    <w:rsid w:val="00FD5FB0"/>
    <w:rsid w:val="00FD6FD0"/>
    <w:rsid w:val="00FD7B57"/>
    <w:rsid w:val="00FD7FC0"/>
    <w:rsid w:val="00FE072F"/>
    <w:rsid w:val="00FE0AB0"/>
    <w:rsid w:val="00FE0B2C"/>
    <w:rsid w:val="00FE15EA"/>
    <w:rsid w:val="00FE1BE2"/>
    <w:rsid w:val="00FE22D0"/>
    <w:rsid w:val="00FE3744"/>
    <w:rsid w:val="00FE4041"/>
    <w:rsid w:val="00FE50EF"/>
    <w:rsid w:val="00FE63FA"/>
    <w:rsid w:val="00FE677D"/>
    <w:rsid w:val="00FE6A51"/>
    <w:rsid w:val="00FE6C32"/>
    <w:rsid w:val="00FE7534"/>
    <w:rsid w:val="00FF0013"/>
    <w:rsid w:val="00FF097A"/>
    <w:rsid w:val="00FF1953"/>
    <w:rsid w:val="00FF263E"/>
    <w:rsid w:val="00FF27C6"/>
    <w:rsid w:val="00FF29BA"/>
    <w:rsid w:val="00FF2C83"/>
    <w:rsid w:val="00FF3DA4"/>
    <w:rsid w:val="00FF3F7C"/>
    <w:rsid w:val="00FF6BFF"/>
    <w:rsid w:val="00FF74B1"/>
    <w:rsid w:val="00FF74C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15:docId w15:val="{1457C65F-3F49-451C-A378-167BBFA860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lsdException w:name="List Number" w:semiHidden="1" w:unhideWhenUsed="1"/>
    <w:lsdException w:name="List 2" w:semiHidden="1" w:uiPriority="0" w:unhideWhenUsed="1" w:qFormat="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iPriority="0" w:unhideWhenUsed="1"/>
    <w:lsdException w:name="List Continue 4" w:semiHidden="1" w:uiPriority="0" w:unhideWhenUsed="1"/>
    <w:lsdException w:name="List Continue 5" w:semiHidden="1" w:unhideWhenUsed="1"/>
    <w:lsdException w:name="Message Header" w:semiHidden="1" w:unhideWhenUsed="1"/>
    <w:lsdException w:name="Subtitle" w:uiPriority="0"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qFormat="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qFormat="1"/>
    <w:lsdException w:name="Subtle Reference" w:qFormat="1"/>
    <w:lsdException w:name="Intense Reference"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FE0B2C"/>
    <w:pPr>
      <w:spacing w:after="200" w:line="276" w:lineRule="auto"/>
    </w:pPr>
    <w:rPr>
      <w:sz w:val="22"/>
      <w:szCs w:val="22"/>
      <w:lang w:eastAsia="en-US"/>
    </w:rPr>
  </w:style>
  <w:style w:type="paragraph" w:styleId="11">
    <w:name w:val="heading 1"/>
    <w:aliases w:val="Раздел Договора,H1,&quot;Алмаз&quot;,!Части документа"/>
    <w:basedOn w:val="a6"/>
    <w:next w:val="a6"/>
    <w:link w:val="12"/>
    <w:qFormat/>
    <w:rsid w:val="00010C73"/>
    <w:pPr>
      <w:keepNext/>
      <w:numPr>
        <w:numId w:val="1"/>
      </w:numPr>
      <w:shd w:val="clear" w:color="auto" w:fill="FFFFFF"/>
      <w:autoSpaceDE w:val="0"/>
      <w:spacing w:after="0" w:line="360" w:lineRule="auto"/>
      <w:ind w:left="708"/>
      <w:jc w:val="both"/>
      <w:outlineLvl w:val="0"/>
    </w:pPr>
    <w:rPr>
      <w:rFonts w:ascii="Times New Roman" w:eastAsia="Times New Roman" w:hAnsi="Times New Roman"/>
      <w:b/>
      <w:bCs/>
      <w:color w:val="000000"/>
      <w:sz w:val="28"/>
      <w:szCs w:val="20"/>
      <w:lang w:eastAsia="ar-SA"/>
    </w:rPr>
  </w:style>
  <w:style w:type="paragraph" w:styleId="20">
    <w:name w:val="heading 2"/>
    <w:aliases w:val="H2,&quot;Изумруд&quot;,!Разделы документа"/>
    <w:basedOn w:val="a6"/>
    <w:next w:val="a6"/>
    <w:link w:val="21"/>
    <w:unhideWhenUsed/>
    <w:qFormat/>
    <w:rsid w:val="00625EFD"/>
    <w:pPr>
      <w:keepNext/>
      <w:keepLines/>
      <w:spacing w:before="200" w:after="0"/>
      <w:outlineLvl w:val="1"/>
    </w:pPr>
    <w:rPr>
      <w:rFonts w:ascii="Cambria" w:eastAsia="Times New Roman" w:hAnsi="Cambria"/>
      <w:b/>
      <w:bCs/>
      <w:color w:val="4F81BD"/>
      <w:sz w:val="26"/>
      <w:szCs w:val="26"/>
    </w:rPr>
  </w:style>
  <w:style w:type="paragraph" w:styleId="3">
    <w:name w:val="heading 3"/>
    <w:aliases w:val="end,H3,&quot;Сапфир&quot;,!Главы документа"/>
    <w:basedOn w:val="a6"/>
    <w:next w:val="a6"/>
    <w:link w:val="30"/>
    <w:qFormat/>
    <w:rsid w:val="00010C73"/>
    <w:pPr>
      <w:keepNext/>
      <w:numPr>
        <w:ilvl w:val="2"/>
        <w:numId w:val="1"/>
      </w:numPr>
      <w:spacing w:before="240" w:after="60" w:line="240" w:lineRule="auto"/>
      <w:outlineLvl w:val="2"/>
    </w:pPr>
    <w:rPr>
      <w:rFonts w:ascii="Arial" w:eastAsia="Times New Roman" w:hAnsi="Arial"/>
      <w:b/>
      <w:bCs/>
      <w:sz w:val="26"/>
      <w:szCs w:val="26"/>
      <w:lang w:eastAsia="ar-SA"/>
    </w:rPr>
  </w:style>
  <w:style w:type="paragraph" w:styleId="4">
    <w:name w:val="heading 4"/>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Параграфы/Статьи документа"/>
    <w:basedOn w:val="a6"/>
    <w:next w:val="a6"/>
    <w:link w:val="40"/>
    <w:unhideWhenUsed/>
    <w:qFormat/>
    <w:rsid w:val="004703CC"/>
    <w:pPr>
      <w:keepNext/>
      <w:keepLines/>
      <w:spacing w:before="200" w:after="0"/>
      <w:outlineLvl w:val="3"/>
    </w:pPr>
    <w:rPr>
      <w:rFonts w:ascii="Cambria" w:eastAsia="Times New Roman" w:hAnsi="Cambria"/>
      <w:b/>
      <w:bCs/>
      <w:i/>
      <w:iCs/>
      <w:color w:val="4F81BD"/>
      <w:sz w:val="20"/>
      <w:szCs w:val="20"/>
    </w:rPr>
  </w:style>
  <w:style w:type="paragraph" w:styleId="5">
    <w:name w:val="heading 5"/>
    <w:basedOn w:val="a6"/>
    <w:next w:val="a6"/>
    <w:link w:val="50"/>
    <w:qFormat/>
    <w:rsid w:val="001A55C5"/>
    <w:pPr>
      <w:keepNext/>
      <w:tabs>
        <w:tab w:val="decimal" w:pos="284"/>
        <w:tab w:val="num" w:pos="1008"/>
        <w:tab w:val="right" w:leader="dot" w:pos="8364"/>
      </w:tabs>
      <w:spacing w:after="0" w:line="240" w:lineRule="auto"/>
      <w:ind w:left="1008" w:hanging="1008"/>
      <w:jc w:val="center"/>
      <w:outlineLvl w:val="4"/>
    </w:pPr>
    <w:rPr>
      <w:rFonts w:ascii="Cambria" w:eastAsia="Times New Roman" w:hAnsi="Cambria"/>
      <w:color w:val="243F60"/>
      <w:sz w:val="24"/>
      <w:szCs w:val="24"/>
    </w:rPr>
  </w:style>
  <w:style w:type="paragraph" w:styleId="6">
    <w:name w:val="heading 6"/>
    <w:aliases w:val="H6"/>
    <w:basedOn w:val="a6"/>
    <w:next w:val="a6"/>
    <w:link w:val="60"/>
    <w:qFormat/>
    <w:rsid w:val="001A55C5"/>
    <w:pPr>
      <w:keepNext/>
      <w:tabs>
        <w:tab w:val="num" w:pos="1152"/>
      </w:tabs>
      <w:spacing w:after="0" w:line="240" w:lineRule="auto"/>
      <w:ind w:left="1152" w:hanging="1152"/>
      <w:jc w:val="right"/>
      <w:outlineLvl w:val="5"/>
    </w:pPr>
    <w:rPr>
      <w:rFonts w:ascii="Cambria" w:eastAsia="Times New Roman" w:hAnsi="Cambria"/>
      <w:i/>
      <w:iCs/>
      <w:color w:val="243F60"/>
      <w:sz w:val="24"/>
      <w:szCs w:val="24"/>
    </w:rPr>
  </w:style>
  <w:style w:type="paragraph" w:styleId="7">
    <w:name w:val="heading 7"/>
    <w:basedOn w:val="a6"/>
    <w:next w:val="a6"/>
    <w:link w:val="70"/>
    <w:qFormat/>
    <w:rsid w:val="001A55C5"/>
    <w:pPr>
      <w:keepNext/>
      <w:tabs>
        <w:tab w:val="num" w:pos="1296"/>
      </w:tabs>
      <w:spacing w:after="0" w:line="400" w:lineRule="atLeast"/>
      <w:ind w:left="1296" w:hanging="1296"/>
      <w:jc w:val="both"/>
      <w:outlineLvl w:val="6"/>
    </w:pPr>
    <w:rPr>
      <w:rFonts w:ascii="Cambria" w:eastAsia="Times New Roman" w:hAnsi="Cambria"/>
      <w:i/>
      <w:iCs/>
      <w:color w:val="404040"/>
      <w:sz w:val="24"/>
      <w:szCs w:val="24"/>
    </w:rPr>
  </w:style>
  <w:style w:type="paragraph" w:styleId="8">
    <w:name w:val="heading 8"/>
    <w:basedOn w:val="a6"/>
    <w:next w:val="a6"/>
    <w:link w:val="80"/>
    <w:qFormat/>
    <w:rsid w:val="00010C73"/>
    <w:pPr>
      <w:numPr>
        <w:ilvl w:val="7"/>
        <w:numId w:val="1"/>
      </w:numPr>
      <w:spacing w:before="240" w:after="60" w:line="240" w:lineRule="auto"/>
      <w:outlineLvl w:val="7"/>
    </w:pPr>
    <w:rPr>
      <w:rFonts w:ascii="Times New Roman" w:eastAsia="Times New Roman" w:hAnsi="Times New Roman"/>
      <w:i/>
      <w:iCs/>
      <w:sz w:val="24"/>
      <w:szCs w:val="24"/>
      <w:lang w:eastAsia="ar-SA"/>
    </w:rPr>
  </w:style>
  <w:style w:type="paragraph" w:styleId="9">
    <w:name w:val="heading 9"/>
    <w:basedOn w:val="a6"/>
    <w:next w:val="a6"/>
    <w:link w:val="90"/>
    <w:qFormat/>
    <w:rsid w:val="001A55C5"/>
    <w:pPr>
      <w:tabs>
        <w:tab w:val="num" w:pos="1584"/>
      </w:tabs>
      <w:spacing w:before="240" w:after="60" w:line="240" w:lineRule="auto"/>
      <w:ind w:left="1584" w:hanging="1584"/>
      <w:outlineLvl w:val="8"/>
    </w:pPr>
    <w:rPr>
      <w:rFonts w:ascii="Cambria" w:eastAsia="Times New Roman" w:hAnsi="Cambria"/>
      <w:i/>
      <w:iCs/>
      <w:color w:val="404040"/>
      <w:sz w:val="20"/>
      <w:szCs w:val="20"/>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header"/>
    <w:basedOn w:val="a6"/>
    <w:link w:val="ab"/>
    <w:unhideWhenUsed/>
    <w:rsid w:val="0041477E"/>
    <w:pPr>
      <w:tabs>
        <w:tab w:val="center" w:pos="4677"/>
        <w:tab w:val="right" w:pos="9355"/>
      </w:tabs>
      <w:spacing w:after="0" w:line="240" w:lineRule="auto"/>
    </w:pPr>
  </w:style>
  <w:style w:type="character" w:customStyle="1" w:styleId="ab">
    <w:name w:val="Верхний колонтитул Знак"/>
    <w:basedOn w:val="a7"/>
    <w:link w:val="aa"/>
    <w:rsid w:val="0041477E"/>
  </w:style>
  <w:style w:type="paragraph" w:styleId="ac">
    <w:name w:val="footer"/>
    <w:basedOn w:val="a6"/>
    <w:link w:val="ad"/>
    <w:uiPriority w:val="99"/>
    <w:unhideWhenUsed/>
    <w:rsid w:val="0041477E"/>
    <w:pPr>
      <w:tabs>
        <w:tab w:val="center" w:pos="4677"/>
        <w:tab w:val="right" w:pos="9355"/>
      </w:tabs>
      <w:spacing w:after="0" w:line="240" w:lineRule="auto"/>
    </w:pPr>
  </w:style>
  <w:style w:type="character" w:customStyle="1" w:styleId="ad">
    <w:name w:val="Нижний колонтитул Знак"/>
    <w:basedOn w:val="a7"/>
    <w:link w:val="ac"/>
    <w:uiPriority w:val="99"/>
    <w:rsid w:val="0041477E"/>
  </w:style>
  <w:style w:type="paragraph" w:styleId="ae">
    <w:name w:val="List Paragraph"/>
    <w:aliases w:val="ТЗ список,Абзац списка нумерованный"/>
    <w:basedOn w:val="a6"/>
    <w:link w:val="af"/>
    <w:uiPriority w:val="1"/>
    <w:qFormat/>
    <w:rsid w:val="006940B7"/>
    <w:pPr>
      <w:ind w:left="720"/>
      <w:contextualSpacing/>
    </w:pPr>
  </w:style>
  <w:style w:type="character" w:styleId="af0">
    <w:name w:val="Hyperlink"/>
    <w:unhideWhenUsed/>
    <w:rsid w:val="0095257A"/>
    <w:rPr>
      <w:color w:val="0000FF"/>
      <w:u w:val="single"/>
    </w:rPr>
  </w:style>
  <w:style w:type="character" w:customStyle="1" w:styleId="12">
    <w:name w:val="Заголовок 1 Знак"/>
    <w:aliases w:val="Раздел Договора Знак1,H1 Знак1,&quot;Алмаз&quot; Знак1,!Части документа Знак1"/>
    <w:link w:val="11"/>
    <w:qFormat/>
    <w:rsid w:val="00010C73"/>
    <w:rPr>
      <w:rFonts w:ascii="Times New Roman" w:eastAsia="Times New Roman" w:hAnsi="Times New Roman"/>
      <w:b/>
      <w:bCs/>
      <w:color w:val="000000"/>
      <w:sz w:val="28"/>
      <w:shd w:val="clear" w:color="auto" w:fill="FFFFFF"/>
      <w:lang w:eastAsia="ar-SA"/>
    </w:rPr>
  </w:style>
  <w:style w:type="character" w:customStyle="1" w:styleId="30">
    <w:name w:val="Заголовок 3 Знак"/>
    <w:aliases w:val="end Знак,H3 Знак,&quot;Сапфир&quot; Знак,!Главы документа Знак"/>
    <w:link w:val="3"/>
    <w:rsid w:val="00010C73"/>
    <w:rPr>
      <w:rFonts w:ascii="Arial" w:eastAsia="Times New Roman" w:hAnsi="Arial"/>
      <w:b/>
      <w:bCs/>
      <w:sz w:val="26"/>
      <w:szCs w:val="26"/>
      <w:lang w:eastAsia="ar-SA"/>
    </w:rPr>
  </w:style>
  <w:style w:type="character" w:customStyle="1" w:styleId="80">
    <w:name w:val="Заголовок 8 Знак"/>
    <w:link w:val="8"/>
    <w:rsid w:val="00010C73"/>
    <w:rPr>
      <w:rFonts w:ascii="Times New Roman" w:eastAsia="Times New Roman" w:hAnsi="Times New Roman"/>
      <w:i/>
      <w:iCs/>
      <w:sz w:val="24"/>
      <w:szCs w:val="24"/>
      <w:lang w:eastAsia="ar-SA"/>
    </w:rPr>
  </w:style>
  <w:style w:type="numbering" w:customStyle="1" w:styleId="13">
    <w:name w:val="Нет списка1"/>
    <w:next w:val="a9"/>
    <w:semiHidden/>
    <w:unhideWhenUsed/>
    <w:rsid w:val="00010C73"/>
  </w:style>
  <w:style w:type="character" w:customStyle="1" w:styleId="Absatz-Standardschriftart">
    <w:name w:val="Absatz-Standardschriftart"/>
    <w:rsid w:val="00010C73"/>
  </w:style>
  <w:style w:type="character" w:customStyle="1" w:styleId="WW-Absatz-Standardschriftart">
    <w:name w:val="WW-Absatz-Standardschriftart"/>
    <w:rsid w:val="00010C73"/>
  </w:style>
  <w:style w:type="character" w:customStyle="1" w:styleId="WW-Absatz-Standardschriftart1">
    <w:name w:val="WW-Absatz-Standardschriftart1"/>
    <w:rsid w:val="00010C73"/>
  </w:style>
  <w:style w:type="character" w:customStyle="1" w:styleId="WW-Absatz-Standardschriftart11">
    <w:name w:val="WW-Absatz-Standardschriftart11"/>
    <w:rsid w:val="00010C73"/>
  </w:style>
  <w:style w:type="character" w:customStyle="1" w:styleId="WW-Absatz-Standardschriftart111">
    <w:name w:val="WW-Absatz-Standardschriftart111"/>
    <w:rsid w:val="00010C73"/>
  </w:style>
  <w:style w:type="character" w:customStyle="1" w:styleId="WW-Absatz-Standardschriftart1111">
    <w:name w:val="WW-Absatz-Standardschriftart1111"/>
    <w:rsid w:val="00010C73"/>
  </w:style>
  <w:style w:type="character" w:customStyle="1" w:styleId="WW-Absatz-Standardschriftart11111">
    <w:name w:val="WW-Absatz-Standardschriftart11111"/>
    <w:rsid w:val="00010C73"/>
  </w:style>
  <w:style w:type="character" w:customStyle="1" w:styleId="WW-Absatz-Standardschriftart111111">
    <w:name w:val="WW-Absatz-Standardschriftart111111"/>
    <w:rsid w:val="00010C73"/>
  </w:style>
  <w:style w:type="character" w:customStyle="1" w:styleId="WW-Absatz-Standardschriftart1111111">
    <w:name w:val="WW-Absatz-Standardschriftart1111111"/>
    <w:rsid w:val="00010C73"/>
  </w:style>
  <w:style w:type="character" w:customStyle="1" w:styleId="WW-Absatz-Standardschriftart11111111">
    <w:name w:val="WW-Absatz-Standardschriftart11111111"/>
    <w:rsid w:val="00010C73"/>
  </w:style>
  <w:style w:type="character" w:customStyle="1" w:styleId="WW-Absatz-Standardschriftart111111111">
    <w:name w:val="WW-Absatz-Standardschriftart111111111"/>
    <w:rsid w:val="00010C73"/>
  </w:style>
  <w:style w:type="character" w:customStyle="1" w:styleId="WW-Absatz-Standardschriftart1111111111">
    <w:name w:val="WW-Absatz-Standardschriftart1111111111"/>
    <w:rsid w:val="00010C73"/>
  </w:style>
  <w:style w:type="character" w:customStyle="1" w:styleId="WW-Absatz-Standardschriftart11111111111">
    <w:name w:val="WW-Absatz-Standardschriftart11111111111"/>
    <w:rsid w:val="00010C73"/>
  </w:style>
  <w:style w:type="character" w:customStyle="1" w:styleId="WW-Absatz-Standardschriftart111111111111">
    <w:name w:val="WW-Absatz-Standardschriftart111111111111"/>
    <w:rsid w:val="00010C73"/>
  </w:style>
  <w:style w:type="character" w:customStyle="1" w:styleId="WW-Absatz-Standardschriftart1111111111111">
    <w:name w:val="WW-Absatz-Standardschriftart1111111111111"/>
    <w:rsid w:val="00010C73"/>
  </w:style>
  <w:style w:type="character" w:customStyle="1" w:styleId="WW-Absatz-Standardschriftart11111111111111">
    <w:name w:val="WW-Absatz-Standardschriftart11111111111111"/>
    <w:rsid w:val="00010C73"/>
  </w:style>
  <w:style w:type="character" w:customStyle="1" w:styleId="WW-Absatz-Standardschriftart111111111111111">
    <w:name w:val="WW-Absatz-Standardschriftart111111111111111"/>
    <w:rsid w:val="00010C73"/>
  </w:style>
  <w:style w:type="character" w:customStyle="1" w:styleId="WW-Absatz-Standardschriftart1111111111111111">
    <w:name w:val="WW-Absatz-Standardschriftart1111111111111111"/>
    <w:rsid w:val="00010C73"/>
  </w:style>
  <w:style w:type="character" w:customStyle="1" w:styleId="91">
    <w:name w:val="Основной шрифт абзаца9"/>
    <w:rsid w:val="00010C73"/>
  </w:style>
  <w:style w:type="character" w:customStyle="1" w:styleId="WW-Absatz-Standardschriftart11111111111111111">
    <w:name w:val="WW-Absatz-Standardschriftart11111111111111111"/>
    <w:rsid w:val="00010C73"/>
  </w:style>
  <w:style w:type="character" w:customStyle="1" w:styleId="WW-Absatz-Standardschriftart111111111111111111">
    <w:name w:val="WW-Absatz-Standardschriftart111111111111111111"/>
    <w:rsid w:val="00010C73"/>
  </w:style>
  <w:style w:type="character" w:customStyle="1" w:styleId="WW-Absatz-Standardschriftart1111111111111111111">
    <w:name w:val="WW-Absatz-Standardschriftart1111111111111111111"/>
    <w:rsid w:val="00010C73"/>
  </w:style>
  <w:style w:type="character" w:customStyle="1" w:styleId="WW-Absatz-Standardschriftart11111111111111111111">
    <w:name w:val="WW-Absatz-Standardschriftart11111111111111111111"/>
    <w:rsid w:val="00010C73"/>
  </w:style>
  <w:style w:type="character" w:customStyle="1" w:styleId="WW-Absatz-Standardschriftart111111111111111111111">
    <w:name w:val="WW-Absatz-Standardschriftart111111111111111111111"/>
    <w:rsid w:val="00010C73"/>
  </w:style>
  <w:style w:type="character" w:customStyle="1" w:styleId="WW-Absatz-Standardschriftart1111111111111111111111">
    <w:name w:val="WW-Absatz-Standardschriftart1111111111111111111111"/>
    <w:rsid w:val="00010C73"/>
  </w:style>
  <w:style w:type="character" w:customStyle="1" w:styleId="WW-Absatz-Standardschriftart11111111111111111111111">
    <w:name w:val="WW-Absatz-Standardschriftart11111111111111111111111"/>
    <w:rsid w:val="00010C73"/>
  </w:style>
  <w:style w:type="character" w:customStyle="1" w:styleId="WW-Absatz-Standardschriftart111111111111111111111111">
    <w:name w:val="WW-Absatz-Standardschriftart111111111111111111111111"/>
    <w:rsid w:val="00010C73"/>
  </w:style>
  <w:style w:type="character" w:customStyle="1" w:styleId="WW-Absatz-Standardschriftart1111111111111111111111111">
    <w:name w:val="WW-Absatz-Standardschriftart1111111111111111111111111"/>
    <w:rsid w:val="00010C73"/>
  </w:style>
  <w:style w:type="character" w:customStyle="1" w:styleId="WW-Absatz-Standardschriftart11111111111111111111111111">
    <w:name w:val="WW-Absatz-Standardschriftart11111111111111111111111111"/>
    <w:rsid w:val="00010C73"/>
  </w:style>
  <w:style w:type="character" w:customStyle="1" w:styleId="WW-Absatz-Standardschriftart111111111111111111111111111">
    <w:name w:val="WW-Absatz-Standardschriftart111111111111111111111111111"/>
    <w:rsid w:val="00010C73"/>
  </w:style>
  <w:style w:type="character" w:customStyle="1" w:styleId="WW-Absatz-Standardschriftart1111111111111111111111111111">
    <w:name w:val="WW-Absatz-Standardschriftart1111111111111111111111111111"/>
    <w:rsid w:val="00010C73"/>
  </w:style>
  <w:style w:type="character" w:customStyle="1" w:styleId="81">
    <w:name w:val="Основной шрифт абзаца8"/>
    <w:rsid w:val="00010C73"/>
  </w:style>
  <w:style w:type="character" w:customStyle="1" w:styleId="WW8Num2z0">
    <w:name w:val="WW8Num2z0"/>
    <w:qFormat/>
    <w:rsid w:val="00010C73"/>
    <w:rPr>
      <w:rFonts w:ascii="Symbol" w:hAnsi="Symbol" w:cs="StarSymbol"/>
      <w:sz w:val="18"/>
      <w:szCs w:val="18"/>
    </w:rPr>
  </w:style>
  <w:style w:type="character" w:customStyle="1" w:styleId="71">
    <w:name w:val="Основной шрифт абзаца7"/>
    <w:rsid w:val="00010C73"/>
  </w:style>
  <w:style w:type="character" w:customStyle="1" w:styleId="61">
    <w:name w:val="Основной шрифт абзаца6"/>
    <w:rsid w:val="00010C73"/>
  </w:style>
  <w:style w:type="character" w:customStyle="1" w:styleId="WW-Absatz-Standardschriftart11111111111111111111111111111">
    <w:name w:val="WW-Absatz-Standardschriftart11111111111111111111111111111"/>
    <w:rsid w:val="00010C73"/>
  </w:style>
  <w:style w:type="character" w:customStyle="1" w:styleId="WW-Absatz-Standardschriftart111111111111111111111111111111">
    <w:name w:val="WW-Absatz-Standardschriftart111111111111111111111111111111"/>
    <w:rsid w:val="00010C73"/>
  </w:style>
  <w:style w:type="character" w:customStyle="1" w:styleId="WW8Num4z0">
    <w:name w:val="WW8Num4z0"/>
    <w:qFormat/>
    <w:rsid w:val="00010C73"/>
    <w:rPr>
      <w:rFonts w:ascii="Symbol" w:hAnsi="Symbol" w:cs="StarSymbol"/>
      <w:sz w:val="18"/>
      <w:szCs w:val="18"/>
    </w:rPr>
  </w:style>
  <w:style w:type="character" w:customStyle="1" w:styleId="WW-Absatz-Standardschriftart1111111111111111111111111111111">
    <w:name w:val="WW-Absatz-Standardschriftart1111111111111111111111111111111"/>
    <w:rsid w:val="00010C73"/>
  </w:style>
  <w:style w:type="character" w:customStyle="1" w:styleId="WW-Absatz-Standardschriftart11111111111111111111111111111111">
    <w:name w:val="WW-Absatz-Standardschriftart11111111111111111111111111111111"/>
    <w:rsid w:val="00010C73"/>
  </w:style>
  <w:style w:type="character" w:customStyle="1" w:styleId="WW-Absatz-Standardschriftart111111111111111111111111111111111">
    <w:name w:val="WW-Absatz-Standardschriftart111111111111111111111111111111111"/>
    <w:rsid w:val="00010C73"/>
  </w:style>
  <w:style w:type="character" w:customStyle="1" w:styleId="51">
    <w:name w:val="Основной шрифт абзаца5"/>
    <w:rsid w:val="00010C73"/>
  </w:style>
  <w:style w:type="character" w:customStyle="1" w:styleId="WW-Absatz-Standardschriftart1111111111111111111111111111111111">
    <w:name w:val="WW-Absatz-Standardschriftart1111111111111111111111111111111111"/>
    <w:rsid w:val="00010C73"/>
  </w:style>
  <w:style w:type="character" w:customStyle="1" w:styleId="WW-Absatz-Standardschriftart11111111111111111111111111111111111">
    <w:name w:val="WW-Absatz-Standardschriftart11111111111111111111111111111111111"/>
    <w:rsid w:val="00010C73"/>
  </w:style>
  <w:style w:type="character" w:customStyle="1" w:styleId="WW-Absatz-Standardschriftart111111111111111111111111111111111111">
    <w:name w:val="WW-Absatz-Standardschriftart111111111111111111111111111111111111"/>
    <w:rsid w:val="00010C73"/>
  </w:style>
  <w:style w:type="character" w:customStyle="1" w:styleId="WW-Absatz-Standardschriftart1111111111111111111111111111111111111">
    <w:name w:val="WW-Absatz-Standardschriftart1111111111111111111111111111111111111"/>
    <w:rsid w:val="00010C73"/>
  </w:style>
  <w:style w:type="character" w:customStyle="1" w:styleId="WW-Absatz-Standardschriftart11111111111111111111111111111111111111">
    <w:name w:val="WW-Absatz-Standardschriftart11111111111111111111111111111111111111"/>
    <w:rsid w:val="00010C73"/>
  </w:style>
  <w:style w:type="character" w:customStyle="1" w:styleId="WW-Absatz-Standardschriftart111111111111111111111111111111111111111">
    <w:name w:val="WW-Absatz-Standardschriftart111111111111111111111111111111111111111"/>
    <w:rsid w:val="00010C73"/>
  </w:style>
  <w:style w:type="character" w:customStyle="1" w:styleId="WW-Absatz-Standardschriftart1111111111111111111111111111111111111111">
    <w:name w:val="WW-Absatz-Standardschriftart1111111111111111111111111111111111111111"/>
    <w:rsid w:val="00010C73"/>
  </w:style>
  <w:style w:type="character" w:customStyle="1" w:styleId="WW-Absatz-Standardschriftart11111111111111111111111111111111111111111">
    <w:name w:val="WW-Absatz-Standardschriftart11111111111111111111111111111111111111111"/>
    <w:rsid w:val="00010C73"/>
  </w:style>
  <w:style w:type="character" w:customStyle="1" w:styleId="WW-Absatz-Standardschriftart111111111111111111111111111111111111111111">
    <w:name w:val="WW-Absatz-Standardschriftart111111111111111111111111111111111111111111"/>
    <w:rsid w:val="00010C73"/>
  </w:style>
  <w:style w:type="character" w:customStyle="1" w:styleId="WW-Absatz-Standardschriftart1111111111111111111111111111111111111111111">
    <w:name w:val="WW-Absatz-Standardschriftart1111111111111111111111111111111111111111111"/>
    <w:rsid w:val="00010C73"/>
  </w:style>
  <w:style w:type="character" w:customStyle="1" w:styleId="WW-Absatz-Standardschriftart11111111111111111111111111111111111111111111">
    <w:name w:val="WW-Absatz-Standardschriftart11111111111111111111111111111111111111111111"/>
    <w:rsid w:val="00010C73"/>
  </w:style>
  <w:style w:type="character" w:customStyle="1" w:styleId="WW-Absatz-Standardschriftart111111111111111111111111111111111111111111111">
    <w:name w:val="WW-Absatz-Standardschriftart111111111111111111111111111111111111111111111"/>
    <w:rsid w:val="00010C73"/>
  </w:style>
  <w:style w:type="character" w:customStyle="1" w:styleId="WW-Absatz-Standardschriftart1111111111111111111111111111111111111111111111">
    <w:name w:val="WW-Absatz-Standardschriftart1111111111111111111111111111111111111111111111"/>
    <w:rsid w:val="00010C73"/>
  </w:style>
  <w:style w:type="character" w:customStyle="1" w:styleId="WW-Absatz-Standardschriftart11111111111111111111111111111111111111111111111">
    <w:name w:val="WW-Absatz-Standardschriftart11111111111111111111111111111111111111111111111"/>
    <w:rsid w:val="00010C73"/>
  </w:style>
  <w:style w:type="character" w:customStyle="1" w:styleId="WW-Absatz-Standardschriftart111111111111111111111111111111111111111111111111">
    <w:name w:val="WW-Absatz-Standardschriftart111111111111111111111111111111111111111111111111"/>
    <w:rsid w:val="00010C73"/>
  </w:style>
  <w:style w:type="character" w:customStyle="1" w:styleId="WW-Absatz-Standardschriftart1111111111111111111111111111111111111111111111111">
    <w:name w:val="WW-Absatz-Standardschriftart1111111111111111111111111111111111111111111111111"/>
    <w:rsid w:val="00010C73"/>
  </w:style>
  <w:style w:type="character" w:customStyle="1" w:styleId="41">
    <w:name w:val="Основной шрифт абзаца4"/>
    <w:rsid w:val="00010C73"/>
  </w:style>
  <w:style w:type="character" w:customStyle="1" w:styleId="WW-Absatz-Standardschriftart11111111111111111111111111111111111111111111111111">
    <w:name w:val="WW-Absatz-Standardschriftart11111111111111111111111111111111111111111111111111"/>
    <w:rsid w:val="00010C73"/>
  </w:style>
  <w:style w:type="character" w:customStyle="1" w:styleId="WW-Absatz-Standardschriftart111111111111111111111111111111111111111111111111111">
    <w:name w:val="WW-Absatz-Standardschriftart111111111111111111111111111111111111111111111111111"/>
    <w:rsid w:val="00010C73"/>
  </w:style>
  <w:style w:type="character" w:customStyle="1" w:styleId="WW-Absatz-Standardschriftart1111111111111111111111111111111111111111111111111111">
    <w:name w:val="WW-Absatz-Standardschriftart1111111111111111111111111111111111111111111111111111"/>
    <w:rsid w:val="00010C73"/>
  </w:style>
  <w:style w:type="character" w:customStyle="1" w:styleId="WW-Absatz-Standardschriftart11111111111111111111111111111111111111111111111111111">
    <w:name w:val="WW-Absatz-Standardschriftart11111111111111111111111111111111111111111111111111111"/>
    <w:rsid w:val="00010C73"/>
  </w:style>
  <w:style w:type="character" w:customStyle="1" w:styleId="WW-Absatz-Standardschriftart111111111111111111111111111111111111111111111111111111">
    <w:name w:val="WW-Absatz-Standardschriftart111111111111111111111111111111111111111111111111111111"/>
    <w:rsid w:val="00010C73"/>
  </w:style>
  <w:style w:type="character" w:customStyle="1" w:styleId="WW-Absatz-Standardschriftart1111111111111111111111111111111111111111111111111111111">
    <w:name w:val="WW-Absatz-Standardschriftart1111111111111111111111111111111111111111111111111111111"/>
    <w:rsid w:val="00010C73"/>
  </w:style>
  <w:style w:type="character" w:customStyle="1" w:styleId="WW-Absatz-Standardschriftart11111111111111111111111111111111111111111111111111111111">
    <w:name w:val="WW-Absatz-Standardschriftart11111111111111111111111111111111111111111111111111111111"/>
    <w:rsid w:val="00010C73"/>
  </w:style>
  <w:style w:type="character" w:customStyle="1" w:styleId="WW-Absatz-Standardschriftart111111111111111111111111111111111111111111111111111111111">
    <w:name w:val="WW-Absatz-Standardschriftart111111111111111111111111111111111111111111111111111111111"/>
    <w:rsid w:val="00010C73"/>
  </w:style>
  <w:style w:type="character" w:customStyle="1" w:styleId="WW-Absatz-Standardschriftart1111111111111111111111111111111111111111111111111111111111">
    <w:name w:val="WW-Absatz-Standardschriftart1111111111111111111111111111111111111111111111111111111111"/>
    <w:rsid w:val="00010C73"/>
  </w:style>
  <w:style w:type="character" w:customStyle="1" w:styleId="WW-Absatz-Standardschriftart11111111111111111111111111111111111111111111111111111111111">
    <w:name w:val="WW-Absatz-Standardschriftart11111111111111111111111111111111111111111111111111111111111"/>
    <w:rsid w:val="00010C73"/>
  </w:style>
  <w:style w:type="character" w:customStyle="1" w:styleId="WW-Absatz-Standardschriftart111111111111111111111111111111111111111111111111111111111111">
    <w:name w:val="WW-Absatz-Standardschriftart111111111111111111111111111111111111111111111111111111111111"/>
    <w:rsid w:val="00010C73"/>
  </w:style>
  <w:style w:type="character" w:customStyle="1" w:styleId="WW-Absatz-Standardschriftart1111111111111111111111111111111111111111111111111111111111111">
    <w:name w:val="WW-Absatz-Standardschriftart1111111111111111111111111111111111111111111111111111111111111"/>
    <w:rsid w:val="00010C73"/>
  </w:style>
  <w:style w:type="character" w:customStyle="1" w:styleId="31">
    <w:name w:val="Основной шрифт абзаца3"/>
    <w:rsid w:val="00010C73"/>
  </w:style>
  <w:style w:type="character" w:customStyle="1" w:styleId="WW-Absatz-Standardschriftart11111111111111111111111111111111111111111111111111111111111111">
    <w:name w:val="WW-Absatz-Standardschriftart11111111111111111111111111111111111111111111111111111111111111"/>
    <w:rsid w:val="00010C73"/>
  </w:style>
  <w:style w:type="character" w:customStyle="1" w:styleId="WW-Absatz-Standardschriftart111111111111111111111111111111111111111111111111111111111111111">
    <w:name w:val="WW-Absatz-Standardschriftart111111111111111111111111111111111111111111111111111111111111111"/>
    <w:rsid w:val="00010C73"/>
  </w:style>
  <w:style w:type="character" w:customStyle="1" w:styleId="WW-Absatz-Standardschriftart1111111111111111111111111111111111111111111111111111111111111111">
    <w:name w:val="WW-Absatz-Standardschriftart1111111111111111111111111111111111111111111111111111111111111111"/>
    <w:rsid w:val="00010C73"/>
  </w:style>
  <w:style w:type="character" w:customStyle="1" w:styleId="WW-Absatz-Standardschriftart11111111111111111111111111111111111111111111111111111111111111111">
    <w:name w:val="WW-Absatz-Standardschriftart11111111111111111111111111111111111111111111111111111111111111111"/>
    <w:rsid w:val="00010C73"/>
  </w:style>
  <w:style w:type="character" w:customStyle="1" w:styleId="WW-Absatz-Standardschriftart111111111111111111111111111111111111111111111111111111111111111111">
    <w:name w:val="WW-Absatz-Standardschriftart111111111111111111111111111111111111111111111111111111111111111111"/>
    <w:rsid w:val="00010C73"/>
  </w:style>
  <w:style w:type="character" w:customStyle="1" w:styleId="WW-Absatz-Standardschriftart1111111111111111111111111111111111111111111111111111111111111111111">
    <w:name w:val="WW-Absatz-Standardschriftart1111111111111111111111111111111111111111111111111111111111111111111"/>
    <w:rsid w:val="00010C73"/>
  </w:style>
  <w:style w:type="character" w:customStyle="1" w:styleId="22">
    <w:name w:val="Основной шрифт абзаца2"/>
    <w:rsid w:val="00010C73"/>
  </w:style>
  <w:style w:type="character" w:customStyle="1" w:styleId="WW-Absatz-Standardschriftart11111111111111111111111111111111111111111111111111111111111111111111">
    <w:name w:val="WW-Absatz-Standardschriftart11111111111111111111111111111111111111111111111111111111111111111111"/>
    <w:rsid w:val="00010C73"/>
  </w:style>
  <w:style w:type="character" w:customStyle="1" w:styleId="14">
    <w:name w:val="Основной шрифт абзаца1"/>
    <w:rsid w:val="00010C73"/>
  </w:style>
  <w:style w:type="character" w:styleId="af1">
    <w:name w:val="page number"/>
    <w:basedOn w:val="14"/>
    <w:rsid w:val="00010C73"/>
  </w:style>
  <w:style w:type="character" w:customStyle="1" w:styleId="af2">
    <w:name w:val="Маркеры списка"/>
    <w:rsid w:val="00010C73"/>
    <w:rPr>
      <w:rFonts w:ascii="StarSymbol" w:eastAsia="StarSymbol" w:hAnsi="StarSymbol" w:cs="StarSymbol"/>
      <w:sz w:val="18"/>
      <w:szCs w:val="18"/>
    </w:rPr>
  </w:style>
  <w:style w:type="character" w:customStyle="1" w:styleId="af3">
    <w:name w:val="Символ нумерации"/>
    <w:qFormat/>
    <w:rsid w:val="00010C73"/>
  </w:style>
  <w:style w:type="paragraph" w:customStyle="1" w:styleId="af4">
    <w:name w:val="Заголовок"/>
    <w:basedOn w:val="a6"/>
    <w:next w:val="af5"/>
    <w:qFormat/>
    <w:rsid w:val="00010C73"/>
    <w:pPr>
      <w:keepNext/>
      <w:spacing w:before="240" w:after="120" w:line="240" w:lineRule="auto"/>
    </w:pPr>
    <w:rPr>
      <w:rFonts w:ascii="Arial" w:eastAsia="Lucida Sans Unicode" w:hAnsi="Arial" w:cs="Tahoma"/>
      <w:sz w:val="28"/>
      <w:szCs w:val="28"/>
      <w:lang w:eastAsia="ar-SA"/>
    </w:rPr>
  </w:style>
  <w:style w:type="paragraph" w:styleId="af5">
    <w:name w:val="Body Text"/>
    <w:aliases w:val=" Знак1,body text,Основной текст Знак Знак,bt"/>
    <w:basedOn w:val="a6"/>
    <w:link w:val="af6"/>
    <w:qFormat/>
    <w:rsid w:val="00010C73"/>
    <w:pPr>
      <w:spacing w:after="120" w:line="240" w:lineRule="auto"/>
    </w:pPr>
    <w:rPr>
      <w:rFonts w:ascii="Times New Roman" w:eastAsia="Times New Roman" w:hAnsi="Times New Roman"/>
      <w:sz w:val="24"/>
      <w:szCs w:val="24"/>
      <w:lang w:eastAsia="ar-SA"/>
    </w:rPr>
  </w:style>
  <w:style w:type="character" w:customStyle="1" w:styleId="af6">
    <w:name w:val="Основной текст Знак"/>
    <w:aliases w:val=" Знак1 Знак1,body text Знак1,Основной текст Знак Знак Знак1,bt Знак"/>
    <w:link w:val="af5"/>
    <w:qFormat/>
    <w:rsid w:val="00010C73"/>
    <w:rPr>
      <w:rFonts w:ascii="Times New Roman" w:eastAsia="Times New Roman" w:hAnsi="Times New Roman" w:cs="Times New Roman"/>
      <w:sz w:val="24"/>
      <w:szCs w:val="24"/>
      <w:lang w:eastAsia="ar-SA"/>
    </w:rPr>
  </w:style>
  <w:style w:type="paragraph" w:styleId="af7">
    <w:name w:val="List"/>
    <w:basedOn w:val="af5"/>
    <w:link w:val="af8"/>
    <w:uiPriority w:val="99"/>
    <w:qFormat/>
    <w:rsid w:val="00010C73"/>
    <w:rPr>
      <w:rFonts w:ascii="Arial" w:hAnsi="Arial"/>
    </w:rPr>
  </w:style>
  <w:style w:type="paragraph" w:customStyle="1" w:styleId="92">
    <w:name w:val="Название9"/>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93">
    <w:name w:val="Указатель9"/>
    <w:basedOn w:val="a6"/>
    <w:rsid w:val="00010C73"/>
    <w:pPr>
      <w:suppressLineNumbers/>
      <w:spacing w:after="0" w:line="240" w:lineRule="auto"/>
    </w:pPr>
    <w:rPr>
      <w:rFonts w:ascii="Arial" w:eastAsia="Times New Roman" w:hAnsi="Arial" w:cs="Tahoma"/>
      <w:sz w:val="24"/>
      <w:szCs w:val="24"/>
      <w:lang w:eastAsia="ar-SA"/>
    </w:rPr>
  </w:style>
  <w:style w:type="paragraph" w:customStyle="1" w:styleId="82">
    <w:name w:val="Название8"/>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83">
    <w:name w:val="Указатель8"/>
    <w:basedOn w:val="a6"/>
    <w:rsid w:val="00010C73"/>
    <w:pPr>
      <w:suppressLineNumbers/>
      <w:spacing w:after="0" w:line="240" w:lineRule="auto"/>
    </w:pPr>
    <w:rPr>
      <w:rFonts w:ascii="Arial" w:eastAsia="Times New Roman" w:hAnsi="Arial" w:cs="Tahoma"/>
      <w:sz w:val="24"/>
      <w:szCs w:val="24"/>
      <w:lang w:eastAsia="ar-SA"/>
    </w:rPr>
  </w:style>
  <w:style w:type="paragraph" w:customStyle="1" w:styleId="72">
    <w:name w:val="Название7"/>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73">
    <w:name w:val="Указатель7"/>
    <w:basedOn w:val="a6"/>
    <w:rsid w:val="00010C73"/>
    <w:pPr>
      <w:suppressLineNumbers/>
      <w:spacing w:after="0" w:line="240" w:lineRule="auto"/>
    </w:pPr>
    <w:rPr>
      <w:rFonts w:ascii="Arial" w:eastAsia="Times New Roman" w:hAnsi="Arial" w:cs="Tahoma"/>
      <w:sz w:val="24"/>
      <w:szCs w:val="24"/>
      <w:lang w:eastAsia="ar-SA"/>
    </w:rPr>
  </w:style>
  <w:style w:type="paragraph" w:customStyle="1" w:styleId="62">
    <w:name w:val="Название6"/>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63">
    <w:name w:val="Указатель6"/>
    <w:basedOn w:val="a6"/>
    <w:rsid w:val="00010C73"/>
    <w:pPr>
      <w:suppressLineNumbers/>
      <w:spacing w:after="0" w:line="240" w:lineRule="auto"/>
    </w:pPr>
    <w:rPr>
      <w:rFonts w:ascii="Arial" w:eastAsia="Times New Roman" w:hAnsi="Arial" w:cs="Tahoma"/>
      <w:sz w:val="24"/>
      <w:szCs w:val="24"/>
      <w:lang w:eastAsia="ar-SA"/>
    </w:rPr>
  </w:style>
  <w:style w:type="paragraph" w:customStyle="1" w:styleId="52">
    <w:name w:val="Название5"/>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53">
    <w:name w:val="Указатель5"/>
    <w:basedOn w:val="a6"/>
    <w:rsid w:val="00010C73"/>
    <w:pPr>
      <w:suppressLineNumbers/>
      <w:spacing w:after="0" w:line="240" w:lineRule="auto"/>
    </w:pPr>
    <w:rPr>
      <w:rFonts w:ascii="Arial" w:eastAsia="Times New Roman" w:hAnsi="Arial" w:cs="Tahoma"/>
      <w:sz w:val="24"/>
      <w:szCs w:val="24"/>
      <w:lang w:eastAsia="ar-SA"/>
    </w:rPr>
  </w:style>
  <w:style w:type="paragraph" w:customStyle="1" w:styleId="42">
    <w:name w:val="Название4"/>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43">
    <w:name w:val="Указатель4"/>
    <w:basedOn w:val="a6"/>
    <w:rsid w:val="00010C73"/>
    <w:pPr>
      <w:suppressLineNumbers/>
      <w:spacing w:after="0" w:line="240" w:lineRule="auto"/>
    </w:pPr>
    <w:rPr>
      <w:rFonts w:ascii="Arial" w:eastAsia="Times New Roman" w:hAnsi="Arial" w:cs="Tahoma"/>
      <w:sz w:val="24"/>
      <w:szCs w:val="24"/>
      <w:lang w:eastAsia="ar-SA"/>
    </w:rPr>
  </w:style>
  <w:style w:type="paragraph" w:customStyle="1" w:styleId="32">
    <w:name w:val="Название3"/>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33">
    <w:name w:val="Указатель3"/>
    <w:basedOn w:val="a6"/>
    <w:rsid w:val="00010C73"/>
    <w:pPr>
      <w:suppressLineNumbers/>
      <w:spacing w:after="0" w:line="240" w:lineRule="auto"/>
    </w:pPr>
    <w:rPr>
      <w:rFonts w:ascii="Arial" w:eastAsia="Times New Roman" w:hAnsi="Arial" w:cs="Tahoma"/>
      <w:sz w:val="24"/>
      <w:szCs w:val="24"/>
      <w:lang w:eastAsia="ar-SA"/>
    </w:rPr>
  </w:style>
  <w:style w:type="paragraph" w:customStyle="1" w:styleId="23">
    <w:name w:val="Название2"/>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24">
    <w:name w:val="Указатель2"/>
    <w:basedOn w:val="a6"/>
    <w:rsid w:val="00010C73"/>
    <w:pPr>
      <w:suppressLineNumbers/>
      <w:spacing w:after="0" w:line="240" w:lineRule="auto"/>
    </w:pPr>
    <w:rPr>
      <w:rFonts w:ascii="Arial" w:eastAsia="Times New Roman" w:hAnsi="Arial" w:cs="Tahoma"/>
      <w:sz w:val="24"/>
      <w:szCs w:val="24"/>
      <w:lang w:eastAsia="ar-SA"/>
    </w:rPr>
  </w:style>
  <w:style w:type="paragraph" w:customStyle="1" w:styleId="15">
    <w:name w:val="Название1"/>
    <w:basedOn w:val="a6"/>
    <w:rsid w:val="00010C73"/>
    <w:pPr>
      <w:suppressLineNumbers/>
      <w:spacing w:before="120" w:after="120" w:line="240" w:lineRule="auto"/>
    </w:pPr>
    <w:rPr>
      <w:rFonts w:ascii="Arial" w:eastAsia="Times New Roman" w:hAnsi="Arial" w:cs="Tahoma"/>
      <w:i/>
      <w:iCs/>
      <w:sz w:val="20"/>
      <w:szCs w:val="24"/>
      <w:lang w:eastAsia="ar-SA"/>
    </w:rPr>
  </w:style>
  <w:style w:type="paragraph" w:customStyle="1" w:styleId="16">
    <w:name w:val="Указатель1"/>
    <w:basedOn w:val="a6"/>
    <w:rsid w:val="00010C73"/>
    <w:pPr>
      <w:suppressLineNumbers/>
      <w:spacing w:after="0" w:line="240" w:lineRule="auto"/>
    </w:pPr>
    <w:rPr>
      <w:rFonts w:ascii="Arial" w:eastAsia="Times New Roman" w:hAnsi="Arial" w:cs="Tahoma"/>
      <w:sz w:val="24"/>
      <w:szCs w:val="24"/>
      <w:lang w:eastAsia="ar-SA"/>
    </w:rPr>
  </w:style>
  <w:style w:type="paragraph" w:styleId="af9">
    <w:name w:val="Balloon Text"/>
    <w:basedOn w:val="a6"/>
    <w:link w:val="afa"/>
    <w:qFormat/>
    <w:rsid w:val="00010C73"/>
    <w:pPr>
      <w:spacing w:after="0" w:line="240" w:lineRule="auto"/>
    </w:pPr>
    <w:rPr>
      <w:rFonts w:ascii="Tahoma" w:eastAsia="Times New Roman" w:hAnsi="Tahoma"/>
      <w:sz w:val="16"/>
      <w:szCs w:val="16"/>
      <w:lang w:eastAsia="ar-SA"/>
    </w:rPr>
  </w:style>
  <w:style w:type="character" w:customStyle="1" w:styleId="afa">
    <w:name w:val="Текст выноски Знак"/>
    <w:link w:val="af9"/>
    <w:qFormat/>
    <w:rsid w:val="00010C73"/>
    <w:rPr>
      <w:rFonts w:ascii="Tahoma" w:eastAsia="Times New Roman" w:hAnsi="Tahoma" w:cs="Tahoma"/>
      <w:sz w:val="16"/>
      <w:szCs w:val="16"/>
      <w:lang w:eastAsia="ar-SA"/>
    </w:rPr>
  </w:style>
  <w:style w:type="paragraph" w:styleId="afb">
    <w:name w:val="Body Text Indent"/>
    <w:aliases w:val="Основной текст 1,Нумерованный список !!,Надин стиль,Надин стиль Знак,Основной текст с отступом Знак1"/>
    <w:basedOn w:val="a6"/>
    <w:link w:val="afc"/>
    <w:rsid w:val="00010C73"/>
    <w:pPr>
      <w:spacing w:after="0" w:line="240" w:lineRule="auto"/>
      <w:ind w:left="5103"/>
      <w:jc w:val="right"/>
    </w:pPr>
    <w:rPr>
      <w:rFonts w:ascii="Times New Roman" w:eastAsia="Times New Roman" w:hAnsi="Times New Roman"/>
      <w:sz w:val="28"/>
      <w:szCs w:val="20"/>
      <w:lang w:eastAsia="ar-SA"/>
    </w:rPr>
  </w:style>
  <w:style w:type="character" w:customStyle="1" w:styleId="afc">
    <w:name w:val="Основной текст с отступом Знак"/>
    <w:aliases w:val="Основной текст 1 Знак2,Нумерованный список !! Знак2,Надин стиль Знак3,Надин стиль Знак Знак2,Основной текст с отступом Знак1 Знак2"/>
    <w:link w:val="afb"/>
    <w:rsid w:val="00010C73"/>
    <w:rPr>
      <w:rFonts w:ascii="Times New Roman" w:eastAsia="Times New Roman" w:hAnsi="Times New Roman" w:cs="Times New Roman"/>
      <w:sz w:val="28"/>
      <w:szCs w:val="20"/>
      <w:lang w:eastAsia="ar-SA"/>
    </w:rPr>
  </w:style>
  <w:style w:type="paragraph" w:customStyle="1" w:styleId="afd">
    <w:name w:val="Содержимое таблицы"/>
    <w:basedOn w:val="a6"/>
    <w:qFormat/>
    <w:rsid w:val="00010C73"/>
    <w:pPr>
      <w:suppressLineNumbers/>
      <w:spacing w:after="0" w:line="240" w:lineRule="auto"/>
    </w:pPr>
    <w:rPr>
      <w:rFonts w:ascii="Times New Roman" w:eastAsia="Times New Roman" w:hAnsi="Times New Roman"/>
      <w:sz w:val="24"/>
      <w:szCs w:val="24"/>
      <w:lang w:eastAsia="ar-SA"/>
    </w:rPr>
  </w:style>
  <w:style w:type="paragraph" w:customStyle="1" w:styleId="afe">
    <w:name w:val="Заголовок таблицы"/>
    <w:basedOn w:val="afd"/>
    <w:qFormat/>
    <w:rsid w:val="00010C73"/>
    <w:pPr>
      <w:jc w:val="center"/>
    </w:pPr>
    <w:rPr>
      <w:b/>
      <w:bCs/>
    </w:rPr>
  </w:style>
  <w:style w:type="paragraph" w:customStyle="1" w:styleId="aff">
    <w:name w:val="Содержимое врезки"/>
    <w:basedOn w:val="af5"/>
    <w:rsid w:val="00010C73"/>
  </w:style>
  <w:style w:type="table" w:styleId="aff0">
    <w:name w:val="Table Grid"/>
    <w:basedOn w:val="a8"/>
    <w:rsid w:val="00010C7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0">
    <w:name w:val="Заголовок 4 Знак"/>
    <w:aliases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Параграфы/Статьи документа Знак1"/>
    <w:link w:val="4"/>
    <w:rsid w:val="004703CC"/>
    <w:rPr>
      <w:rFonts w:ascii="Cambria" w:eastAsia="Times New Roman" w:hAnsi="Cambria" w:cs="Times New Roman"/>
      <w:b/>
      <w:bCs/>
      <w:i/>
      <w:iCs/>
      <w:color w:val="4F81BD"/>
    </w:rPr>
  </w:style>
  <w:style w:type="character" w:customStyle="1" w:styleId="21">
    <w:name w:val="Заголовок 2 Знак"/>
    <w:aliases w:val="H2 Знак,&quot;Изумруд&quot; Знак,!Разделы документа Знак1"/>
    <w:link w:val="20"/>
    <w:qFormat/>
    <w:rsid w:val="00625EFD"/>
    <w:rPr>
      <w:rFonts w:ascii="Cambria" w:eastAsia="Times New Roman" w:hAnsi="Cambria" w:cs="Times New Roman"/>
      <w:b/>
      <w:bCs/>
      <w:color w:val="4F81BD"/>
      <w:sz w:val="26"/>
      <w:szCs w:val="26"/>
    </w:rPr>
  </w:style>
  <w:style w:type="character" w:customStyle="1" w:styleId="aff1">
    <w:name w:val="Основной текст_"/>
    <w:link w:val="17"/>
    <w:qFormat/>
    <w:rsid w:val="00C62F1F"/>
    <w:rPr>
      <w:sz w:val="26"/>
      <w:szCs w:val="26"/>
      <w:shd w:val="clear" w:color="auto" w:fill="FFFFFF"/>
    </w:rPr>
  </w:style>
  <w:style w:type="paragraph" w:customStyle="1" w:styleId="17">
    <w:name w:val="Основной текст1"/>
    <w:basedOn w:val="a6"/>
    <w:link w:val="aff1"/>
    <w:qFormat/>
    <w:rsid w:val="00C62F1F"/>
    <w:pPr>
      <w:shd w:val="clear" w:color="auto" w:fill="FFFFFF"/>
      <w:spacing w:before="240" w:after="0" w:line="317" w:lineRule="exact"/>
      <w:jc w:val="both"/>
    </w:pPr>
    <w:rPr>
      <w:sz w:val="26"/>
      <w:szCs w:val="26"/>
    </w:rPr>
  </w:style>
  <w:style w:type="paragraph" w:styleId="34">
    <w:name w:val="Body Text Indent 3"/>
    <w:basedOn w:val="a6"/>
    <w:link w:val="35"/>
    <w:unhideWhenUsed/>
    <w:rsid w:val="00EA302F"/>
    <w:pPr>
      <w:spacing w:after="120"/>
      <w:ind w:left="283"/>
    </w:pPr>
    <w:rPr>
      <w:sz w:val="16"/>
      <w:szCs w:val="16"/>
    </w:rPr>
  </w:style>
  <w:style w:type="character" w:customStyle="1" w:styleId="35">
    <w:name w:val="Основной текст с отступом 3 Знак"/>
    <w:link w:val="34"/>
    <w:rsid w:val="00EA302F"/>
    <w:rPr>
      <w:sz w:val="16"/>
      <w:szCs w:val="16"/>
    </w:rPr>
  </w:style>
  <w:style w:type="numbering" w:customStyle="1" w:styleId="25">
    <w:name w:val="Нет списка2"/>
    <w:next w:val="a9"/>
    <w:uiPriority w:val="99"/>
    <w:semiHidden/>
    <w:unhideWhenUsed/>
    <w:rsid w:val="00804AE0"/>
  </w:style>
  <w:style w:type="paragraph" w:customStyle="1" w:styleId="ConsPlusNonformat">
    <w:name w:val="ConsPlusNonformat"/>
    <w:link w:val="ConsPlusNonformat0"/>
    <w:rsid w:val="00804AE0"/>
    <w:pPr>
      <w:autoSpaceDE w:val="0"/>
      <w:autoSpaceDN w:val="0"/>
      <w:adjustRightInd w:val="0"/>
    </w:pPr>
    <w:rPr>
      <w:rFonts w:ascii="Courier New" w:hAnsi="Courier New" w:cs="Courier New"/>
      <w:lang w:eastAsia="en-US"/>
    </w:rPr>
  </w:style>
  <w:style w:type="paragraph" w:customStyle="1" w:styleId="ConsPlusCell">
    <w:name w:val="ConsPlusCell"/>
    <w:uiPriority w:val="99"/>
    <w:rsid w:val="00804AE0"/>
    <w:pPr>
      <w:autoSpaceDE w:val="0"/>
      <w:autoSpaceDN w:val="0"/>
      <w:adjustRightInd w:val="0"/>
    </w:pPr>
    <w:rPr>
      <w:rFonts w:ascii="Times New Roman" w:hAnsi="Times New Roman"/>
      <w:sz w:val="24"/>
      <w:szCs w:val="24"/>
      <w:lang w:eastAsia="en-US"/>
    </w:rPr>
  </w:style>
  <w:style w:type="paragraph" w:customStyle="1" w:styleId="ConsNormal">
    <w:name w:val="ConsNormal"/>
    <w:rsid w:val="00804AE0"/>
    <w:pPr>
      <w:widowControl w:val="0"/>
      <w:autoSpaceDE w:val="0"/>
      <w:autoSpaceDN w:val="0"/>
      <w:adjustRightInd w:val="0"/>
      <w:ind w:firstLine="720"/>
    </w:pPr>
    <w:rPr>
      <w:rFonts w:ascii="Arial" w:eastAsia="Times New Roman" w:hAnsi="Arial" w:cs="Arial"/>
    </w:rPr>
  </w:style>
  <w:style w:type="paragraph" w:customStyle="1" w:styleId="aff2">
    <w:name w:val="Знак Знак Знак Знак Знак Знак Знак Знак Знак Знак"/>
    <w:basedOn w:val="a6"/>
    <w:rsid w:val="00804AE0"/>
    <w:pPr>
      <w:spacing w:after="160" w:line="240" w:lineRule="exact"/>
    </w:pPr>
    <w:rPr>
      <w:rFonts w:ascii="Verdana" w:eastAsia="Times New Roman" w:hAnsi="Verdana"/>
      <w:sz w:val="24"/>
      <w:szCs w:val="24"/>
      <w:lang w:val="en-US"/>
    </w:rPr>
  </w:style>
  <w:style w:type="paragraph" w:customStyle="1" w:styleId="18">
    <w:name w:val="Обычный текст1"/>
    <w:basedOn w:val="a6"/>
    <w:rsid w:val="00804AE0"/>
    <w:pPr>
      <w:spacing w:after="0" w:line="240" w:lineRule="auto"/>
      <w:ind w:firstLine="567"/>
      <w:jc w:val="both"/>
    </w:pPr>
    <w:rPr>
      <w:rFonts w:ascii="Times New Roman" w:eastAsia="Times New Roman" w:hAnsi="Times New Roman"/>
      <w:sz w:val="28"/>
      <w:szCs w:val="24"/>
      <w:lang w:eastAsia="ru-RU"/>
    </w:rPr>
  </w:style>
  <w:style w:type="table" w:customStyle="1" w:styleId="19">
    <w:name w:val="Сетка таблицы1"/>
    <w:basedOn w:val="a8"/>
    <w:next w:val="aff0"/>
    <w:rsid w:val="00804AE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ConsPlusNormal">
    <w:name w:val="ConsPlusNormal"/>
    <w:link w:val="ConsPlusNormal0"/>
    <w:qFormat/>
    <w:rsid w:val="00804AE0"/>
    <w:pPr>
      <w:autoSpaceDE w:val="0"/>
      <w:autoSpaceDN w:val="0"/>
      <w:adjustRightInd w:val="0"/>
      <w:ind w:firstLine="720"/>
    </w:pPr>
    <w:rPr>
      <w:rFonts w:ascii="Arial" w:eastAsia="Times New Roman" w:hAnsi="Arial" w:cs="Arial"/>
    </w:rPr>
  </w:style>
  <w:style w:type="character" w:styleId="aff3">
    <w:name w:val="FollowedHyperlink"/>
    <w:uiPriority w:val="99"/>
    <w:unhideWhenUsed/>
    <w:rsid w:val="0040736A"/>
    <w:rPr>
      <w:color w:val="800080"/>
      <w:u w:val="single"/>
    </w:rPr>
  </w:style>
  <w:style w:type="paragraph" w:customStyle="1" w:styleId="xl66">
    <w:name w:val="xl66"/>
    <w:basedOn w:val="a6"/>
    <w:rsid w:val="0040736A"/>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67">
    <w:name w:val="xl67"/>
    <w:basedOn w:val="a6"/>
    <w:rsid w:val="0040736A"/>
    <w:pPr>
      <w:spacing w:before="100" w:beforeAutospacing="1" w:after="100" w:afterAutospacing="1" w:line="240" w:lineRule="auto"/>
    </w:pPr>
    <w:rPr>
      <w:rFonts w:ascii="Times New Roman" w:eastAsia="Times New Roman" w:hAnsi="Times New Roman"/>
      <w:lang w:eastAsia="ru-RU"/>
    </w:rPr>
  </w:style>
  <w:style w:type="paragraph" w:customStyle="1" w:styleId="xl68">
    <w:name w:val="xl68"/>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69">
    <w:name w:val="xl69"/>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0">
    <w:name w:val="xl70"/>
    <w:basedOn w:val="a6"/>
    <w:rsid w:val="0040736A"/>
    <w:pPr>
      <w:spacing w:before="100" w:beforeAutospacing="1" w:after="100" w:afterAutospacing="1" w:line="240" w:lineRule="auto"/>
      <w:jc w:val="right"/>
    </w:pPr>
    <w:rPr>
      <w:rFonts w:ascii="Times New Roman" w:eastAsia="Times New Roman" w:hAnsi="Times New Roman"/>
      <w:lang w:eastAsia="ru-RU"/>
    </w:rPr>
  </w:style>
  <w:style w:type="paragraph" w:customStyle="1" w:styleId="xl71">
    <w:name w:val="xl71"/>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2">
    <w:name w:val="xl72"/>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73">
    <w:name w:val="xl73"/>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4">
    <w:name w:val="xl74"/>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75">
    <w:name w:val="xl75"/>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76">
    <w:name w:val="xl76"/>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77">
    <w:name w:val="xl77"/>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79">
    <w:name w:val="xl79"/>
    <w:basedOn w:val="a6"/>
    <w:rsid w:val="0040736A"/>
    <w:pPr>
      <w:spacing w:before="100" w:beforeAutospacing="1" w:after="100" w:afterAutospacing="1" w:line="240" w:lineRule="auto"/>
      <w:jc w:val="center"/>
    </w:pPr>
    <w:rPr>
      <w:rFonts w:ascii="Times New Roman" w:eastAsia="Times New Roman" w:hAnsi="Times New Roman"/>
      <w:lang w:eastAsia="ru-RU"/>
    </w:rPr>
  </w:style>
  <w:style w:type="paragraph" w:customStyle="1" w:styleId="xl80">
    <w:name w:val="xl80"/>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rFonts w:ascii="Times New Roman" w:eastAsia="Times New Roman" w:hAnsi="Times New Roman"/>
      <w:lang w:eastAsia="ru-RU"/>
    </w:rPr>
  </w:style>
  <w:style w:type="paragraph" w:customStyle="1" w:styleId="xl81">
    <w:name w:val="xl81"/>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olor w:val="000000"/>
      <w:lang w:eastAsia="ru-RU"/>
    </w:rPr>
  </w:style>
  <w:style w:type="paragraph" w:customStyle="1" w:styleId="xl82">
    <w:name w:val="xl82"/>
    <w:basedOn w:val="a6"/>
    <w:rsid w:val="0040736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83">
    <w:name w:val="xl83"/>
    <w:basedOn w:val="a6"/>
    <w:rsid w:val="0040736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4">
    <w:name w:val="xl84"/>
    <w:basedOn w:val="a6"/>
    <w:rsid w:val="0040736A"/>
    <w:pP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85">
    <w:name w:val="xl85"/>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lang w:eastAsia="ru-RU"/>
    </w:rPr>
  </w:style>
  <w:style w:type="paragraph" w:customStyle="1" w:styleId="xl86">
    <w:name w:val="xl86"/>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87">
    <w:name w:val="xl87"/>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88">
    <w:name w:val="xl88"/>
    <w:basedOn w:val="a6"/>
    <w:rsid w:val="00407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lang w:eastAsia="ru-RU"/>
    </w:rPr>
  </w:style>
  <w:style w:type="paragraph" w:customStyle="1" w:styleId="xl89">
    <w:name w:val="xl89"/>
    <w:basedOn w:val="a6"/>
    <w:rsid w:val="0040736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90">
    <w:name w:val="xl90"/>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1">
    <w:name w:val="xl91"/>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sz w:val="24"/>
      <w:szCs w:val="24"/>
      <w:lang w:eastAsia="ru-RU"/>
    </w:rPr>
  </w:style>
  <w:style w:type="paragraph" w:customStyle="1" w:styleId="xl92">
    <w:name w:val="xl92"/>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93">
    <w:name w:val="xl93"/>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customStyle="1" w:styleId="xl94">
    <w:name w:val="xl94"/>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lang w:eastAsia="ru-RU"/>
    </w:rPr>
  </w:style>
  <w:style w:type="paragraph" w:customStyle="1" w:styleId="xl95">
    <w:name w:val="xl95"/>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96">
    <w:name w:val="xl96"/>
    <w:basedOn w:val="a6"/>
    <w:rsid w:val="0040736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7">
    <w:name w:val="xl97"/>
    <w:basedOn w:val="a6"/>
    <w:rsid w:val="0040736A"/>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98">
    <w:name w:val="xl98"/>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99">
    <w:name w:val="xl99"/>
    <w:basedOn w:val="a6"/>
    <w:rsid w:val="0040736A"/>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00">
    <w:name w:val="xl100"/>
    <w:basedOn w:val="a6"/>
    <w:rsid w:val="00407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1">
    <w:name w:val="xl101"/>
    <w:basedOn w:val="a6"/>
    <w:rsid w:val="0040736A"/>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2">
    <w:name w:val="xl102"/>
    <w:basedOn w:val="a6"/>
    <w:rsid w:val="0040736A"/>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3">
    <w:name w:val="xl103"/>
    <w:basedOn w:val="a6"/>
    <w:rsid w:val="0040736A"/>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4">
    <w:name w:val="xl104"/>
    <w:basedOn w:val="a6"/>
    <w:rsid w:val="0040736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05">
    <w:name w:val="xl105"/>
    <w:basedOn w:val="a6"/>
    <w:rsid w:val="0040736A"/>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6">
    <w:name w:val="xl106"/>
    <w:basedOn w:val="a6"/>
    <w:rsid w:val="0040736A"/>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07">
    <w:name w:val="xl107"/>
    <w:basedOn w:val="a6"/>
    <w:rsid w:val="0040736A"/>
    <w:pPr>
      <w:pBdr>
        <w:top w:val="single" w:sz="4" w:space="0" w:color="auto"/>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108">
    <w:name w:val="xl108"/>
    <w:basedOn w:val="a6"/>
    <w:rsid w:val="0040736A"/>
    <w:pPr>
      <w:pBdr>
        <w:left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109">
    <w:name w:val="xl109"/>
    <w:basedOn w:val="a6"/>
    <w:rsid w:val="0040736A"/>
    <w:pPr>
      <w:pBdr>
        <w:left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110">
    <w:name w:val="xl110"/>
    <w:basedOn w:val="a6"/>
    <w:rsid w:val="00407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lang w:eastAsia="ru-RU"/>
    </w:rPr>
  </w:style>
  <w:style w:type="paragraph" w:customStyle="1" w:styleId="xl111">
    <w:name w:val="xl111"/>
    <w:basedOn w:val="a6"/>
    <w:rsid w:val="0040736A"/>
    <w:pPr>
      <w:pBdr>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lang w:eastAsia="ru-RU"/>
    </w:rPr>
  </w:style>
  <w:style w:type="paragraph" w:customStyle="1" w:styleId="xl112">
    <w:name w:val="xl112"/>
    <w:basedOn w:val="a6"/>
    <w:rsid w:val="0040736A"/>
    <w:pPr>
      <w:pBdr>
        <w:top w:val="single" w:sz="4" w:space="0" w:color="auto"/>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lang w:eastAsia="ru-RU"/>
    </w:rPr>
  </w:style>
  <w:style w:type="paragraph" w:customStyle="1" w:styleId="xl113">
    <w:name w:val="xl113"/>
    <w:basedOn w:val="a6"/>
    <w:rsid w:val="0040736A"/>
    <w:pPr>
      <w:pBdr>
        <w:left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lang w:eastAsia="ru-RU"/>
    </w:rPr>
  </w:style>
  <w:style w:type="paragraph" w:customStyle="1" w:styleId="xl114">
    <w:name w:val="xl114"/>
    <w:basedOn w:val="a6"/>
    <w:rsid w:val="0040736A"/>
    <w:pPr>
      <w:pBdr>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lang w:eastAsia="ru-RU"/>
    </w:rPr>
  </w:style>
  <w:style w:type="paragraph" w:customStyle="1" w:styleId="xl78">
    <w:name w:val="xl78"/>
    <w:basedOn w:val="a6"/>
    <w:rsid w:val="00760DA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lang w:eastAsia="ru-RU"/>
    </w:rPr>
  </w:style>
  <w:style w:type="paragraph" w:styleId="26">
    <w:name w:val="Body Text 2"/>
    <w:basedOn w:val="a6"/>
    <w:link w:val="27"/>
    <w:unhideWhenUsed/>
    <w:rsid w:val="00F06EAA"/>
    <w:pPr>
      <w:spacing w:after="120" w:line="480" w:lineRule="auto"/>
    </w:pPr>
  </w:style>
  <w:style w:type="character" w:customStyle="1" w:styleId="27">
    <w:name w:val="Основной текст 2 Знак"/>
    <w:basedOn w:val="a7"/>
    <w:link w:val="26"/>
    <w:rsid w:val="00F06EAA"/>
  </w:style>
  <w:style w:type="paragraph" w:styleId="aff4">
    <w:name w:val="No Spacing"/>
    <w:link w:val="aff5"/>
    <w:uiPriority w:val="1"/>
    <w:qFormat/>
    <w:rsid w:val="0079327D"/>
    <w:rPr>
      <w:sz w:val="22"/>
      <w:szCs w:val="22"/>
      <w:lang w:eastAsia="en-US"/>
    </w:rPr>
  </w:style>
  <w:style w:type="numbering" w:customStyle="1" w:styleId="36">
    <w:name w:val="Нет списка3"/>
    <w:next w:val="a9"/>
    <w:uiPriority w:val="99"/>
    <w:semiHidden/>
    <w:unhideWhenUsed/>
    <w:rsid w:val="00402698"/>
  </w:style>
  <w:style w:type="numbering" w:customStyle="1" w:styleId="110">
    <w:name w:val="Нет списка11"/>
    <w:next w:val="a9"/>
    <w:uiPriority w:val="99"/>
    <w:semiHidden/>
    <w:unhideWhenUsed/>
    <w:rsid w:val="00402698"/>
  </w:style>
  <w:style w:type="paragraph" w:customStyle="1" w:styleId="ConsPlusTitle">
    <w:name w:val="ConsPlusTitle"/>
    <w:link w:val="ConsPlusTitle1"/>
    <w:rsid w:val="00402698"/>
    <w:pPr>
      <w:widowControl w:val="0"/>
      <w:autoSpaceDE w:val="0"/>
      <w:autoSpaceDN w:val="0"/>
      <w:adjustRightInd w:val="0"/>
    </w:pPr>
    <w:rPr>
      <w:rFonts w:ascii="Arial" w:eastAsia="Times New Roman" w:hAnsi="Arial" w:cs="Arial"/>
      <w:b/>
      <w:bCs/>
    </w:rPr>
  </w:style>
  <w:style w:type="table" w:customStyle="1" w:styleId="28">
    <w:name w:val="Сетка таблицы2"/>
    <w:basedOn w:val="a8"/>
    <w:next w:val="aff0"/>
    <w:uiPriority w:val="59"/>
    <w:rsid w:val="00402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6">
    <w:name w:val="Знак Знак Знак Знак"/>
    <w:basedOn w:val="a6"/>
    <w:rsid w:val="00402698"/>
    <w:pPr>
      <w:spacing w:after="160" w:line="240" w:lineRule="exact"/>
    </w:pPr>
    <w:rPr>
      <w:rFonts w:ascii="Arial" w:eastAsia="Times New Roman" w:hAnsi="Arial" w:cs="Arial"/>
      <w:sz w:val="20"/>
      <w:szCs w:val="20"/>
      <w:lang w:val="en-US"/>
    </w:rPr>
  </w:style>
  <w:style w:type="paragraph" w:customStyle="1" w:styleId="consplusnormal1">
    <w:name w:val="consplusnormal"/>
    <w:basedOn w:val="a6"/>
    <w:rsid w:val="0040269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
    <w:name w:val="Абзац списка Знак"/>
    <w:aliases w:val="ТЗ список Знак,Абзац списка нумерованный Знак"/>
    <w:link w:val="ae"/>
    <w:uiPriority w:val="34"/>
    <w:qFormat/>
    <w:locked/>
    <w:rsid w:val="00402698"/>
  </w:style>
  <w:style w:type="paragraph" w:customStyle="1" w:styleId="ConsNonformat">
    <w:name w:val="ConsNonformat"/>
    <w:rsid w:val="00402698"/>
    <w:pPr>
      <w:widowControl w:val="0"/>
      <w:autoSpaceDE w:val="0"/>
      <w:autoSpaceDN w:val="0"/>
      <w:adjustRightInd w:val="0"/>
      <w:ind w:right="19772"/>
    </w:pPr>
    <w:rPr>
      <w:rFonts w:ascii="Courier New" w:eastAsia="SimSun" w:hAnsi="Courier New" w:cs="Courier New"/>
      <w:lang w:eastAsia="zh-CN"/>
    </w:rPr>
  </w:style>
  <w:style w:type="paragraph" w:styleId="aff7">
    <w:name w:val="footnote text"/>
    <w:aliases w:val="Текст сноски-FN,Footnote Text Char Знак Знак,Footnote Text Char Знак,Текст сноски Знак Знак Знак,Текст сноски Знак1 Знак,Текст сноски Знак Знак,Текст сноски Знак Знак1 Знак,single space,footnote text,Footnote Text Char Знак Знак Знак Знак"/>
    <w:basedOn w:val="a6"/>
    <w:link w:val="aff8"/>
    <w:unhideWhenUsed/>
    <w:qFormat/>
    <w:rsid w:val="00402698"/>
    <w:pPr>
      <w:spacing w:after="0" w:line="240" w:lineRule="auto"/>
    </w:pPr>
    <w:rPr>
      <w:sz w:val="20"/>
      <w:szCs w:val="20"/>
      <w:lang w:eastAsia="ru-RU"/>
    </w:rPr>
  </w:style>
  <w:style w:type="character" w:customStyle="1" w:styleId="aff8">
    <w:name w:val="Текст сноски Знак"/>
    <w:aliases w:val="Текст сноски-FN Знак1,Footnote Text Char Знак Знак Знак1,Footnote Text Char Знак Знак2,Текст сноски Знак Знак Знак Знак,Текст сноски Знак1 Знак Знак,Текст сноски Знак Знак Знак1,Текст сноски Знак Знак1 Знак Знак,single space Знак"/>
    <w:link w:val="aff7"/>
    <w:qFormat/>
    <w:rsid w:val="00402698"/>
    <w:rPr>
      <w:rFonts w:ascii="Calibri" w:eastAsia="Calibri" w:hAnsi="Calibri" w:cs="Times New Roman"/>
      <w:sz w:val="20"/>
      <w:szCs w:val="20"/>
      <w:lang w:eastAsia="ru-RU"/>
    </w:rPr>
  </w:style>
  <w:style w:type="character" w:styleId="aff9">
    <w:name w:val="footnote reference"/>
    <w:aliases w:val="Знак сноски-FN,Знак сноски 1,Ciae niinee-FN"/>
    <w:link w:val="1a"/>
    <w:unhideWhenUsed/>
    <w:rsid w:val="00402698"/>
    <w:rPr>
      <w:vertAlign w:val="superscript"/>
    </w:rPr>
  </w:style>
  <w:style w:type="paragraph" w:customStyle="1" w:styleId="1b">
    <w:name w:val="Обычный1"/>
    <w:rsid w:val="00402698"/>
    <w:pPr>
      <w:widowControl w:val="0"/>
      <w:spacing w:line="300" w:lineRule="auto"/>
      <w:ind w:firstLine="700"/>
      <w:jc w:val="both"/>
    </w:pPr>
    <w:rPr>
      <w:rFonts w:ascii="Times New Roman" w:eastAsia="Times New Roman" w:hAnsi="Times New Roman"/>
      <w:snapToGrid w:val="0"/>
      <w:sz w:val="22"/>
    </w:rPr>
  </w:style>
  <w:style w:type="paragraph" w:styleId="29">
    <w:name w:val="Body Text Indent 2"/>
    <w:basedOn w:val="a6"/>
    <w:link w:val="2a"/>
    <w:rsid w:val="00402698"/>
    <w:pPr>
      <w:spacing w:after="120" w:line="480" w:lineRule="auto"/>
      <w:ind w:left="283"/>
    </w:pPr>
    <w:rPr>
      <w:rFonts w:ascii="Times New Roman" w:eastAsia="Times New Roman" w:hAnsi="Times New Roman"/>
      <w:sz w:val="24"/>
      <w:szCs w:val="24"/>
    </w:rPr>
  </w:style>
  <w:style w:type="character" w:customStyle="1" w:styleId="2a">
    <w:name w:val="Основной текст с отступом 2 Знак"/>
    <w:link w:val="29"/>
    <w:rsid w:val="00402698"/>
    <w:rPr>
      <w:rFonts w:ascii="Times New Roman" w:eastAsia="Times New Roman" w:hAnsi="Times New Roman" w:cs="Times New Roman"/>
      <w:sz w:val="24"/>
      <w:szCs w:val="24"/>
    </w:rPr>
  </w:style>
  <w:style w:type="paragraph" w:customStyle="1" w:styleId="xl65">
    <w:name w:val="xl65"/>
    <w:basedOn w:val="a6"/>
    <w:rsid w:val="00402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15">
    <w:name w:val="xl115"/>
    <w:basedOn w:val="a6"/>
    <w:rsid w:val="00402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16">
    <w:name w:val="xl116"/>
    <w:basedOn w:val="a6"/>
    <w:rsid w:val="00402698"/>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7">
    <w:name w:val="xl117"/>
    <w:basedOn w:val="a6"/>
    <w:rsid w:val="00402698"/>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8">
    <w:name w:val="xl118"/>
    <w:basedOn w:val="a6"/>
    <w:rsid w:val="004026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19">
    <w:name w:val="xl119"/>
    <w:basedOn w:val="a6"/>
    <w:rsid w:val="004026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0">
    <w:name w:val="xl120"/>
    <w:basedOn w:val="a6"/>
    <w:rsid w:val="0040269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1">
    <w:name w:val="xl121"/>
    <w:basedOn w:val="a6"/>
    <w:rsid w:val="0040269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2">
    <w:name w:val="xl122"/>
    <w:basedOn w:val="a6"/>
    <w:rsid w:val="00402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3">
    <w:name w:val="xl123"/>
    <w:basedOn w:val="a6"/>
    <w:rsid w:val="00402698"/>
    <w:pP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24">
    <w:name w:val="xl124"/>
    <w:basedOn w:val="a6"/>
    <w:rsid w:val="004026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5">
    <w:name w:val="xl125"/>
    <w:basedOn w:val="a6"/>
    <w:rsid w:val="00402698"/>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6">
    <w:name w:val="xl126"/>
    <w:basedOn w:val="a6"/>
    <w:rsid w:val="00402698"/>
    <w:pPr>
      <w:shd w:val="clear" w:color="000000" w:fill="00B0F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7">
    <w:name w:val="xl127"/>
    <w:basedOn w:val="a6"/>
    <w:rsid w:val="00402698"/>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28">
    <w:name w:val="xl128"/>
    <w:basedOn w:val="a6"/>
    <w:rsid w:val="00402698"/>
    <w:pP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29">
    <w:name w:val="xl129"/>
    <w:basedOn w:val="a6"/>
    <w:rsid w:val="00402698"/>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0">
    <w:name w:val="xl130"/>
    <w:basedOn w:val="a6"/>
    <w:rsid w:val="00402698"/>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1">
    <w:name w:val="xl131"/>
    <w:basedOn w:val="a6"/>
    <w:rsid w:val="00402698"/>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sz w:val="24"/>
      <w:szCs w:val="24"/>
      <w:lang w:eastAsia="ru-RU"/>
    </w:rPr>
  </w:style>
  <w:style w:type="paragraph" w:customStyle="1" w:styleId="xl132">
    <w:name w:val="xl132"/>
    <w:basedOn w:val="a6"/>
    <w:rsid w:val="00402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3">
    <w:name w:val="xl133"/>
    <w:basedOn w:val="a6"/>
    <w:rsid w:val="00402698"/>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4">
    <w:name w:val="xl134"/>
    <w:basedOn w:val="a6"/>
    <w:rsid w:val="00402698"/>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5">
    <w:name w:val="xl135"/>
    <w:basedOn w:val="a6"/>
    <w:rsid w:val="0040269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36">
    <w:name w:val="xl136"/>
    <w:basedOn w:val="a6"/>
    <w:rsid w:val="00402698"/>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7">
    <w:name w:val="xl137"/>
    <w:basedOn w:val="a6"/>
    <w:rsid w:val="00402698"/>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38">
    <w:name w:val="xl138"/>
    <w:basedOn w:val="a6"/>
    <w:rsid w:val="00402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39">
    <w:name w:val="xl139"/>
    <w:basedOn w:val="a6"/>
    <w:rsid w:val="00402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40">
    <w:name w:val="xl140"/>
    <w:basedOn w:val="a6"/>
    <w:rsid w:val="004026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8"/>
      <w:szCs w:val="18"/>
      <w:lang w:eastAsia="ru-RU"/>
    </w:rPr>
  </w:style>
  <w:style w:type="paragraph" w:customStyle="1" w:styleId="xl141">
    <w:name w:val="xl141"/>
    <w:basedOn w:val="a6"/>
    <w:rsid w:val="004026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18"/>
      <w:szCs w:val="18"/>
      <w:lang w:eastAsia="ru-RU"/>
    </w:rPr>
  </w:style>
  <w:style w:type="paragraph" w:customStyle="1" w:styleId="xl142">
    <w:name w:val="xl142"/>
    <w:basedOn w:val="a6"/>
    <w:rsid w:val="00402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3">
    <w:name w:val="xl143"/>
    <w:basedOn w:val="a6"/>
    <w:rsid w:val="00402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4">
    <w:name w:val="xl144"/>
    <w:basedOn w:val="a6"/>
    <w:rsid w:val="00402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5">
    <w:name w:val="xl145"/>
    <w:basedOn w:val="a6"/>
    <w:rsid w:val="0040269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6">
    <w:name w:val="xl146"/>
    <w:basedOn w:val="a6"/>
    <w:rsid w:val="00402698"/>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7">
    <w:name w:val="xl147"/>
    <w:basedOn w:val="a6"/>
    <w:rsid w:val="00402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48">
    <w:name w:val="xl148"/>
    <w:basedOn w:val="a6"/>
    <w:rsid w:val="00402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49">
    <w:name w:val="xl149"/>
    <w:basedOn w:val="a6"/>
    <w:rsid w:val="00402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0">
    <w:name w:val="xl150"/>
    <w:basedOn w:val="a6"/>
    <w:rsid w:val="00402698"/>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sz w:val="24"/>
      <w:szCs w:val="24"/>
      <w:lang w:eastAsia="ru-RU"/>
    </w:rPr>
  </w:style>
  <w:style w:type="paragraph" w:customStyle="1" w:styleId="xl151">
    <w:name w:val="xl151"/>
    <w:basedOn w:val="a6"/>
    <w:rsid w:val="004026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152">
    <w:name w:val="xl152"/>
    <w:basedOn w:val="a6"/>
    <w:rsid w:val="00402698"/>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affa">
    <w:name w:val="Знак"/>
    <w:basedOn w:val="a6"/>
    <w:rsid w:val="00402698"/>
    <w:pPr>
      <w:spacing w:after="0" w:line="240" w:lineRule="auto"/>
    </w:pPr>
    <w:rPr>
      <w:rFonts w:ascii="Verdana" w:eastAsia="Times New Roman" w:hAnsi="Verdana" w:cs="Verdana"/>
      <w:sz w:val="20"/>
      <w:szCs w:val="20"/>
      <w:lang w:val="en-US"/>
    </w:rPr>
  </w:style>
  <w:style w:type="paragraph" w:customStyle="1" w:styleId="1c">
    <w:name w:val="Без интервала1"/>
    <w:link w:val="NoSpacingChar"/>
    <w:rsid w:val="00402698"/>
    <w:rPr>
      <w:rFonts w:eastAsia="Times New Roman"/>
    </w:rPr>
  </w:style>
  <w:style w:type="character" w:customStyle="1" w:styleId="NoSpacingChar">
    <w:name w:val="No Spacing Char"/>
    <w:link w:val="1c"/>
    <w:locked/>
    <w:rsid w:val="00402698"/>
    <w:rPr>
      <w:rFonts w:eastAsia="Times New Roman"/>
      <w:lang w:eastAsia="ru-RU" w:bidi="ar-SA"/>
    </w:rPr>
  </w:style>
  <w:style w:type="paragraph" w:customStyle="1" w:styleId="2b">
    <w:name w:val="Обычный2"/>
    <w:rsid w:val="00402698"/>
    <w:pPr>
      <w:widowControl w:val="0"/>
      <w:spacing w:line="300" w:lineRule="auto"/>
      <w:ind w:firstLine="700"/>
      <w:jc w:val="both"/>
    </w:pPr>
    <w:rPr>
      <w:rFonts w:ascii="Times New Roman" w:eastAsia="Times New Roman" w:hAnsi="Times New Roman"/>
      <w:snapToGrid w:val="0"/>
      <w:sz w:val="22"/>
    </w:rPr>
  </w:style>
  <w:style w:type="character" w:customStyle="1" w:styleId="text1">
    <w:name w:val="text1"/>
    <w:basedOn w:val="a7"/>
    <w:rsid w:val="00402698"/>
  </w:style>
  <w:style w:type="paragraph" w:customStyle="1" w:styleId="Style4">
    <w:name w:val="Style4"/>
    <w:basedOn w:val="a6"/>
    <w:rsid w:val="00402698"/>
    <w:pPr>
      <w:widowControl w:val="0"/>
      <w:autoSpaceDE w:val="0"/>
      <w:autoSpaceDN w:val="0"/>
      <w:adjustRightInd w:val="0"/>
      <w:spacing w:after="0" w:line="316" w:lineRule="exact"/>
      <w:jc w:val="both"/>
    </w:pPr>
    <w:rPr>
      <w:rFonts w:ascii="Arial Narrow" w:eastAsia="Times New Roman" w:hAnsi="Arial Narrow"/>
      <w:sz w:val="24"/>
      <w:szCs w:val="24"/>
      <w:lang w:eastAsia="ru-RU"/>
    </w:rPr>
  </w:style>
  <w:style w:type="character" w:customStyle="1" w:styleId="FontStyle12">
    <w:name w:val="Font Style12"/>
    <w:rsid w:val="00402698"/>
    <w:rPr>
      <w:rFonts w:ascii="Times New Roman" w:hAnsi="Times New Roman" w:cs="Times New Roman" w:hint="default"/>
      <w:sz w:val="26"/>
      <w:szCs w:val="26"/>
    </w:rPr>
  </w:style>
  <w:style w:type="paragraph" w:styleId="affb">
    <w:name w:val="Title"/>
    <w:basedOn w:val="a6"/>
    <w:next w:val="af5"/>
    <w:link w:val="affc"/>
    <w:qFormat/>
    <w:rsid w:val="00402698"/>
    <w:pPr>
      <w:keepNext/>
      <w:widowControl w:val="0"/>
      <w:autoSpaceDE w:val="0"/>
      <w:autoSpaceDN w:val="0"/>
      <w:adjustRightInd w:val="0"/>
      <w:spacing w:before="240" w:after="120" w:line="240" w:lineRule="auto"/>
    </w:pPr>
    <w:rPr>
      <w:rFonts w:ascii="Arial" w:eastAsia="MS Mincho" w:hAnsi="Arial"/>
      <w:sz w:val="28"/>
      <w:szCs w:val="28"/>
    </w:rPr>
  </w:style>
  <w:style w:type="character" w:customStyle="1" w:styleId="affc">
    <w:name w:val="Название Знак"/>
    <w:link w:val="affb"/>
    <w:rsid w:val="00402698"/>
    <w:rPr>
      <w:rFonts w:ascii="Arial" w:eastAsia="MS Mincho" w:hAnsi="Arial" w:cs="Times New Roman"/>
      <w:sz w:val="28"/>
      <w:szCs w:val="28"/>
    </w:rPr>
  </w:style>
  <w:style w:type="paragraph" w:styleId="affd">
    <w:name w:val="Normal (Web)"/>
    <w:aliases w:val="Обычный (веб) Знак,Обычный (веб) Знак2 Знак,Обычный (веб) Знак1 Знак1 Знак,Обычный (веб) Знак Знак Знак1 Знак,....... (Web)1 Знак Знак Знак1 Знак,Знак Знак Знак Знак1 Знак,Обычный (веб) Знак1 Знак Знак Знак,Обычный (веб) Знак1,Обычный (веб"/>
    <w:basedOn w:val="a6"/>
    <w:link w:val="2c"/>
    <w:rsid w:val="00402698"/>
    <w:pPr>
      <w:spacing w:before="100" w:beforeAutospacing="1" w:after="100" w:afterAutospacing="1" w:line="240" w:lineRule="auto"/>
    </w:pPr>
    <w:rPr>
      <w:rFonts w:ascii="Times New Roman" w:eastAsia="Times New Roman" w:hAnsi="Times New Roman"/>
      <w:color w:val="333366"/>
      <w:sz w:val="24"/>
      <w:szCs w:val="24"/>
    </w:rPr>
  </w:style>
  <w:style w:type="character" w:customStyle="1" w:styleId="affe">
    <w:name w:val="Цветовое выделение"/>
    <w:uiPriority w:val="99"/>
    <w:rsid w:val="00402698"/>
    <w:rPr>
      <w:b/>
      <w:color w:val="000080"/>
    </w:rPr>
  </w:style>
  <w:style w:type="paragraph" w:customStyle="1" w:styleId="afff">
    <w:name w:val="Нормальный (таблица)"/>
    <w:basedOn w:val="a6"/>
    <w:next w:val="a6"/>
    <w:uiPriority w:val="99"/>
    <w:rsid w:val="00402698"/>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ConsCell">
    <w:name w:val="ConsCell"/>
    <w:rsid w:val="00402698"/>
    <w:pPr>
      <w:widowControl w:val="0"/>
      <w:suppressAutoHyphens/>
      <w:autoSpaceDE w:val="0"/>
    </w:pPr>
    <w:rPr>
      <w:rFonts w:ascii="Arial" w:eastAsia="Times New Roman" w:hAnsi="Arial" w:cs="Arial"/>
      <w:lang w:eastAsia="ar-SA"/>
    </w:rPr>
  </w:style>
  <w:style w:type="paragraph" w:styleId="afff0">
    <w:name w:val="Plain Text"/>
    <w:basedOn w:val="a6"/>
    <w:link w:val="afff1"/>
    <w:rsid w:val="00402698"/>
    <w:pPr>
      <w:spacing w:after="0" w:line="240" w:lineRule="auto"/>
    </w:pPr>
    <w:rPr>
      <w:rFonts w:ascii="Courier New" w:eastAsia="Times New Roman" w:hAnsi="Courier New"/>
      <w:sz w:val="20"/>
      <w:szCs w:val="20"/>
      <w:lang w:eastAsia="ru-RU"/>
    </w:rPr>
  </w:style>
  <w:style w:type="character" w:customStyle="1" w:styleId="afff1">
    <w:name w:val="Текст Знак"/>
    <w:link w:val="afff0"/>
    <w:rsid w:val="00402698"/>
    <w:rPr>
      <w:rFonts w:ascii="Courier New" w:eastAsia="Times New Roman" w:hAnsi="Courier New" w:cs="Times New Roman"/>
      <w:sz w:val="20"/>
      <w:szCs w:val="20"/>
      <w:lang w:eastAsia="ru-RU"/>
    </w:rPr>
  </w:style>
  <w:style w:type="paragraph" w:customStyle="1" w:styleId="Default">
    <w:name w:val="Default"/>
    <w:rsid w:val="00402698"/>
    <w:pPr>
      <w:autoSpaceDE w:val="0"/>
      <w:autoSpaceDN w:val="0"/>
      <w:adjustRightInd w:val="0"/>
    </w:pPr>
    <w:rPr>
      <w:rFonts w:ascii="Times New Roman" w:eastAsia="Times New Roman" w:hAnsi="Times New Roman"/>
      <w:color w:val="000000"/>
      <w:sz w:val="24"/>
      <w:szCs w:val="24"/>
    </w:rPr>
  </w:style>
  <w:style w:type="character" w:customStyle="1" w:styleId="apple-style-span">
    <w:name w:val="apple-style-span"/>
    <w:rsid w:val="00402698"/>
    <w:rPr>
      <w:rFonts w:cs="Times New Roman"/>
    </w:rPr>
  </w:style>
  <w:style w:type="character" w:customStyle="1" w:styleId="apple-converted-space">
    <w:name w:val="apple-converted-space"/>
    <w:rsid w:val="00402698"/>
    <w:rPr>
      <w:rFonts w:cs="Times New Roman"/>
    </w:rPr>
  </w:style>
  <w:style w:type="character" w:customStyle="1" w:styleId="A30">
    <w:name w:val="A3"/>
    <w:uiPriority w:val="99"/>
    <w:rsid w:val="00402698"/>
    <w:rPr>
      <w:b/>
      <w:color w:val="000000"/>
      <w:sz w:val="18"/>
    </w:rPr>
  </w:style>
  <w:style w:type="paragraph" w:customStyle="1" w:styleId="1125">
    <w:name w:val="Стиль Основной текст + Слева:  1 см Первая строка:  125 см Справ..."/>
    <w:basedOn w:val="af5"/>
    <w:uiPriority w:val="99"/>
    <w:rsid w:val="00402698"/>
    <w:pPr>
      <w:spacing w:after="0" w:line="360" w:lineRule="auto"/>
      <w:ind w:left="567" w:right="284" w:firstLine="709"/>
      <w:jc w:val="both"/>
    </w:pPr>
    <w:rPr>
      <w:szCs w:val="20"/>
      <w:lang w:eastAsia="ru-RU"/>
    </w:rPr>
  </w:style>
  <w:style w:type="table" w:customStyle="1" w:styleId="111">
    <w:name w:val="Сетка таблицы11"/>
    <w:basedOn w:val="a8"/>
    <w:next w:val="aff0"/>
    <w:uiPriority w:val="59"/>
    <w:rsid w:val="00402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0">
    <w:name w:val="Сетка таблицы21"/>
    <w:basedOn w:val="a8"/>
    <w:next w:val="aff0"/>
    <w:uiPriority w:val="59"/>
    <w:rsid w:val="00402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7">
    <w:name w:val="Сетка таблицы3"/>
    <w:basedOn w:val="a8"/>
    <w:next w:val="aff0"/>
    <w:uiPriority w:val="59"/>
    <w:rsid w:val="00402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4">
    <w:name w:val="Сетка таблицы4"/>
    <w:basedOn w:val="a8"/>
    <w:next w:val="aff0"/>
    <w:uiPriority w:val="59"/>
    <w:rsid w:val="004026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4">
    <w:name w:val="Сетка таблицы5"/>
    <w:basedOn w:val="a8"/>
    <w:next w:val="aff0"/>
    <w:uiPriority w:val="59"/>
    <w:rsid w:val="00F65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5">
    <w:name w:val="Нет списка4"/>
    <w:next w:val="a9"/>
    <w:uiPriority w:val="99"/>
    <w:semiHidden/>
    <w:unhideWhenUsed/>
    <w:rsid w:val="00282B2C"/>
  </w:style>
  <w:style w:type="table" w:customStyle="1" w:styleId="64">
    <w:name w:val="Сетка таблицы6"/>
    <w:basedOn w:val="a8"/>
    <w:next w:val="aff0"/>
    <w:rsid w:val="00282B2C"/>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ff2">
    <w:name w:val="Прижатый влево"/>
    <w:basedOn w:val="a6"/>
    <w:next w:val="a6"/>
    <w:uiPriority w:val="99"/>
    <w:rsid w:val="00282B2C"/>
    <w:pPr>
      <w:autoSpaceDE w:val="0"/>
      <w:autoSpaceDN w:val="0"/>
      <w:adjustRightInd w:val="0"/>
      <w:spacing w:after="0" w:line="240" w:lineRule="auto"/>
    </w:pPr>
    <w:rPr>
      <w:rFonts w:ascii="Arial" w:eastAsia="Times New Roman" w:hAnsi="Arial" w:cs="Arial"/>
      <w:sz w:val="24"/>
      <w:szCs w:val="24"/>
      <w:lang w:eastAsia="ru-RU"/>
    </w:rPr>
  </w:style>
  <w:style w:type="character" w:styleId="afff3">
    <w:name w:val="Book Title"/>
    <w:uiPriority w:val="33"/>
    <w:qFormat/>
    <w:rsid w:val="00282B2C"/>
    <w:rPr>
      <w:b/>
      <w:bCs/>
      <w:smallCaps/>
      <w:spacing w:val="5"/>
    </w:rPr>
  </w:style>
  <w:style w:type="character" w:customStyle="1" w:styleId="50">
    <w:name w:val="Заголовок 5 Знак"/>
    <w:link w:val="5"/>
    <w:rsid w:val="001A55C5"/>
    <w:rPr>
      <w:rFonts w:ascii="Cambria" w:eastAsia="Times New Roman" w:hAnsi="Cambria"/>
      <w:color w:val="243F60"/>
      <w:sz w:val="24"/>
      <w:szCs w:val="24"/>
    </w:rPr>
  </w:style>
  <w:style w:type="character" w:customStyle="1" w:styleId="60">
    <w:name w:val="Заголовок 6 Знак"/>
    <w:aliases w:val="H6 Знак"/>
    <w:link w:val="6"/>
    <w:rsid w:val="001A55C5"/>
    <w:rPr>
      <w:rFonts w:ascii="Cambria" w:eastAsia="Times New Roman" w:hAnsi="Cambria"/>
      <w:i/>
      <w:iCs/>
      <w:color w:val="243F60"/>
      <w:sz w:val="24"/>
      <w:szCs w:val="24"/>
    </w:rPr>
  </w:style>
  <w:style w:type="character" w:customStyle="1" w:styleId="70">
    <w:name w:val="Заголовок 7 Знак"/>
    <w:link w:val="7"/>
    <w:rsid w:val="001A55C5"/>
    <w:rPr>
      <w:rFonts w:ascii="Cambria" w:eastAsia="Times New Roman" w:hAnsi="Cambria"/>
      <w:i/>
      <w:iCs/>
      <w:color w:val="404040"/>
      <w:sz w:val="24"/>
      <w:szCs w:val="24"/>
    </w:rPr>
  </w:style>
  <w:style w:type="character" w:customStyle="1" w:styleId="90">
    <w:name w:val="Заголовок 9 Знак"/>
    <w:link w:val="9"/>
    <w:rsid w:val="001A55C5"/>
    <w:rPr>
      <w:rFonts w:ascii="Cambria" w:eastAsia="Times New Roman" w:hAnsi="Cambria"/>
      <w:i/>
      <w:iCs/>
      <w:color w:val="404040"/>
    </w:rPr>
  </w:style>
  <w:style w:type="numbering" w:customStyle="1" w:styleId="55">
    <w:name w:val="Нет списка5"/>
    <w:next w:val="a9"/>
    <w:uiPriority w:val="99"/>
    <w:semiHidden/>
    <w:rsid w:val="001A55C5"/>
  </w:style>
  <w:style w:type="table" w:customStyle="1" w:styleId="74">
    <w:name w:val="Сетка таблицы7"/>
    <w:basedOn w:val="a8"/>
    <w:next w:val="aff0"/>
    <w:rsid w:val="001A55C5"/>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310">
    <w:name w:val="Заголовок 3 Знак1"/>
    <w:aliases w:val="end Знак1"/>
    <w:locked/>
    <w:rsid w:val="001A55C5"/>
    <w:rPr>
      <w:b/>
      <w:bCs/>
      <w:sz w:val="27"/>
      <w:szCs w:val="27"/>
    </w:rPr>
  </w:style>
  <w:style w:type="paragraph" w:styleId="afff4">
    <w:name w:val="annotation text"/>
    <w:aliases w:val="!Равноширинный текст документа"/>
    <w:basedOn w:val="a6"/>
    <w:link w:val="afff5"/>
    <w:qFormat/>
    <w:rsid w:val="001A55C5"/>
    <w:rPr>
      <w:rFonts w:eastAsia="Times New Roman"/>
      <w:sz w:val="20"/>
      <w:szCs w:val="20"/>
    </w:rPr>
  </w:style>
  <w:style w:type="character" w:customStyle="1" w:styleId="afff5">
    <w:name w:val="Текст примечания Знак"/>
    <w:aliases w:val="!Равноширинный текст документа Знак1"/>
    <w:link w:val="afff4"/>
    <w:qFormat/>
    <w:rsid w:val="001A55C5"/>
    <w:rPr>
      <w:rFonts w:eastAsia="Times New Roman"/>
    </w:rPr>
  </w:style>
  <w:style w:type="character" w:customStyle="1" w:styleId="38">
    <w:name w:val="Основной текст с отступом Знак3"/>
    <w:aliases w:val="Основной текст 1 Знак1,Нумерованный список !! Знак1,Надин стиль Знак2,Основной текст с отступом Знак Знак1,Надин стиль Знак Знак1,Основной текст с отступом Знак1 Знак1"/>
    <w:locked/>
    <w:rsid w:val="001A55C5"/>
    <w:rPr>
      <w:sz w:val="24"/>
      <w:szCs w:val="24"/>
    </w:rPr>
  </w:style>
  <w:style w:type="character" w:customStyle="1" w:styleId="2d">
    <w:name w:val="Основной текст с отступом Знак2"/>
    <w:aliases w:val="Основной текст 1 Знак,Нумерованный список !! Знак,Надин стиль Знак1,Основной текст с отступом Знак Знак,Надин стиль Знак Знак,Основной текст с отступом Знак1 Знак"/>
    <w:rsid w:val="001A55C5"/>
    <w:rPr>
      <w:sz w:val="24"/>
      <w:szCs w:val="24"/>
    </w:rPr>
  </w:style>
  <w:style w:type="paragraph" w:styleId="afff6">
    <w:name w:val="annotation subject"/>
    <w:basedOn w:val="afff4"/>
    <w:next w:val="afff4"/>
    <w:link w:val="afff7"/>
    <w:qFormat/>
    <w:rsid w:val="001A55C5"/>
    <w:rPr>
      <w:rFonts w:ascii="Times New Roman" w:hAnsi="Times New Roman"/>
      <w:b/>
      <w:bCs/>
    </w:rPr>
  </w:style>
  <w:style w:type="character" w:customStyle="1" w:styleId="afff7">
    <w:name w:val="Тема примечания Знак"/>
    <w:link w:val="afff6"/>
    <w:qFormat/>
    <w:rsid w:val="001A55C5"/>
    <w:rPr>
      <w:rFonts w:ascii="Times New Roman" w:eastAsia="Times New Roman" w:hAnsi="Times New Roman"/>
      <w:b/>
      <w:bCs/>
    </w:rPr>
  </w:style>
  <w:style w:type="paragraph" w:customStyle="1" w:styleId="caaieiaie1">
    <w:name w:val="caaieiaie 1"/>
    <w:basedOn w:val="a6"/>
    <w:next w:val="a6"/>
    <w:rsid w:val="001A55C5"/>
    <w:pPr>
      <w:keepNext/>
      <w:spacing w:after="0" w:line="240" w:lineRule="auto"/>
      <w:jc w:val="center"/>
    </w:pPr>
    <w:rPr>
      <w:rFonts w:ascii="Times New Roman" w:eastAsia="Times New Roman" w:hAnsi="Times New Roman"/>
      <w:b/>
      <w:sz w:val="24"/>
      <w:szCs w:val="20"/>
      <w:lang w:eastAsia="ru-RU"/>
    </w:rPr>
  </w:style>
  <w:style w:type="paragraph" w:customStyle="1" w:styleId="caaieiaie2">
    <w:name w:val="caaieiaie 2"/>
    <w:basedOn w:val="a6"/>
    <w:next w:val="a6"/>
    <w:rsid w:val="001A55C5"/>
    <w:pPr>
      <w:keepNext/>
      <w:spacing w:after="0" w:line="240" w:lineRule="auto"/>
      <w:jc w:val="center"/>
    </w:pPr>
    <w:rPr>
      <w:rFonts w:ascii="Times New Roman" w:eastAsia="Times New Roman" w:hAnsi="Times New Roman"/>
      <w:b/>
      <w:sz w:val="48"/>
      <w:szCs w:val="20"/>
      <w:lang w:eastAsia="ru-RU"/>
    </w:rPr>
  </w:style>
  <w:style w:type="paragraph" w:customStyle="1" w:styleId="1d">
    <w:name w:val="Красная строка1"/>
    <w:basedOn w:val="af5"/>
    <w:rsid w:val="001A55C5"/>
    <w:pPr>
      <w:ind w:firstLine="210"/>
    </w:pPr>
    <w:rPr>
      <w:rFonts w:cs="Calibri"/>
    </w:rPr>
  </w:style>
  <w:style w:type="paragraph" w:customStyle="1" w:styleId="AAA">
    <w:name w:val="! AAA !"/>
    <w:rsid w:val="001A55C5"/>
    <w:pPr>
      <w:spacing w:after="120"/>
      <w:jc w:val="both"/>
    </w:pPr>
    <w:rPr>
      <w:rFonts w:ascii="Times New Roman" w:eastAsia="Times New Roman" w:hAnsi="Times New Roman"/>
      <w:color w:val="0000FF"/>
      <w:sz w:val="24"/>
      <w:szCs w:val="24"/>
    </w:rPr>
  </w:style>
  <w:style w:type="paragraph" w:customStyle="1" w:styleId="1e">
    <w:name w:val="Абзац списка1"/>
    <w:basedOn w:val="a6"/>
    <w:uiPriority w:val="99"/>
    <w:qFormat/>
    <w:rsid w:val="001A55C5"/>
    <w:pPr>
      <w:ind w:left="720"/>
    </w:pPr>
    <w:rPr>
      <w:rFonts w:eastAsia="Times New Roman" w:cs="Calibri"/>
    </w:rPr>
  </w:style>
  <w:style w:type="paragraph" w:customStyle="1" w:styleId="western">
    <w:name w:val="western"/>
    <w:basedOn w:val="a6"/>
    <w:uiPriority w:val="99"/>
    <w:rsid w:val="001A55C5"/>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ctl">
    <w:name w:val="ctl"/>
    <w:basedOn w:val="a6"/>
    <w:rsid w:val="001A55C5"/>
    <w:pPr>
      <w:spacing w:before="100" w:beforeAutospacing="1" w:after="115" w:line="240" w:lineRule="auto"/>
    </w:pPr>
    <w:rPr>
      <w:rFonts w:ascii="Times New Roman" w:eastAsia="Times New Roman" w:hAnsi="Times New Roman"/>
      <w:color w:val="000000"/>
      <w:sz w:val="24"/>
      <w:szCs w:val="24"/>
      <w:lang w:eastAsia="ru-RU"/>
    </w:rPr>
  </w:style>
  <w:style w:type="paragraph" w:customStyle="1" w:styleId="afff8">
    <w:name w:val="Таблица"/>
    <w:basedOn w:val="a6"/>
    <w:rsid w:val="001A55C5"/>
    <w:pPr>
      <w:widowControl w:val="0"/>
      <w:spacing w:after="0" w:line="264" w:lineRule="auto"/>
      <w:jc w:val="both"/>
    </w:pPr>
    <w:rPr>
      <w:rFonts w:ascii="Times New Roman" w:eastAsia="Times New Roman" w:hAnsi="Times New Roman"/>
      <w:sz w:val="24"/>
      <w:szCs w:val="20"/>
      <w:lang w:eastAsia="ru-RU"/>
    </w:rPr>
  </w:style>
  <w:style w:type="character" w:customStyle="1" w:styleId="0">
    <w:name w:val="Основной 0 Знак"/>
    <w:aliases w:val="95 Знак"/>
    <w:link w:val="00"/>
    <w:locked/>
    <w:rsid w:val="001A55C5"/>
    <w:rPr>
      <w:rFonts w:cs="Calibri"/>
      <w:sz w:val="24"/>
      <w:szCs w:val="24"/>
      <w:lang w:eastAsia="en-US"/>
    </w:rPr>
  </w:style>
  <w:style w:type="paragraph" w:customStyle="1" w:styleId="00">
    <w:name w:val="Основной 0"/>
    <w:aliases w:val="95"/>
    <w:basedOn w:val="a6"/>
    <w:link w:val="0"/>
    <w:rsid w:val="001A55C5"/>
    <w:pPr>
      <w:spacing w:after="0" w:line="240" w:lineRule="auto"/>
      <w:ind w:firstLine="539"/>
      <w:jc w:val="both"/>
    </w:pPr>
    <w:rPr>
      <w:sz w:val="24"/>
      <w:szCs w:val="24"/>
    </w:rPr>
  </w:style>
  <w:style w:type="character" w:customStyle="1" w:styleId="01">
    <w:name w:val="Основной текст 0 Знак"/>
    <w:aliases w:val="95 ПК Знак,А. Основной текст 0 Знак,1 Основной текст 0 Знак,А. Основной текст 0 Знак Знак Знак Знак Знак Знак Знак Знак Знак"/>
    <w:link w:val="02"/>
    <w:locked/>
    <w:rsid w:val="001A55C5"/>
    <w:rPr>
      <w:rFonts w:cs="Calibri"/>
      <w:color w:val="000000"/>
      <w:kern w:val="24"/>
      <w:sz w:val="24"/>
      <w:szCs w:val="22"/>
      <w:lang w:eastAsia="en-US"/>
    </w:rPr>
  </w:style>
  <w:style w:type="paragraph" w:customStyle="1" w:styleId="02">
    <w:name w:val="Основной текст 0"/>
    <w:aliases w:val="95 ПК,А. Основной текст 0,1 Основной текст 0,А. Основной текст 0 Знак Знак Знак Знак,1. Основной текст 0,А. Основной текст 0 Знак Знак,А. Основной текст 0 Знак Знак Знак Знак Знак Знак"/>
    <w:basedOn w:val="a6"/>
    <w:link w:val="01"/>
    <w:rsid w:val="001A55C5"/>
    <w:pPr>
      <w:spacing w:after="0" w:line="240" w:lineRule="auto"/>
      <w:ind w:firstLine="539"/>
      <w:jc w:val="both"/>
    </w:pPr>
    <w:rPr>
      <w:color w:val="000000"/>
      <w:kern w:val="24"/>
      <w:sz w:val="24"/>
    </w:rPr>
  </w:style>
  <w:style w:type="character" w:styleId="afff9">
    <w:name w:val="annotation reference"/>
    <w:qFormat/>
    <w:rsid w:val="001A55C5"/>
    <w:rPr>
      <w:sz w:val="16"/>
      <w:szCs w:val="16"/>
    </w:rPr>
  </w:style>
  <w:style w:type="character" w:customStyle="1" w:styleId="150">
    <w:name w:val="Знак Знак15"/>
    <w:locked/>
    <w:rsid w:val="001A55C5"/>
    <w:rPr>
      <w:b/>
      <w:bCs/>
      <w:caps/>
      <w:kern w:val="28"/>
      <w:sz w:val="28"/>
      <w:szCs w:val="28"/>
      <w:lang w:val="ru-RU" w:eastAsia="ru-RU" w:bidi="ar-SA"/>
    </w:rPr>
  </w:style>
  <w:style w:type="character" w:customStyle="1" w:styleId="140">
    <w:name w:val="Знак Знак14"/>
    <w:locked/>
    <w:rsid w:val="001A55C5"/>
    <w:rPr>
      <w:b/>
      <w:bCs/>
      <w:sz w:val="28"/>
      <w:szCs w:val="28"/>
      <w:lang w:val="ru-RU" w:eastAsia="ru-RU" w:bidi="ar-SA"/>
    </w:rPr>
  </w:style>
  <w:style w:type="character" w:customStyle="1" w:styleId="130">
    <w:name w:val="Знак Знак13"/>
    <w:locked/>
    <w:rsid w:val="001A55C5"/>
    <w:rPr>
      <w:sz w:val="28"/>
      <w:szCs w:val="28"/>
      <w:lang w:val="ru-RU" w:eastAsia="ru-RU" w:bidi="ar-SA"/>
    </w:rPr>
  </w:style>
  <w:style w:type="character" w:customStyle="1" w:styleId="120">
    <w:name w:val="Знак Знак12"/>
    <w:locked/>
    <w:rsid w:val="001A55C5"/>
    <w:rPr>
      <w:b/>
      <w:bCs/>
      <w:sz w:val="24"/>
      <w:szCs w:val="24"/>
      <w:lang w:val="ru-RU" w:eastAsia="ru-RU" w:bidi="ar-SA"/>
    </w:rPr>
  </w:style>
  <w:style w:type="character" w:customStyle="1" w:styleId="112">
    <w:name w:val="Знак Знак11"/>
    <w:locked/>
    <w:rsid w:val="001A55C5"/>
    <w:rPr>
      <w:sz w:val="28"/>
      <w:szCs w:val="28"/>
      <w:lang w:val="ru-RU" w:eastAsia="ru-RU" w:bidi="ar-SA"/>
    </w:rPr>
  </w:style>
  <w:style w:type="character" w:customStyle="1" w:styleId="100">
    <w:name w:val="Знак Знак10"/>
    <w:locked/>
    <w:rsid w:val="001A55C5"/>
    <w:rPr>
      <w:b/>
      <w:bCs/>
      <w:i/>
      <w:iCs/>
      <w:sz w:val="28"/>
      <w:szCs w:val="28"/>
      <w:lang w:val="ru-RU" w:eastAsia="ru-RU" w:bidi="ar-SA"/>
    </w:rPr>
  </w:style>
  <w:style w:type="character" w:customStyle="1" w:styleId="94">
    <w:name w:val="Знак Знак9"/>
    <w:locked/>
    <w:rsid w:val="001A55C5"/>
    <w:rPr>
      <w:rFonts w:ascii="Arial" w:hAnsi="Arial" w:cs="Arial" w:hint="default"/>
      <w:i/>
      <w:iCs/>
      <w:lang w:val="ru-RU" w:eastAsia="ru-RU" w:bidi="ar-SA"/>
    </w:rPr>
  </w:style>
  <w:style w:type="character" w:customStyle="1" w:styleId="84">
    <w:name w:val="Знак Знак8"/>
    <w:locked/>
    <w:rsid w:val="001A55C5"/>
    <w:rPr>
      <w:rFonts w:ascii="Arial" w:hAnsi="Arial" w:cs="Arial" w:hint="default"/>
      <w:b/>
      <w:bCs/>
      <w:i/>
      <w:iCs/>
      <w:sz w:val="18"/>
      <w:szCs w:val="18"/>
      <w:lang w:val="ru-RU" w:eastAsia="ru-RU" w:bidi="ar-SA"/>
    </w:rPr>
  </w:style>
  <w:style w:type="character" w:customStyle="1" w:styleId="2e">
    <w:name w:val="Знак Знак2"/>
    <w:locked/>
    <w:rsid w:val="001A55C5"/>
    <w:rPr>
      <w:rFonts w:ascii="Calibri" w:hAnsi="Calibri" w:cs="Calibri" w:hint="default"/>
      <w:lang w:val="ru-RU" w:eastAsia="ru-RU" w:bidi="ar-SA"/>
    </w:rPr>
  </w:style>
  <w:style w:type="character" w:customStyle="1" w:styleId="1f">
    <w:name w:val="Верхний колонтитул Знак1"/>
    <w:locked/>
    <w:rsid w:val="001A55C5"/>
    <w:rPr>
      <w:rFonts w:ascii="Calibri" w:hAnsi="Calibri" w:cs="Calibri"/>
      <w:sz w:val="22"/>
      <w:szCs w:val="22"/>
    </w:rPr>
  </w:style>
  <w:style w:type="character" w:customStyle="1" w:styleId="39">
    <w:name w:val="Знак Знак3"/>
    <w:locked/>
    <w:rsid w:val="001A55C5"/>
    <w:rPr>
      <w:rFonts w:ascii="Calibri" w:hAnsi="Calibri" w:cs="Calibri" w:hint="default"/>
      <w:sz w:val="22"/>
      <w:szCs w:val="22"/>
      <w:lang w:val="ru-RU" w:eastAsia="ru-RU" w:bidi="ar-SA"/>
    </w:rPr>
  </w:style>
  <w:style w:type="character" w:customStyle="1" w:styleId="1f0">
    <w:name w:val="Основной текст Знак1"/>
    <w:aliases w:val=" Знак1 Знак,body text Знак,Основной текст Знак Знак Знак,Основной текст Знак Знак1,Знак1 Знак"/>
    <w:uiPriority w:val="99"/>
    <w:locked/>
    <w:rsid w:val="001A55C5"/>
    <w:rPr>
      <w:rFonts w:ascii="Calibri" w:hAnsi="Calibri" w:cs="Calibri"/>
      <w:sz w:val="22"/>
      <w:szCs w:val="22"/>
    </w:rPr>
  </w:style>
  <w:style w:type="character" w:customStyle="1" w:styleId="75">
    <w:name w:val="Знак Знак7"/>
    <w:locked/>
    <w:rsid w:val="001A55C5"/>
    <w:rPr>
      <w:rFonts w:ascii="Calibri" w:hAnsi="Calibri" w:cs="Calibri" w:hint="default"/>
      <w:sz w:val="24"/>
      <w:szCs w:val="24"/>
      <w:lang w:val="ru-RU" w:eastAsia="ru-RU" w:bidi="ar-SA"/>
    </w:rPr>
  </w:style>
  <w:style w:type="character" w:customStyle="1" w:styleId="56">
    <w:name w:val="Знак Знак5"/>
    <w:locked/>
    <w:rsid w:val="001A55C5"/>
    <w:rPr>
      <w:sz w:val="24"/>
      <w:szCs w:val="24"/>
      <w:lang w:val="ru-RU" w:eastAsia="ru-RU" w:bidi="ar-SA"/>
    </w:rPr>
  </w:style>
  <w:style w:type="character" w:customStyle="1" w:styleId="1f1">
    <w:name w:val="Знак Знак1"/>
    <w:locked/>
    <w:rsid w:val="001A55C5"/>
    <w:rPr>
      <w:rFonts w:ascii="Calibri" w:hAnsi="Calibri" w:cs="Calibri" w:hint="default"/>
      <w:b/>
      <w:bCs/>
      <w:lang w:val="ru-RU" w:eastAsia="ru-RU" w:bidi="ar-SA"/>
    </w:rPr>
  </w:style>
  <w:style w:type="character" w:customStyle="1" w:styleId="afffa">
    <w:name w:val="Знак Знак"/>
    <w:locked/>
    <w:rsid w:val="001A55C5"/>
    <w:rPr>
      <w:rFonts w:ascii="Tahoma" w:hAnsi="Tahoma" w:cs="Tahoma" w:hint="default"/>
      <w:sz w:val="16"/>
      <w:szCs w:val="16"/>
      <w:lang w:val="ru-RU" w:eastAsia="ru-RU" w:bidi="ar-SA"/>
    </w:rPr>
  </w:style>
  <w:style w:type="character" w:customStyle="1" w:styleId="highlighthighlightactive">
    <w:name w:val="highlight highlight_active"/>
    <w:rsid w:val="001A55C5"/>
  </w:style>
  <w:style w:type="character" w:customStyle="1" w:styleId="FontStyle13">
    <w:name w:val="Font Style13"/>
    <w:uiPriority w:val="99"/>
    <w:rsid w:val="001A55C5"/>
    <w:rPr>
      <w:rFonts w:ascii="Times New Roman" w:hAnsi="Times New Roman" w:cs="Times New Roman"/>
      <w:sz w:val="16"/>
      <w:szCs w:val="16"/>
    </w:rPr>
  </w:style>
  <w:style w:type="paragraph" w:styleId="afffb">
    <w:name w:val="Subtitle"/>
    <w:basedOn w:val="a6"/>
    <w:next w:val="a6"/>
    <w:link w:val="afffc"/>
    <w:qFormat/>
    <w:rsid w:val="001A55C5"/>
    <w:pPr>
      <w:spacing w:after="60" w:line="240" w:lineRule="auto"/>
      <w:jc w:val="center"/>
      <w:outlineLvl w:val="1"/>
    </w:pPr>
    <w:rPr>
      <w:rFonts w:ascii="Cambria" w:eastAsia="Times New Roman" w:hAnsi="Cambria"/>
      <w:sz w:val="24"/>
      <w:szCs w:val="24"/>
    </w:rPr>
  </w:style>
  <w:style w:type="character" w:customStyle="1" w:styleId="afffc">
    <w:name w:val="Подзаголовок Знак"/>
    <w:link w:val="afffb"/>
    <w:qFormat/>
    <w:rsid w:val="001A55C5"/>
    <w:rPr>
      <w:rFonts w:ascii="Cambria" w:eastAsia="Times New Roman" w:hAnsi="Cambria"/>
      <w:sz w:val="24"/>
      <w:szCs w:val="24"/>
    </w:rPr>
  </w:style>
  <w:style w:type="numbering" w:customStyle="1" w:styleId="65">
    <w:name w:val="Нет списка6"/>
    <w:next w:val="a9"/>
    <w:uiPriority w:val="99"/>
    <w:semiHidden/>
    <w:unhideWhenUsed/>
    <w:rsid w:val="006B32E1"/>
  </w:style>
  <w:style w:type="paragraph" w:customStyle="1" w:styleId="211">
    <w:name w:val="Основной текст 21"/>
    <w:basedOn w:val="a6"/>
    <w:rsid w:val="006B32E1"/>
    <w:pPr>
      <w:spacing w:after="0" w:line="240" w:lineRule="auto"/>
      <w:ind w:firstLine="709"/>
      <w:jc w:val="both"/>
    </w:pPr>
    <w:rPr>
      <w:rFonts w:ascii="Times New Roman" w:eastAsia="Times New Roman" w:hAnsi="Times New Roman"/>
      <w:sz w:val="24"/>
      <w:szCs w:val="20"/>
      <w:lang w:eastAsia="ru-RU"/>
    </w:rPr>
  </w:style>
  <w:style w:type="paragraph" w:customStyle="1" w:styleId="212">
    <w:name w:val="Основной текст с отступом 21"/>
    <w:basedOn w:val="a6"/>
    <w:rsid w:val="006B32E1"/>
    <w:pPr>
      <w:spacing w:after="0" w:line="240" w:lineRule="auto"/>
      <w:ind w:firstLine="540"/>
      <w:jc w:val="both"/>
    </w:pPr>
    <w:rPr>
      <w:rFonts w:ascii="Times New Roman" w:eastAsia="Times New Roman" w:hAnsi="Times New Roman"/>
      <w:sz w:val="24"/>
      <w:szCs w:val="20"/>
      <w:lang w:eastAsia="ru-RU"/>
    </w:rPr>
  </w:style>
  <w:style w:type="character" w:customStyle="1" w:styleId="113">
    <w:name w:val="Заголовок 1 Знак1"/>
    <w:aliases w:val="Раздел Договора Знак,H1 Знак,&quot;Алмаз&quot; Знак,!Части документа Знак"/>
    <w:locked/>
    <w:rsid w:val="006B32E1"/>
    <w:rPr>
      <w:rFonts w:ascii="Cambria" w:eastAsia="Times New Roman" w:hAnsi="Cambria" w:cs="Times New Roman"/>
      <w:b/>
      <w:bCs/>
      <w:color w:val="365F91"/>
      <w:sz w:val="28"/>
      <w:szCs w:val="28"/>
      <w:lang w:eastAsia="ru-RU"/>
    </w:rPr>
  </w:style>
  <w:style w:type="character" w:customStyle="1" w:styleId="digestboxlisttitle">
    <w:name w:val="digestboxlisttitle"/>
    <w:rsid w:val="006B32E1"/>
    <w:rPr>
      <w:bdr w:val="none" w:sz="0" w:space="0" w:color="auto" w:frame="1"/>
      <w:shd w:val="clear" w:color="auto" w:fill="FDFDF4"/>
    </w:rPr>
  </w:style>
  <w:style w:type="paragraph" w:styleId="HTML">
    <w:name w:val="HTML Preformatted"/>
    <w:basedOn w:val="a6"/>
    <w:link w:val="HTML0"/>
    <w:rsid w:val="006B32E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Arial Unicode MS" w:eastAsia="Arial Unicode MS" w:hAnsi="Arial Unicode MS"/>
      <w:sz w:val="20"/>
      <w:szCs w:val="20"/>
    </w:rPr>
  </w:style>
  <w:style w:type="character" w:customStyle="1" w:styleId="HTML0">
    <w:name w:val="Стандартный HTML Знак"/>
    <w:link w:val="HTML"/>
    <w:rsid w:val="006B32E1"/>
    <w:rPr>
      <w:rFonts w:ascii="Arial Unicode MS" w:eastAsia="Arial Unicode MS" w:hAnsi="Arial Unicode MS"/>
    </w:rPr>
  </w:style>
  <w:style w:type="paragraph" w:customStyle="1" w:styleId="ConsPlusDocList">
    <w:name w:val="ConsPlusDocList"/>
    <w:uiPriority w:val="99"/>
    <w:rsid w:val="006B32E1"/>
    <w:pPr>
      <w:widowControl w:val="0"/>
      <w:autoSpaceDE w:val="0"/>
      <w:autoSpaceDN w:val="0"/>
      <w:adjustRightInd w:val="0"/>
    </w:pPr>
    <w:rPr>
      <w:rFonts w:ascii="Courier New" w:eastAsia="Times New Roman" w:hAnsi="Courier New" w:cs="Courier New"/>
    </w:rPr>
  </w:style>
  <w:style w:type="character" w:customStyle="1" w:styleId="1f2">
    <w:name w:val="Текст сноски Знак1"/>
    <w:aliases w:val="Текст сноски-FN Знак,Footnote Text Char Знак Знак Знак,Footnote Text Char Знак Знак1,footnote text Знак,Footnote Text Char Знак Знак Знак Знак Знак"/>
    <w:locked/>
    <w:rsid w:val="006B32E1"/>
    <w:rPr>
      <w:rFonts w:ascii="Times New Roman" w:eastAsia="Times New Roman" w:hAnsi="Times New Roman" w:cs="Times New Roman"/>
      <w:sz w:val="20"/>
      <w:szCs w:val="20"/>
      <w:lang w:eastAsia="ru-RU"/>
    </w:rPr>
  </w:style>
  <w:style w:type="paragraph" w:customStyle="1" w:styleId="1f3">
    <w:name w:val="Заголовок оглавления1"/>
    <w:basedOn w:val="11"/>
    <w:next w:val="a6"/>
    <w:semiHidden/>
    <w:rsid w:val="006B32E1"/>
    <w:pPr>
      <w:keepLines/>
      <w:numPr>
        <w:numId w:val="0"/>
      </w:numPr>
      <w:shd w:val="clear" w:color="auto" w:fill="auto"/>
      <w:autoSpaceDE/>
      <w:spacing w:before="480" w:line="276" w:lineRule="auto"/>
      <w:jc w:val="left"/>
      <w:outlineLvl w:val="9"/>
    </w:pPr>
    <w:rPr>
      <w:rFonts w:ascii="Cambria" w:hAnsi="Cambria"/>
      <w:color w:val="365F91"/>
      <w:szCs w:val="28"/>
      <w:lang w:eastAsia="ru-RU"/>
    </w:rPr>
  </w:style>
  <w:style w:type="paragraph" w:styleId="1f4">
    <w:name w:val="toc 1"/>
    <w:basedOn w:val="a6"/>
    <w:next w:val="a6"/>
    <w:autoRedefine/>
    <w:uiPriority w:val="39"/>
    <w:rsid w:val="006B32E1"/>
    <w:pPr>
      <w:tabs>
        <w:tab w:val="right" w:leader="dot" w:pos="9629"/>
      </w:tabs>
      <w:spacing w:after="100" w:line="240" w:lineRule="auto"/>
    </w:pPr>
    <w:rPr>
      <w:rFonts w:ascii="Times New Roman" w:eastAsia="Times New Roman" w:hAnsi="Times New Roman"/>
      <w:b/>
      <w:noProof/>
      <w:sz w:val="24"/>
      <w:szCs w:val="24"/>
      <w:lang w:eastAsia="ru-RU"/>
    </w:rPr>
  </w:style>
  <w:style w:type="paragraph" w:styleId="2f">
    <w:name w:val="toc 2"/>
    <w:basedOn w:val="a6"/>
    <w:next w:val="a6"/>
    <w:autoRedefine/>
    <w:uiPriority w:val="39"/>
    <w:rsid w:val="006B32E1"/>
    <w:pPr>
      <w:spacing w:after="100" w:line="240" w:lineRule="auto"/>
      <w:ind w:left="240"/>
    </w:pPr>
    <w:rPr>
      <w:rFonts w:ascii="Times New Roman" w:eastAsia="Times New Roman" w:hAnsi="Times New Roman"/>
      <w:sz w:val="24"/>
      <w:szCs w:val="24"/>
      <w:lang w:eastAsia="ru-RU"/>
    </w:rPr>
  </w:style>
  <w:style w:type="paragraph" w:customStyle="1" w:styleId="1f5">
    <w:name w:val="Знак1"/>
    <w:basedOn w:val="a6"/>
    <w:rsid w:val="006B32E1"/>
    <w:pPr>
      <w:spacing w:after="160" w:line="240" w:lineRule="exact"/>
    </w:pPr>
    <w:rPr>
      <w:rFonts w:ascii="Verdana" w:eastAsia="Times New Roman" w:hAnsi="Verdana" w:cs="Verdana"/>
      <w:sz w:val="20"/>
      <w:szCs w:val="20"/>
      <w:lang w:val="en-US"/>
    </w:rPr>
  </w:style>
  <w:style w:type="paragraph" w:customStyle="1" w:styleId="Iniiaiieoaeno21">
    <w:name w:val="Iniiaiie oaeno 21"/>
    <w:basedOn w:val="a6"/>
    <w:rsid w:val="006B32E1"/>
    <w:pPr>
      <w:overflowPunct w:val="0"/>
      <w:autoSpaceDE w:val="0"/>
      <w:autoSpaceDN w:val="0"/>
      <w:adjustRightInd w:val="0"/>
      <w:spacing w:after="0" w:line="240" w:lineRule="auto"/>
      <w:ind w:firstLine="720"/>
      <w:jc w:val="both"/>
    </w:pPr>
    <w:rPr>
      <w:rFonts w:ascii="Times New Roman" w:eastAsia="Times New Roman" w:hAnsi="Times New Roman"/>
      <w:sz w:val="28"/>
      <w:szCs w:val="28"/>
      <w:lang w:eastAsia="ru-RU"/>
    </w:rPr>
  </w:style>
  <w:style w:type="character" w:customStyle="1" w:styleId="desc1">
    <w:name w:val="desc1"/>
    <w:rsid w:val="006B32E1"/>
    <w:rPr>
      <w:rFonts w:cs="Times New Roman"/>
    </w:rPr>
  </w:style>
  <w:style w:type="paragraph" w:customStyle="1" w:styleId="afffd">
    <w:name w:val="???????"/>
    <w:rsid w:val="006B32E1"/>
    <w:pPr>
      <w:widowControl w:val="0"/>
      <w:overflowPunct w:val="0"/>
      <w:autoSpaceDE w:val="0"/>
      <w:autoSpaceDN w:val="0"/>
      <w:adjustRightInd w:val="0"/>
      <w:textAlignment w:val="baseline"/>
    </w:pPr>
    <w:rPr>
      <w:rFonts w:ascii="Times New Roman" w:eastAsia="Times New Roman" w:hAnsi="Times New Roman"/>
      <w:lang w:val="en-US"/>
    </w:rPr>
  </w:style>
  <w:style w:type="paragraph" w:customStyle="1" w:styleId="-">
    <w:name w:val="Список-табл"/>
    <w:basedOn w:val="a6"/>
    <w:rsid w:val="006B32E1"/>
    <w:pPr>
      <w:tabs>
        <w:tab w:val="num" w:pos="720"/>
      </w:tabs>
      <w:overflowPunct w:val="0"/>
      <w:autoSpaceDE w:val="0"/>
      <w:autoSpaceDN w:val="0"/>
      <w:adjustRightInd w:val="0"/>
      <w:spacing w:after="0" w:line="240" w:lineRule="auto"/>
      <w:ind w:left="357" w:hanging="357"/>
      <w:textAlignment w:val="baseline"/>
    </w:pPr>
    <w:rPr>
      <w:rFonts w:ascii="Arial" w:eastAsia="Times New Roman" w:hAnsi="Arial" w:cs="Arial"/>
      <w:szCs w:val="20"/>
      <w:lang w:eastAsia="ru-RU"/>
    </w:rPr>
  </w:style>
  <w:style w:type="paragraph" w:styleId="3a">
    <w:name w:val="Body Text 3"/>
    <w:basedOn w:val="a6"/>
    <w:link w:val="3b"/>
    <w:rsid w:val="006B32E1"/>
    <w:pPr>
      <w:spacing w:after="0" w:line="240" w:lineRule="auto"/>
      <w:jc w:val="both"/>
    </w:pPr>
    <w:rPr>
      <w:rFonts w:ascii="Times New Roman" w:eastAsia="Times New Roman" w:hAnsi="Times New Roman"/>
      <w:sz w:val="28"/>
      <w:szCs w:val="24"/>
    </w:rPr>
  </w:style>
  <w:style w:type="character" w:customStyle="1" w:styleId="3b">
    <w:name w:val="Основной текст 3 Знак"/>
    <w:link w:val="3a"/>
    <w:rsid w:val="006B32E1"/>
    <w:rPr>
      <w:rFonts w:ascii="Times New Roman" w:eastAsia="Times New Roman" w:hAnsi="Times New Roman"/>
      <w:sz w:val="28"/>
      <w:szCs w:val="24"/>
    </w:rPr>
  </w:style>
  <w:style w:type="paragraph" w:customStyle="1" w:styleId="1f6">
    <w:name w:val="Обычный (веб)1"/>
    <w:basedOn w:val="a6"/>
    <w:rsid w:val="006B32E1"/>
    <w:pPr>
      <w:spacing w:before="100" w:after="100" w:line="240" w:lineRule="auto"/>
    </w:pPr>
    <w:rPr>
      <w:rFonts w:ascii="Times New Roman" w:eastAsia="Times New Roman" w:hAnsi="Times New Roman"/>
      <w:sz w:val="24"/>
      <w:szCs w:val="20"/>
      <w:lang w:eastAsia="ru-RU"/>
    </w:rPr>
  </w:style>
  <w:style w:type="paragraph" w:customStyle="1" w:styleId="311">
    <w:name w:val="Основной текст с отступом 31"/>
    <w:basedOn w:val="a6"/>
    <w:rsid w:val="006B32E1"/>
    <w:pPr>
      <w:spacing w:after="0" w:line="240" w:lineRule="auto"/>
      <w:ind w:firstLine="709"/>
      <w:jc w:val="both"/>
    </w:pPr>
    <w:rPr>
      <w:rFonts w:ascii="Times New Roman" w:eastAsia="Times New Roman" w:hAnsi="Times New Roman"/>
      <w:sz w:val="24"/>
      <w:szCs w:val="20"/>
      <w:lang w:eastAsia="ru-RU"/>
    </w:rPr>
  </w:style>
  <w:style w:type="paragraph" w:customStyle="1" w:styleId="xl45">
    <w:name w:val="xl45"/>
    <w:basedOn w:val="a6"/>
    <w:rsid w:val="006B32E1"/>
    <w:pPr>
      <w:pBdr>
        <w:left w:val="single" w:sz="6" w:space="0" w:color="auto"/>
        <w:bottom w:val="single" w:sz="6" w:space="0" w:color="auto"/>
      </w:pBdr>
      <w:spacing w:before="100" w:after="100" w:line="240" w:lineRule="auto"/>
      <w:jc w:val="center"/>
    </w:pPr>
    <w:rPr>
      <w:rFonts w:ascii="Bookman Old Style" w:eastAsia="Times New Roman" w:hAnsi="Bookman Old Style"/>
      <w:b/>
      <w:sz w:val="16"/>
      <w:szCs w:val="20"/>
      <w:lang w:eastAsia="ru-RU"/>
    </w:rPr>
  </w:style>
  <w:style w:type="paragraph" w:customStyle="1" w:styleId="1f7">
    <w:name w:val="Стиль1"/>
    <w:basedOn w:val="a6"/>
    <w:uiPriority w:val="99"/>
    <w:rsid w:val="006B32E1"/>
    <w:pPr>
      <w:spacing w:after="0" w:line="240" w:lineRule="auto"/>
    </w:pPr>
    <w:rPr>
      <w:rFonts w:ascii="NTTimes/Cyrillic" w:eastAsia="Times New Roman" w:hAnsi="NTTimes/Cyrillic"/>
      <w:sz w:val="26"/>
      <w:szCs w:val="20"/>
      <w:lang w:eastAsia="ru-RU"/>
    </w:rPr>
  </w:style>
  <w:style w:type="paragraph" w:customStyle="1" w:styleId="xl46">
    <w:name w:val="xl46"/>
    <w:basedOn w:val="a6"/>
    <w:rsid w:val="006B32E1"/>
    <w:pPr>
      <w:pBdr>
        <w:left w:val="single" w:sz="6" w:space="0" w:color="auto"/>
        <w:bottom w:val="single" w:sz="6" w:space="0" w:color="auto"/>
      </w:pBdr>
      <w:spacing w:before="100" w:after="100" w:line="240" w:lineRule="auto"/>
    </w:pPr>
    <w:rPr>
      <w:rFonts w:ascii="Bookman Old Style" w:eastAsia="Times New Roman" w:hAnsi="Bookman Old Style"/>
      <w:b/>
      <w:sz w:val="24"/>
      <w:szCs w:val="20"/>
      <w:lang w:eastAsia="ru-RU"/>
    </w:rPr>
  </w:style>
  <w:style w:type="paragraph" w:customStyle="1" w:styleId="1f8">
    <w:name w:val="Цитата1"/>
    <w:basedOn w:val="a6"/>
    <w:rsid w:val="006B32E1"/>
    <w:pPr>
      <w:widowControl w:val="0"/>
      <w:spacing w:after="0" w:line="240" w:lineRule="auto"/>
      <w:ind w:firstLine="720"/>
      <w:jc w:val="both"/>
    </w:pPr>
    <w:rPr>
      <w:rFonts w:ascii="Times New Roman" w:eastAsia="Times New Roman" w:hAnsi="Times New Roman"/>
      <w:sz w:val="24"/>
      <w:szCs w:val="20"/>
      <w:lang w:eastAsia="ru-RU"/>
    </w:rPr>
  </w:style>
  <w:style w:type="paragraph" w:customStyle="1" w:styleId="FR3">
    <w:name w:val="FR3"/>
    <w:rsid w:val="006B32E1"/>
    <w:pPr>
      <w:widowControl w:val="0"/>
      <w:spacing w:line="480" w:lineRule="auto"/>
      <w:ind w:firstLine="720"/>
      <w:jc w:val="both"/>
    </w:pPr>
    <w:rPr>
      <w:rFonts w:ascii="Courier New" w:eastAsia="Times New Roman" w:hAnsi="Courier New"/>
      <w:sz w:val="24"/>
    </w:rPr>
  </w:style>
  <w:style w:type="paragraph" w:styleId="2f0">
    <w:name w:val="List 2"/>
    <w:basedOn w:val="a6"/>
    <w:qFormat/>
    <w:rsid w:val="006B32E1"/>
    <w:pPr>
      <w:spacing w:after="0" w:line="240" w:lineRule="auto"/>
      <w:ind w:left="566" w:hanging="283"/>
    </w:pPr>
    <w:rPr>
      <w:rFonts w:ascii="Times New Roman" w:eastAsia="Times New Roman" w:hAnsi="Times New Roman"/>
      <w:sz w:val="20"/>
      <w:szCs w:val="20"/>
      <w:lang w:eastAsia="ru-RU"/>
    </w:rPr>
  </w:style>
  <w:style w:type="paragraph" w:customStyle="1" w:styleId="114">
    <w:name w:val="Знак1 Знак Знак Знак1"/>
    <w:basedOn w:val="a6"/>
    <w:uiPriority w:val="99"/>
    <w:rsid w:val="006B32E1"/>
    <w:pPr>
      <w:spacing w:after="160" w:line="240" w:lineRule="exact"/>
    </w:pPr>
    <w:rPr>
      <w:rFonts w:ascii="Verdana" w:eastAsia="Times New Roman" w:hAnsi="Verdana"/>
      <w:sz w:val="24"/>
      <w:szCs w:val="24"/>
      <w:lang w:val="en-US"/>
    </w:rPr>
  </w:style>
  <w:style w:type="paragraph" w:customStyle="1" w:styleId="220">
    <w:name w:val="Основной текст 22"/>
    <w:basedOn w:val="a6"/>
    <w:rsid w:val="006B32E1"/>
    <w:pPr>
      <w:spacing w:after="0" w:line="240" w:lineRule="auto"/>
      <w:ind w:firstLine="709"/>
      <w:jc w:val="both"/>
    </w:pPr>
    <w:rPr>
      <w:rFonts w:ascii="Times New Roman" w:eastAsia="Times New Roman" w:hAnsi="Times New Roman"/>
      <w:sz w:val="24"/>
      <w:szCs w:val="20"/>
      <w:lang w:eastAsia="ru-RU"/>
    </w:rPr>
  </w:style>
  <w:style w:type="paragraph" w:customStyle="1" w:styleId="3c">
    <w:name w:val="Знак3"/>
    <w:basedOn w:val="a6"/>
    <w:next w:val="a6"/>
    <w:rsid w:val="006B32E1"/>
    <w:pPr>
      <w:spacing w:before="100" w:beforeAutospacing="1" w:after="100" w:afterAutospacing="1"/>
    </w:pPr>
    <w:rPr>
      <w:rFonts w:ascii="Tahoma" w:eastAsia="Times New Roman" w:hAnsi="Tahoma"/>
      <w:sz w:val="20"/>
      <w:szCs w:val="20"/>
      <w:lang w:val="en-US"/>
    </w:rPr>
  </w:style>
  <w:style w:type="paragraph" w:customStyle="1" w:styleId="1f9">
    <w:name w:val="Знак Знак Знак Знак1"/>
    <w:basedOn w:val="a6"/>
    <w:next w:val="a6"/>
    <w:uiPriority w:val="99"/>
    <w:rsid w:val="006B32E1"/>
    <w:pPr>
      <w:spacing w:before="100" w:beforeAutospacing="1" w:after="100" w:afterAutospacing="1" w:line="240" w:lineRule="auto"/>
    </w:pPr>
    <w:rPr>
      <w:rFonts w:ascii="Tahoma" w:eastAsia="Times New Roman" w:hAnsi="Tahoma"/>
      <w:sz w:val="20"/>
      <w:szCs w:val="20"/>
      <w:lang w:val="en-US"/>
    </w:rPr>
  </w:style>
  <w:style w:type="paragraph" w:customStyle="1" w:styleId="1110">
    <w:name w:val="Знак1 Знак Знак Знак11"/>
    <w:basedOn w:val="a6"/>
    <w:uiPriority w:val="99"/>
    <w:rsid w:val="006B32E1"/>
    <w:pPr>
      <w:spacing w:after="160" w:line="240" w:lineRule="exact"/>
    </w:pPr>
    <w:rPr>
      <w:rFonts w:ascii="Verdana" w:eastAsia="Times New Roman" w:hAnsi="Verdana"/>
      <w:sz w:val="24"/>
      <w:szCs w:val="24"/>
      <w:lang w:val="en-US"/>
    </w:rPr>
  </w:style>
  <w:style w:type="paragraph" w:customStyle="1" w:styleId="2f1">
    <w:name w:val="Знак2"/>
    <w:basedOn w:val="a6"/>
    <w:rsid w:val="006B32E1"/>
    <w:pPr>
      <w:spacing w:after="160" w:line="240" w:lineRule="exact"/>
    </w:pPr>
    <w:rPr>
      <w:rFonts w:ascii="Verdana" w:eastAsia="Times New Roman" w:hAnsi="Verdana"/>
      <w:sz w:val="20"/>
      <w:szCs w:val="20"/>
      <w:lang w:val="en-US"/>
    </w:rPr>
  </w:style>
  <w:style w:type="paragraph" w:customStyle="1" w:styleId="afffe">
    <w:name w:val="Знак Знак Знак"/>
    <w:basedOn w:val="a6"/>
    <w:rsid w:val="006B32E1"/>
    <w:pPr>
      <w:spacing w:after="0" w:line="240" w:lineRule="auto"/>
      <w:ind w:firstLine="902"/>
      <w:jc w:val="both"/>
    </w:pPr>
    <w:rPr>
      <w:rFonts w:ascii="Verdana" w:eastAsia="Times New Roman" w:hAnsi="Verdana" w:cs="Verdana"/>
      <w:sz w:val="20"/>
      <w:szCs w:val="20"/>
      <w:lang w:val="en-US"/>
    </w:rPr>
  </w:style>
  <w:style w:type="table" w:customStyle="1" w:styleId="85">
    <w:name w:val="Сетка таблицы8"/>
    <w:basedOn w:val="a8"/>
    <w:next w:val="aff0"/>
    <w:uiPriority w:val="99"/>
    <w:rsid w:val="006B32E1"/>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6">
    <w:name w:val="Знак Знак4"/>
    <w:locked/>
    <w:rsid w:val="006B32E1"/>
    <w:rPr>
      <w:lang w:val="ru-RU" w:eastAsia="ru-RU" w:bidi="ar-SA"/>
    </w:rPr>
  </w:style>
  <w:style w:type="paragraph" w:customStyle="1" w:styleId="1fa">
    <w:name w:val="заголовок 1"/>
    <w:basedOn w:val="a6"/>
    <w:next w:val="a6"/>
    <w:rsid w:val="006B32E1"/>
    <w:pPr>
      <w:keepNext/>
      <w:autoSpaceDE w:val="0"/>
      <w:autoSpaceDN w:val="0"/>
      <w:spacing w:after="0" w:line="240" w:lineRule="auto"/>
      <w:ind w:firstLine="567"/>
      <w:jc w:val="right"/>
    </w:pPr>
    <w:rPr>
      <w:rFonts w:ascii="Times New Roman" w:eastAsia="Times New Roman" w:hAnsi="Times New Roman"/>
      <w:sz w:val="24"/>
      <w:szCs w:val="24"/>
      <w:lang w:eastAsia="ru-RU"/>
    </w:rPr>
  </w:style>
  <w:style w:type="paragraph" w:customStyle="1" w:styleId="ConsTitle">
    <w:name w:val="ConsTitle"/>
    <w:rsid w:val="006B32E1"/>
    <w:pPr>
      <w:widowControl w:val="0"/>
      <w:autoSpaceDE w:val="0"/>
      <w:autoSpaceDN w:val="0"/>
      <w:adjustRightInd w:val="0"/>
    </w:pPr>
    <w:rPr>
      <w:rFonts w:ascii="Arial" w:eastAsia="Times New Roman" w:hAnsi="Arial" w:cs="Arial"/>
      <w:b/>
      <w:bCs/>
    </w:rPr>
  </w:style>
  <w:style w:type="paragraph" w:customStyle="1" w:styleId="affff">
    <w:name w:val="Диаграмма"/>
    <w:basedOn w:val="a6"/>
    <w:autoRedefine/>
    <w:rsid w:val="006B32E1"/>
    <w:pPr>
      <w:widowControl w:val="0"/>
      <w:spacing w:after="0" w:line="240" w:lineRule="auto"/>
      <w:ind w:firstLine="540"/>
    </w:pPr>
    <w:rPr>
      <w:rFonts w:ascii="Times New Roman" w:eastAsia="Times New Roman" w:hAnsi="Times New Roman"/>
      <w:b/>
      <w:bCs/>
      <w:color w:val="000000"/>
      <w:sz w:val="20"/>
      <w:szCs w:val="20"/>
      <w:lang w:eastAsia="ru-RU"/>
    </w:rPr>
  </w:style>
  <w:style w:type="paragraph" w:customStyle="1" w:styleId="320">
    <w:name w:val="Основной текст с отступом 32"/>
    <w:basedOn w:val="a6"/>
    <w:uiPriority w:val="99"/>
    <w:rsid w:val="006B32E1"/>
    <w:pPr>
      <w:spacing w:after="0" w:line="240" w:lineRule="auto"/>
      <w:ind w:firstLine="709"/>
      <w:jc w:val="both"/>
    </w:pPr>
    <w:rPr>
      <w:rFonts w:ascii="Times New Roman" w:eastAsia="Times New Roman" w:hAnsi="Times New Roman"/>
      <w:sz w:val="28"/>
      <w:szCs w:val="20"/>
      <w:lang w:eastAsia="ru-RU"/>
    </w:rPr>
  </w:style>
  <w:style w:type="paragraph" w:styleId="affff0">
    <w:name w:val="Block Text"/>
    <w:basedOn w:val="a6"/>
    <w:rsid w:val="006B32E1"/>
    <w:pPr>
      <w:suppressAutoHyphens/>
      <w:autoSpaceDE w:val="0"/>
      <w:autoSpaceDN w:val="0"/>
      <w:adjustRightInd w:val="0"/>
      <w:spacing w:after="0" w:line="240" w:lineRule="auto"/>
      <w:ind w:left="880" w:right="616" w:firstLine="550"/>
      <w:jc w:val="center"/>
    </w:pPr>
    <w:rPr>
      <w:rFonts w:ascii="Times New Roman" w:eastAsia="Times New Roman" w:hAnsi="Times New Roman"/>
      <w:sz w:val="28"/>
      <w:szCs w:val="28"/>
      <w:lang w:eastAsia="ru-RU"/>
    </w:rPr>
  </w:style>
  <w:style w:type="paragraph" w:customStyle="1" w:styleId="a0">
    <w:name w:val="Заговок главы Знак"/>
    <w:basedOn w:val="a6"/>
    <w:rsid w:val="006B32E1"/>
    <w:pPr>
      <w:numPr>
        <w:numId w:val="2"/>
      </w:numPr>
      <w:spacing w:after="0" w:line="240" w:lineRule="auto"/>
      <w:jc w:val="center"/>
    </w:pPr>
    <w:rPr>
      <w:rFonts w:ascii="Times New Roman" w:eastAsia="Times New Roman" w:hAnsi="Times New Roman"/>
      <w:b/>
      <w:sz w:val="28"/>
      <w:szCs w:val="20"/>
      <w:lang w:eastAsia="ru-RU"/>
    </w:rPr>
  </w:style>
  <w:style w:type="paragraph" w:customStyle="1" w:styleId="1">
    <w:name w:val="Текст пункта Знак Знак1 Знак Знак Знак Знак Знак"/>
    <w:basedOn w:val="a6"/>
    <w:rsid w:val="006B32E1"/>
    <w:pPr>
      <w:numPr>
        <w:ilvl w:val="1"/>
        <w:numId w:val="2"/>
      </w:numPr>
      <w:tabs>
        <w:tab w:val="clear" w:pos="268"/>
        <w:tab w:val="num" w:pos="284"/>
        <w:tab w:val="num" w:pos="723"/>
        <w:tab w:val="num" w:pos="835"/>
        <w:tab w:val="num" w:pos="1149"/>
        <w:tab w:val="num" w:pos="1279"/>
        <w:tab w:val="num" w:pos="3279"/>
      </w:tabs>
      <w:spacing w:after="0" w:line="360" w:lineRule="auto"/>
      <w:jc w:val="both"/>
    </w:pPr>
    <w:rPr>
      <w:rFonts w:ascii="Times New Roman" w:eastAsia="Times New Roman" w:hAnsi="Times New Roman"/>
      <w:sz w:val="28"/>
      <w:szCs w:val="20"/>
      <w:lang w:eastAsia="ru-RU"/>
    </w:rPr>
  </w:style>
  <w:style w:type="paragraph" w:customStyle="1" w:styleId="a90">
    <w:name w:val="a9"/>
    <w:basedOn w:val="a6"/>
    <w:rsid w:val="006B32E1"/>
    <w:pPr>
      <w:spacing w:before="150" w:after="150" w:line="240" w:lineRule="auto"/>
      <w:ind w:left="150" w:right="150"/>
    </w:pPr>
    <w:rPr>
      <w:rFonts w:ascii="Times New Roman" w:eastAsia="Times New Roman" w:hAnsi="Times New Roman"/>
      <w:sz w:val="24"/>
      <w:szCs w:val="24"/>
      <w:lang w:eastAsia="ru-RU"/>
    </w:rPr>
  </w:style>
  <w:style w:type="paragraph" w:customStyle="1" w:styleId="aa0">
    <w:name w:val="aa"/>
    <w:basedOn w:val="a6"/>
    <w:rsid w:val="006B32E1"/>
    <w:pPr>
      <w:spacing w:before="150" w:after="150" w:line="240" w:lineRule="auto"/>
      <w:ind w:left="150" w:right="150"/>
    </w:pPr>
    <w:rPr>
      <w:rFonts w:ascii="Times New Roman" w:eastAsia="Times New Roman" w:hAnsi="Times New Roman"/>
      <w:sz w:val="24"/>
      <w:szCs w:val="24"/>
      <w:lang w:eastAsia="ru-RU"/>
    </w:rPr>
  </w:style>
  <w:style w:type="character" w:customStyle="1" w:styleId="ab0">
    <w:name w:val="ab"/>
    <w:rsid w:val="006B32E1"/>
  </w:style>
  <w:style w:type="paragraph" w:customStyle="1" w:styleId="affff1">
    <w:name w:val="Обычный текст"/>
    <w:basedOn w:val="a6"/>
    <w:rsid w:val="006B32E1"/>
    <w:pPr>
      <w:spacing w:after="0" w:line="240" w:lineRule="auto"/>
      <w:ind w:firstLine="567"/>
      <w:jc w:val="both"/>
    </w:pPr>
    <w:rPr>
      <w:rFonts w:ascii="Times New Roman" w:eastAsia="Times New Roman" w:hAnsi="Times New Roman"/>
      <w:sz w:val="28"/>
      <w:szCs w:val="24"/>
      <w:lang w:eastAsia="ru-RU"/>
    </w:rPr>
  </w:style>
  <w:style w:type="character" w:customStyle="1" w:styleId="hl41">
    <w:name w:val="hl41"/>
    <w:rsid w:val="006B32E1"/>
    <w:rPr>
      <w:b/>
      <w:bCs/>
      <w:sz w:val="20"/>
      <w:szCs w:val="20"/>
    </w:rPr>
  </w:style>
  <w:style w:type="character" w:customStyle="1" w:styleId="ConsNonformat0">
    <w:name w:val="ConsNonformat Знак"/>
    <w:rsid w:val="006B32E1"/>
    <w:rPr>
      <w:rFonts w:ascii="Courier New" w:hAnsi="Courier New" w:cs="Courier New"/>
      <w:noProof w:val="0"/>
      <w:lang w:val="ru-RU" w:eastAsia="en-US" w:bidi="ar-SA"/>
    </w:rPr>
  </w:style>
  <w:style w:type="paragraph" w:customStyle="1" w:styleId="affff2">
    <w:name w:val="Заголовок_ТАБ"/>
    <w:basedOn w:val="a6"/>
    <w:autoRedefine/>
    <w:rsid w:val="006B32E1"/>
    <w:pPr>
      <w:widowControl w:val="0"/>
      <w:adjustRightInd w:val="0"/>
      <w:spacing w:after="0" w:line="240" w:lineRule="auto"/>
      <w:ind w:left="720"/>
      <w:jc w:val="center"/>
    </w:pPr>
    <w:rPr>
      <w:rFonts w:ascii="Times New Roman" w:eastAsia="Times New Roman" w:hAnsi="Times New Roman"/>
      <w:b/>
      <w:bCs/>
      <w:sz w:val="20"/>
      <w:szCs w:val="20"/>
      <w:lang w:eastAsia="ru-RU"/>
    </w:rPr>
  </w:style>
  <w:style w:type="paragraph" w:customStyle="1" w:styleId="affff3">
    <w:name w:val="Заголовок_РИС"/>
    <w:basedOn w:val="a6"/>
    <w:autoRedefine/>
    <w:rsid w:val="006B32E1"/>
    <w:pPr>
      <w:spacing w:before="120" w:after="120" w:line="240" w:lineRule="auto"/>
      <w:jc w:val="center"/>
    </w:pPr>
    <w:rPr>
      <w:rFonts w:ascii="Times New Roman" w:eastAsia="Times New Roman" w:hAnsi="Times New Roman"/>
      <w:i/>
      <w:sz w:val="20"/>
      <w:szCs w:val="20"/>
      <w:lang w:eastAsia="ru-RU"/>
    </w:rPr>
  </w:style>
  <w:style w:type="paragraph" w:customStyle="1" w:styleId="2f2">
    <w:name w:val="Список2"/>
    <w:basedOn w:val="af7"/>
    <w:rsid w:val="006B32E1"/>
    <w:pPr>
      <w:tabs>
        <w:tab w:val="left" w:pos="851"/>
      </w:tabs>
      <w:spacing w:before="40" w:after="40"/>
      <w:ind w:left="850" w:hanging="493"/>
      <w:jc w:val="both"/>
    </w:pPr>
    <w:rPr>
      <w:rFonts w:ascii="Times New Roman" w:hAnsi="Times New Roman"/>
      <w:szCs w:val="20"/>
      <w:lang w:eastAsia="ru-RU"/>
    </w:rPr>
  </w:style>
  <w:style w:type="paragraph" w:customStyle="1" w:styleId="affff4">
    <w:name w:val="Спис_заголовок"/>
    <w:basedOn w:val="a6"/>
    <w:next w:val="af7"/>
    <w:rsid w:val="006B32E1"/>
    <w:pPr>
      <w:keepNext/>
      <w:keepLines/>
      <w:tabs>
        <w:tab w:val="left" w:pos="0"/>
      </w:tabs>
      <w:spacing w:before="60" w:after="60" w:line="240" w:lineRule="auto"/>
      <w:jc w:val="both"/>
    </w:pPr>
    <w:rPr>
      <w:rFonts w:ascii="Times New Roman" w:eastAsia="Times New Roman" w:hAnsi="Times New Roman"/>
      <w:sz w:val="24"/>
      <w:szCs w:val="20"/>
      <w:lang w:eastAsia="ru-RU"/>
    </w:rPr>
  </w:style>
  <w:style w:type="paragraph" w:customStyle="1" w:styleId="11pt012">
    <w:name w:val="Стиль Основной текст с отступом + 11 pt Слева:  0 см Выступ:  12..."/>
    <w:basedOn w:val="afb"/>
    <w:rsid w:val="006B32E1"/>
    <w:pPr>
      <w:spacing w:before="60" w:after="60"/>
      <w:ind w:left="0"/>
      <w:jc w:val="both"/>
    </w:pPr>
    <w:rPr>
      <w:sz w:val="22"/>
      <w:lang w:eastAsia="ru-RU"/>
    </w:rPr>
  </w:style>
  <w:style w:type="paragraph" w:customStyle="1" w:styleId="affff5">
    <w:name w:val="Список_без_б"/>
    <w:basedOn w:val="a6"/>
    <w:rsid w:val="006B32E1"/>
    <w:pPr>
      <w:spacing w:before="40" w:after="40" w:line="240" w:lineRule="auto"/>
      <w:ind w:left="357"/>
      <w:jc w:val="both"/>
    </w:pPr>
    <w:rPr>
      <w:rFonts w:ascii="Times New Roman" w:eastAsia="Times New Roman" w:hAnsi="Times New Roman"/>
      <w:szCs w:val="20"/>
      <w:lang w:eastAsia="ru-RU"/>
    </w:rPr>
  </w:style>
  <w:style w:type="paragraph" w:customStyle="1" w:styleId="affff6">
    <w:name w:val="Текст письма"/>
    <w:basedOn w:val="a6"/>
    <w:rsid w:val="006B32E1"/>
    <w:pPr>
      <w:spacing w:before="60" w:after="60" w:line="240" w:lineRule="auto"/>
      <w:jc w:val="both"/>
    </w:pPr>
    <w:rPr>
      <w:rFonts w:ascii="Times New Roman" w:eastAsia="Times New Roman" w:hAnsi="Times New Roman"/>
      <w:szCs w:val="20"/>
      <w:lang w:eastAsia="ru-RU"/>
    </w:rPr>
  </w:style>
  <w:style w:type="paragraph" w:customStyle="1" w:styleId="3d">
    <w:name w:val="Список3"/>
    <w:basedOn w:val="a6"/>
    <w:rsid w:val="006B32E1"/>
    <w:pPr>
      <w:tabs>
        <w:tab w:val="num" w:pos="720"/>
        <w:tab w:val="left" w:pos="1208"/>
      </w:tabs>
      <w:spacing w:before="20" w:after="20" w:line="240" w:lineRule="auto"/>
      <w:ind w:left="720" w:hanging="360"/>
      <w:jc w:val="both"/>
    </w:pPr>
    <w:rPr>
      <w:rFonts w:ascii="Times New Roman" w:eastAsia="Times New Roman" w:hAnsi="Times New Roman"/>
      <w:szCs w:val="20"/>
      <w:lang w:eastAsia="ru-RU"/>
    </w:rPr>
  </w:style>
  <w:style w:type="paragraph" w:customStyle="1" w:styleId="1fb">
    <w:name w:val="Номер1"/>
    <w:basedOn w:val="af7"/>
    <w:rsid w:val="006B32E1"/>
    <w:pPr>
      <w:tabs>
        <w:tab w:val="num" w:pos="480"/>
        <w:tab w:val="num" w:pos="1620"/>
      </w:tabs>
      <w:spacing w:before="40" w:after="40"/>
      <w:ind w:left="1620" w:hanging="360"/>
      <w:jc w:val="both"/>
    </w:pPr>
    <w:rPr>
      <w:rFonts w:ascii="Times New Roman" w:hAnsi="Times New Roman"/>
      <w:sz w:val="22"/>
      <w:szCs w:val="20"/>
      <w:lang w:eastAsia="ru-RU"/>
    </w:rPr>
  </w:style>
  <w:style w:type="paragraph" w:customStyle="1" w:styleId="2f3">
    <w:name w:val="Номер2"/>
    <w:basedOn w:val="2f2"/>
    <w:rsid w:val="006B32E1"/>
    <w:pPr>
      <w:tabs>
        <w:tab w:val="num" w:pos="720"/>
        <w:tab w:val="left" w:pos="964"/>
        <w:tab w:val="num" w:pos="2340"/>
      </w:tabs>
      <w:ind w:left="2340" w:hanging="180"/>
    </w:pPr>
    <w:rPr>
      <w:sz w:val="22"/>
    </w:rPr>
  </w:style>
  <w:style w:type="paragraph" w:customStyle="1" w:styleId="Heading">
    <w:name w:val="Heading"/>
    <w:rsid w:val="006B32E1"/>
    <w:pPr>
      <w:widowControl w:val="0"/>
      <w:autoSpaceDE w:val="0"/>
      <w:autoSpaceDN w:val="0"/>
      <w:adjustRightInd w:val="0"/>
    </w:pPr>
    <w:rPr>
      <w:rFonts w:ascii="Arial" w:eastAsia="Times New Roman" w:hAnsi="Arial" w:cs="Arial"/>
      <w:b/>
      <w:bCs/>
      <w:sz w:val="22"/>
      <w:szCs w:val="22"/>
    </w:rPr>
  </w:style>
  <w:style w:type="paragraph" w:customStyle="1" w:styleId="Preformat">
    <w:name w:val="Preformat"/>
    <w:rsid w:val="006B32E1"/>
    <w:pPr>
      <w:widowControl w:val="0"/>
      <w:autoSpaceDE w:val="0"/>
      <w:autoSpaceDN w:val="0"/>
      <w:adjustRightInd w:val="0"/>
    </w:pPr>
    <w:rPr>
      <w:rFonts w:ascii="Courier New" w:eastAsia="Times New Roman" w:hAnsi="Courier New" w:cs="Courier New"/>
    </w:rPr>
  </w:style>
  <w:style w:type="paragraph" w:customStyle="1" w:styleId="affff7">
    <w:name w:val="ФИО начальника меньшего"/>
    <w:basedOn w:val="a6"/>
    <w:rsid w:val="006B32E1"/>
    <w:pPr>
      <w:widowControl w:val="0"/>
      <w:tabs>
        <w:tab w:val="left" w:pos="3402"/>
        <w:tab w:val="left" w:pos="4536"/>
        <w:tab w:val="left" w:pos="5670"/>
      </w:tabs>
      <w:snapToGrid w:val="0"/>
      <w:spacing w:after="0" w:line="270" w:lineRule="atLeast"/>
    </w:pPr>
    <w:rPr>
      <w:rFonts w:ascii="Arial Narrow" w:eastAsia="Times New Roman" w:hAnsi="Arial Narrow"/>
      <w:b/>
      <w:bCs/>
      <w:spacing w:val="-15"/>
      <w:lang w:eastAsia="ru-RU"/>
    </w:rPr>
  </w:style>
  <w:style w:type="paragraph" w:customStyle="1" w:styleId="affff8">
    <w:name w:val="ФИО начальника"/>
    <w:basedOn w:val="a6"/>
    <w:rsid w:val="006B32E1"/>
    <w:pPr>
      <w:widowControl w:val="0"/>
      <w:tabs>
        <w:tab w:val="left" w:pos="3402"/>
        <w:tab w:val="left" w:pos="4536"/>
        <w:tab w:val="left" w:pos="5670"/>
      </w:tabs>
      <w:snapToGrid w:val="0"/>
      <w:spacing w:after="0" w:line="270" w:lineRule="atLeast"/>
    </w:pPr>
    <w:rPr>
      <w:rFonts w:ascii="Arial Narrow" w:eastAsia="Times New Roman" w:hAnsi="Arial Narrow"/>
      <w:b/>
      <w:bCs/>
      <w:spacing w:val="-15"/>
      <w:sz w:val="24"/>
      <w:szCs w:val="24"/>
      <w:lang w:eastAsia="ru-RU"/>
    </w:rPr>
  </w:style>
  <w:style w:type="paragraph" w:customStyle="1" w:styleId="1fc">
    <w:name w:val="Текст1"/>
    <w:basedOn w:val="a6"/>
    <w:rsid w:val="006B32E1"/>
    <w:pPr>
      <w:widowControl w:val="0"/>
      <w:suppressAutoHyphens/>
      <w:spacing w:after="0" w:line="240" w:lineRule="auto"/>
    </w:pPr>
    <w:rPr>
      <w:rFonts w:ascii="Courier New" w:eastAsia="Lucida Sans Unicode" w:hAnsi="Courier New" w:cs="Courier New"/>
      <w:kern w:val="1"/>
      <w:sz w:val="20"/>
      <w:szCs w:val="20"/>
      <w:lang w:eastAsia="ru-RU"/>
    </w:rPr>
  </w:style>
  <w:style w:type="paragraph" w:customStyle="1" w:styleId="affff9">
    <w:name w:val="Обычный.Название подразделения"/>
    <w:link w:val="affffa"/>
    <w:rsid w:val="006B32E1"/>
    <w:rPr>
      <w:rFonts w:ascii="SchoolBook" w:eastAsia="Times New Roman" w:hAnsi="SchoolBook"/>
      <w:sz w:val="28"/>
    </w:rPr>
  </w:style>
  <w:style w:type="paragraph" w:customStyle="1" w:styleId="2f4">
    <w:name w:val="Стиль2"/>
    <w:basedOn w:val="2f5"/>
    <w:rsid w:val="006B32E1"/>
    <w:pPr>
      <w:keepNext/>
      <w:keepLines/>
      <w:widowControl w:val="0"/>
      <w:suppressLineNumbers/>
      <w:tabs>
        <w:tab w:val="clear" w:pos="432"/>
        <w:tab w:val="num" w:pos="1836"/>
      </w:tabs>
      <w:suppressAutoHyphens/>
      <w:spacing w:after="60"/>
      <w:ind w:left="1836" w:hanging="576"/>
      <w:jc w:val="both"/>
    </w:pPr>
    <w:rPr>
      <w:b/>
      <w:szCs w:val="20"/>
    </w:rPr>
  </w:style>
  <w:style w:type="paragraph" w:styleId="2f5">
    <w:name w:val="List Number 2"/>
    <w:basedOn w:val="a6"/>
    <w:uiPriority w:val="99"/>
    <w:rsid w:val="006B32E1"/>
    <w:pPr>
      <w:tabs>
        <w:tab w:val="num" w:pos="432"/>
      </w:tabs>
      <w:spacing w:after="0" w:line="240" w:lineRule="auto"/>
      <w:ind w:left="432" w:hanging="432"/>
    </w:pPr>
    <w:rPr>
      <w:rFonts w:ascii="Times New Roman" w:eastAsia="Times New Roman" w:hAnsi="Times New Roman"/>
      <w:sz w:val="24"/>
      <w:szCs w:val="24"/>
      <w:lang w:eastAsia="ru-RU"/>
    </w:rPr>
  </w:style>
  <w:style w:type="paragraph" w:customStyle="1" w:styleId="3e">
    <w:name w:val="Стиль3"/>
    <w:basedOn w:val="29"/>
    <w:link w:val="3f"/>
    <w:uiPriority w:val="99"/>
    <w:rsid w:val="006B32E1"/>
    <w:pPr>
      <w:widowControl w:val="0"/>
      <w:tabs>
        <w:tab w:val="num" w:pos="1307"/>
      </w:tabs>
      <w:adjustRightInd w:val="0"/>
      <w:spacing w:after="0" w:line="240" w:lineRule="auto"/>
      <w:ind w:left="1080"/>
      <w:jc w:val="both"/>
      <w:textAlignment w:val="baseline"/>
    </w:pPr>
    <w:rPr>
      <w:szCs w:val="20"/>
    </w:rPr>
  </w:style>
  <w:style w:type="character" w:styleId="affffb">
    <w:name w:val="Strong"/>
    <w:uiPriority w:val="22"/>
    <w:qFormat/>
    <w:rsid w:val="006B32E1"/>
    <w:rPr>
      <w:b/>
      <w:bCs/>
    </w:rPr>
  </w:style>
  <w:style w:type="paragraph" w:customStyle="1" w:styleId="affffc">
    <w:name w:val="Постановление"/>
    <w:basedOn w:val="a6"/>
    <w:rsid w:val="006B32E1"/>
    <w:pPr>
      <w:spacing w:after="0" w:line="360" w:lineRule="atLeast"/>
      <w:jc w:val="center"/>
    </w:pPr>
    <w:rPr>
      <w:rFonts w:ascii="Times New Roman" w:eastAsia="Times New Roman" w:hAnsi="Times New Roman"/>
      <w:spacing w:val="6"/>
      <w:sz w:val="32"/>
      <w:szCs w:val="20"/>
      <w:lang w:eastAsia="ru-RU"/>
    </w:rPr>
  </w:style>
  <w:style w:type="paragraph" w:customStyle="1" w:styleId="2f6">
    <w:name w:val="Вертикальный отступ 2"/>
    <w:basedOn w:val="a6"/>
    <w:rsid w:val="006B32E1"/>
    <w:pPr>
      <w:spacing w:after="0" w:line="240" w:lineRule="auto"/>
      <w:jc w:val="center"/>
    </w:pPr>
    <w:rPr>
      <w:rFonts w:ascii="Times New Roman" w:eastAsia="Times New Roman" w:hAnsi="Times New Roman"/>
      <w:b/>
      <w:sz w:val="32"/>
      <w:szCs w:val="20"/>
      <w:lang w:eastAsia="ru-RU"/>
    </w:rPr>
  </w:style>
  <w:style w:type="paragraph" w:customStyle="1" w:styleId="1fd">
    <w:name w:val="Вертикальный отступ 1"/>
    <w:basedOn w:val="a6"/>
    <w:rsid w:val="006B32E1"/>
    <w:pPr>
      <w:spacing w:after="0" w:line="240" w:lineRule="auto"/>
      <w:jc w:val="center"/>
    </w:pPr>
    <w:rPr>
      <w:rFonts w:ascii="Times New Roman" w:eastAsia="Times New Roman" w:hAnsi="Times New Roman"/>
      <w:sz w:val="28"/>
      <w:szCs w:val="20"/>
      <w:lang w:val="en-US" w:eastAsia="ru-RU"/>
    </w:rPr>
  </w:style>
  <w:style w:type="paragraph" w:customStyle="1" w:styleId="affffd">
    <w:name w:val="Номер"/>
    <w:basedOn w:val="a6"/>
    <w:rsid w:val="006B32E1"/>
    <w:pPr>
      <w:spacing w:before="60" w:after="60" w:line="240" w:lineRule="auto"/>
      <w:jc w:val="center"/>
    </w:pPr>
    <w:rPr>
      <w:rFonts w:ascii="Times New Roman" w:eastAsia="Times New Roman" w:hAnsi="Times New Roman"/>
      <w:sz w:val="28"/>
      <w:szCs w:val="20"/>
      <w:lang w:eastAsia="ru-RU"/>
    </w:rPr>
  </w:style>
  <w:style w:type="paragraph" w:customStyle="1" w:styleId="affffe">
    <w:name w:val="раздилитель сноски"/>
    <w:basedOn w:val="a6"/>
    <w:next w:val="aff7"/>
    <w:rsid w:val="006B32E1"/>
    <w:pPr>
      <w:spacing w:after="120" w:line="240" w:lineRule="auto"/>
      <w:jc w:val="both"/>
    </w:pPr>
    <w:rPr>
      <w:rFonts w:ascii="Times New Roman" w:eastAsia="Times New Roman" w:hAnsi="Times New Roman"/>
      <w:sz w:val="24"/>
      <w:szCs w:val="20"/>
      <w:lang w:val="en-US" w:eastAsia="ru-RU"/>
    </w:rPr>
  </w:style>
  <w:style w:type="character" w:customStyle="1" w:styleId="47">
    <w:name w:val="Заголовок 4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rsid w:val="006B32E1"/>
    <w:rPr>
      <w:b/>
      <w:noProof w:val="0"/>
      <w:sz w:val="36"/>
      <w:u w:val="single"/>
      <w:lang w:val="ru-RU" w:eastAsia="ru-RU" w:bidi="ar-SA"/>
    </w:rPr>
  </w:style>
  <w:style w:type="paragraph" w:customStyle="1" w:styleId="FR1">
    <w:name w:val="FR1"/>
    <w:rsid w:val="006B32E1"/>
    <w:pPr>
      <w:widowControl w:val="0"/>
      <w:autoSpaceDE w:val="0"/>
      <w:autoSpaceDN w:val="0"/>
      <w:adjustRightInd w:val="0"/>
      <w:spacing w:before="420"/>
    </w:pPr>
    <w:rPr>
      <w:rFonts w:ascii="Times New Roman" w:eastAsia="Times New Roman" w:hAnsi="Times New Roman"/>
      <w:sz w:val="28"/>
      <w:szCs w:val="28"/>
    </w:rPr>
  </w:style>
  <w:style w:type="paragraph" w:customStyle="1" w:styleId="xl24">
    <w:name w:val="xl24"/>
    <w:basedOn w:val="a6"/>
    <w:rsid w:val="006B32E1"/>
    <w:pP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25">
    <w:name w:val="xl25"/>
    <w:basedOn w:val="a6"/>
    <w:rsid w:val="006B32E1"/>
    <w:pPr>
      <w:spacing w:before="100" w:beforeAutospacing="1" w:after="100" w:afterAutospacing="1" w:line="240" w:lineRule="auto"/>
    </w:pPr>
    <w:rPr>
      <w:rFonts w:ascii="Times New Roman" w:eastAsia="Arial Unicode MS" w:hAnsi="Times New Roman"/>
      <w:color w:val="000000"/>
      <w:sz w:val="24"/>
      <w:szCs w:val="24"/>
      <w:lang w:eastAsia="ru-RU"/>
    </w:rPr>
  </w:style>
  <w:style w:type="paragraph" w:customStyle="1" w:styleId="xl26">
    <w:name w:val="xl26"/>
    <w:basedOn w:val="a6"/>
    <w:rsid w:val="006B32E1"/>
    <w:pP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27">
    <w:name w:val="xl27"/>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28">
    <w:name w:val="xl28"/>
    <w:basedOn w:val="a6"/>
    <w:rsid w:val="006B32E1"/>
    <w:pP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29">
    <w:name w:val="xl29"/>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customStyle="1" w:styleId="xl30">
    <w:name w:val="xl30"/>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b/>
      <w:bCs/>
      <w:sz w:val="28"/>
      <w:szCs w:val="28"/>
      <w:lang w:eastAsia="ru-RU"/>
    </w:rPr>
  </w:style>
  <w:style w:type="paragraph" w:customStyle="1" w:styleId="xl31">
    <w:name w:val="xl31"/>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32">
    <w:name w:val="xl32"/>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Arial Unicode MS" w:hAnsi="Times New Roman"/>
      <w:sz w:val="28"/>
      <w:szCs w:val="28"/>
      <w:lang w:eastAsia="ru-RU"/>
    </w:rPr>
  </w:style>
  <w:style w:type="paragraph" w:customStyle="1" w:styleId="xl33">
    <w:name w:val="xl33"/>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34">
    <w:name w:val="xl34"/>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Unicode MS" w:eastAsia="Arial Unicode MS" w:hAnsi="Arial Unicode MS" w:cs="Arial Unicode MS" w:hint="eastAsia"/>
      <w:sz w:val="28"/>
      <w:szCs w:val="28"/>
      <w:lang w:eastAsia="ru-RU"/>
    </w:rPr>
  </w:style>
  <w:style w:type="paragraph" w:customStyle="1" w:styleId="xl35">
    <w:name w:val="xl35"/>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36">
    <w:name w:val="xl36"/>
    <w:basedOn w:val="a6"/>
    <w:rsid w:val="006B32E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37">
    <w:name w:val="xl37"/>
    <w:basedOn w:val="a6"/>
    <w:rsid w:val="006B32E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38">
    <w:name w:val="xl38"/>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39">
    <w:name w:val="xl39"/>
    <w:basedOn w:val="a6"/>
    <w:rsid w:val="006B32E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Arial Unicode MS" w:eastAsia="Arial Unicode MS" w:hAnsi="Arial Unicode MS" w:cs="Arial Unicode MS" w:hint="eastAsia"/>
      <w:sz w:val="28"/>
      <w:szCs w:val="28"/>
      <w:lang w:eastAsia="ru-RU"/>
    </w:rPr>
  </w:style>
  <w:style w:type="paragraph" w:customStyle="1" w:styleId="xl40">
    <w:name w:val="xl40"/>
    <w:basedOn w:val="a6"/>
    <w:rsid w:val="006B32E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41">
    <w:name w:val="xl41"/>
    <w:basedOn w:val="a6"/>
    <w:rsid w:val="006B32E1"/>
    <w:pPr>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42">
    <w:name w:val="xl42"/>
    <w:basedOn w:val="a6"/>
    <w:rsid w:val="006B32E1"/>
    <w:pPr>
      <w:spacing w:before="100" w:beforeAutospacing="1" w:after="100" w:afterAutospacing="1" w:line="240" w:lineRule="auto"/>
      <w:jc w:val="both"/>
    </w:pPr>
    <w:rPr>
      <w:rFonts w:ascii="Times New Roman" w:eastAsia="Arial Unicode MS" w:hAnsi="Times New Roman"/>
      <w:sz w:val="24"/>
      <w:szCs w:val="24"/>
      <w:lang w:eastAsia="ru-RU"/>
    </w:rPr>
  </w:style>
  <w:style w:type="paragraph" w:customStyle="1" w:styleId="xl43">
    <w:name w:val="xl43"/>
    <w:basedOn w:val="a6"/>
    <w:rsid w:val="006B32E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44">
    <w:name w:val="xl44"/>
    <w:basedOn w:val="a6"/>
    <w:rsid w:val="006B32E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47">
    <w:name w:val="xl47"/>
    <w:basedOn w:val="a6"/>
    <w:rsid w:val="006B32E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48">
    <w:name w:val="xl48"/>
    <w:basedOn w:val="a6"/>
    <w:rsid w:val="006B32E1"/>
    <w:pPr>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49">
    <w:name w:val="xl49"/>
    <w:basedOn w:val="a6"/>
    <w:rsid w:val="006B32E1"/>
    <w:pPr>
      <w:pBdr>
        <w:lef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0">
    <w:name w:val="xl50"/>
    <w:basedOn w:val="a6"/>
    <w:rsid w:val="006B32E1"/>
    <w:pPr>
      <w:pBdr>
        <w:top w:val="single" w:sz="4" w:space="0" w:color="auto"/>
        <w:left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1">
    <w:name w:val="xl51"/>
    <w:basedOn w:val="a6"/>
    <w:rsid w:val="006B32E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2">
    <w:name w:val="xl52"/>
    <w:basedOn w:val="a6"/>
    <w:rsid w:val="006B32E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3">
    <w:name w:val="xl53"/>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4">
    <w:name w:val="xl54"/>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5">
    <w:name w:val="xl55"/>
    <w:basedOn w:val="a6"/>
    <w:rsid w:val="006B32E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6">
    <w:name w:val="xl56"/>
    <w:basedOn w:val="a6"/>
    <w:rsid w:val="006B32E1"/>
    <w:pPr>
      <w:shd w:val="clear" w:color="auto" w:fill="CCFFFF"/>
      <w:spacing w:before="100" w:beforeAutospacing="1" w:after="100" w:afterAutospacing="1" w:line="240" w:lineRule="auto"/>
    </w:pPr>
    <w:rPr>
      <w:rFonts w:ascii="Times New Roman" w:eastAsia="Arial Unicode MS" w:hAnsi="Times New Roman"/>
      <w:sz w:val="24"/>
      <w:szCs w:val="24"/>
      <w:lang w:eastAsia="ru-RU"/>
    </w:rPr>
  </w:style>
  <w:style w:type="paragraph" w:customStyle="1" w:styleId="xl57">
    <w:name w:val="xl57"/>
    <w:basedOn w:val="a6"/>
    <w:rsid w:val="006B32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8">
    <w:name w:val="xl58"/>
    <w:basedOn w:val="a6"/>
    <w:rsid w:val="006B32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59">
    <w:name w:val="xl59"/>
    <w:basedOn w:val="a6"/>
    <w:rsid w:val="006B32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60">
    <w:name w:val="xl60"/>
    <w:basedOn w:val="a6"/>
    <w:rsid w:val="006B32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61">
    <w:name w:val="xl61"/>
    <w:basedOn w:val="a6"/>
    <w:rsid w:val="006B32E1"/>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62">
    <w:name w:val="xl62"/>
    <w:basedOn w:val="a6"/>
    <w:rsid w:val="006B32E1"/>
    <w:pPr>
      <w:pBdr>
        <w:top w:val="single" w:sz="4" w:space="0" w:color="auto"/>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63">
    <w:name w:val="xl63"/>
    <w:basedOn w:val="a6"/>
    <w:rsid w:val="006B32E1"/>
    <w:pPr>
      <w:pBdr>
        <w:left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xl64">
    <w:name w:val="xl64"/>
    <w:basedOn w:val="a6"/>
    <w:rsid w:val="006B32E1"/>
    <w:pPr>
      <w:pBdr>
        <w:left w:val="single" w:sz="4" w:space="0" w:color="auto"/>
        <w:bottom w:val="single" w:sz="4" w:space="0" w:color="auto"/>
        <w:right w:val="single" w:sz="4" w:space="0" w:color="auto"/>
      </w:pBdr>
      <w:shd w:val="clear" w:color="auto" w:fill="FFFFFF"/>
      <w:spacing w:before="100" w:beforeAutospacing="1" w:after="100" w:afterAutospacing="1" w:line="240" w:lineRule="auto"/>
      <w:jc w:val="center"/>
    </w:pPr>
    <w:rPr>
      <w:rFonts w:ascii="Times New Roman" w:eastAsia="Arial Unicode MS" w:hAnsi="Times New Roman"/>
      <w:sz w:val="28"/>
      <w:szCs w:val="28"/>
      <w:lang w:eastAsia="ru-RU"/>
    </w:rPr>
  </w:style>
  <w:style w:type="paragraph" w:customStyle="1" w:styleId="2f7">
    <w:name w:val="2"/>
    <w:basedOn w:val="a6"/>
    <w:next w:val="affd"/>
    <w:uiPriority w:val="99"/>
    <w:rsid w:val="006B32E1"/>
    <w:pPr>
      <w:spacing w:before="100" w:beforeAutospacing="1" w:after="100" w:afterAutospacing="1" w:line="240" w:lineRule="auto"/>
      <w:ind w:firstLine="902"/>
      <w:jc w:val="both"/>
    </w:pPr>
    <w:rPr>
      <w:rFonts w:ascii="Times New Roman" w:eastAsia="Times New Roman" w:hAnsi="Times New Roman"/>
      <w:sz w:val="24"/>
      <w:szCs w:val="24"/>
      <w:lang w:eastAsia="ru-RU"/>
    </w:rPr>
  </w:style>
  <w:style w:type="character" w:customStyle="1" w:styleId="aff5">
    <w:name w:val="Без интервала Знак"/>
    <w:link w:val="aff4"/>
    <w:uiPriority w:val="1"/>
    <w:locked/>
    <w:rsid w:val="006B32E1"/>
    <w:rPr>
      <w:sz w:val="22"/>
      <w:szCs w:val="22"/>
      <w:lang w:eastAsia="en-US" w:bidi="ar-SA"/>
    </w:rPr>
  </w:style>
  <w:style w:type="character" w:customStyle="1" w:styleId="ConsPlusNormal0">
    <w:name w:val="ConsPlusNormal Знак"/>
    <w:link w:val="ConsPlusNormal"/>
    <w:locked/>
    <w:rsid w:val="006B32E1"/>
    <w:rPr>
      <w:rFonts w:ascii="Arial" w:eastAsia="Times New Roman" w:hAnsi="Arial" w:cs="Arial"/>
      <w:lang w:val="ru-RU" w:eastAsia="ru-RU" w:bidi="ar-SA"/>
    </w:rPr>
  </w:style>
  <w:style w:type="paragraph" w:customStyle="1" w:styleId="2110">
    <w:name w:val="Основной текст 211"/>
    <w:basedOn w:val="a6"/>
    <w:uiPriority w:val="99"/>
    <w:rsid w:val="006B32E1"/>
    <w:pPr>
      <w:spacing w:after="0" w:line="240" w:lineRule="auto"/>
      <w:jc w:val="center"/>
    </w:pPr>
    <w:rPr>
      <w:rFonts w:ascii="Cambria" w:eastAsia="Times New Roman" w:hAnsi="Cambria" w:cs="Cambria"/>
      <w:sz w:val="28"/>
      <w:szCs w:val="28"/>
      <w:lang w:eastAsia="ru-RU"/>
    </w:rPr>
  </w:style>
  <w:style w:type="paragraph" w:styleId="afffff">
    <w:name w:val="caption"/>
    <w:basedOn w:val="a6"/>
    <w:next w:val="a6"/>
    <w:qFormat/>
    <w:rsid w:val="006B32E1"/>
    <w:pPr>
      <w:spacing w:line="252" w:lineRule="auto"/>
    </w:pPr>
    <w:rPr>
      <w:rFonts w:ascii="Cambria" w:eastAsia="Times New Roman" w:hAnsi="Cambria" w:cs="Cambria"/>
      <w:caps/>
      <w:spacing w:val="10"/>
      <w:sz w:val="18"/>
      <w:szCs w:val="18"/>
      <w:lang w:val="en-US"/>
    </w:rPr>
  </w:style>
  <w:style w:type="character" w:styleId="afffff0">
    <w:name w:val="Emphasis"/>
    <w:qFormat/>
    <w:rsid w:val="006B32E1"/>
    <w:rPr>
      <w:caps/>
      <w:spacing w:val="5"/>
      <w:sz w:val="20"/>
      <w:szCs w:val="20"/>
    </w:rPr>
  </w:style>
  <w:style w:type="paragraph" w:styleId="2f8">
    <w:name w:val="Quote"/>
    <w:basedOn w:val="a6"/>
    <w:next w:val="a6"/>
    <w:link w:val="2f9"/>
    <w:uiPriority w:val="99"/>
    <w:qFormat/>
    <w:rsid w:val="006B32E1"/>
    <w:pPr>
      <w:spacing w:line="252" w:lineRule="auto"/>
    </w:pPr>
    <w:rPr>
      <w:rFonts w:ascii="Cambria" w:eastAsia="Times New Roman" w:hAnsi="Cambria"/>
      <w:i/>
      <w:iCs/>
      <w:lang w:val="en-US"/>
    </w:rPr>
  </w:style>
  <w:style w:type="character" w:customStyle="1" w:styleId="2f9">
    <w:name w:val="Цитата 2 Знак"/>
    <w:link w:val="2f8"/>
    <w:uiPriority w:val="99"/>
    <w:rsid w:val="006B32E1"/>
    <w:rPr>
      <w:rFonts w:ascii="Cambria" w:eastAsia="Times New Roman" w:hAnsi="Cambria" w:cs="Cambria"/>
      <w:i/>
      <w:iCs/>
      <w:sz w:val="22"/>
      <w:szCs w:val="22"/>
      <w:lang w:val="en-US" w:eastAsia="en-US"/>
    </w:rPr>
  </w:style>
  <w:style w:type="paragraph" w:styleId="afffff1">
    <w:name w:val="Intense Quote"/>
    <w:basedOn w:val="a6"/>
    <w:next w:val="a6"/>
    <w:link w:val="afffff2"/>
    <w:uiPriority w:val="99"/>
    <w:qFormat/>
    <w:rsid w:val="006B32E1"/>
    <w:pPr>
      <w:pBdr>
        <w:top w:val="dotted" w:sz="2" w:space="10" w:color="632423"/>
        <w:bottom w:val="dotted" w:sz="2" w:space="4" w:color="632423"/>
      </w:pBdr>
      <w:spacing w:before="160" w:line="300" w:lineRule="auto"/>
      <w:ind w:left="1440" w:right="1440"/>
    </w:pPr>
    <w:rPr>
      <w:rFonts w:ascii="Cambria" w:eastAsia="Times New Roman" w:hAnsi="Cambria"/>
      <w:caps/>
      <w:color w:val="622423"/>
      <w:spacing w:val="5"/>
      <w:sz w:val="20"/>
      <w:szCs w:val="20"/>
      <w:lang w:val="en-US"/>
    </w:rPr>
  </w:style>
  <w:style w:type="character" w:customStyle="1" w:styleId="afffff2">
    <w:name w:val="Выделенная цитата Знак"/>
    <w:link w:val="afffff1"/>
    <w:uiPriority w:val="99"/>
    <w:rsid w:val="006B32E1"/>
    <w:rPr>
      <w:rFonts w:ascii="Cambria" w:eastAsia="Times New Roman" w:hAnsi="Cambria" w:cs="Cambria"/>
      <w:caps/>
      <w:color w:val="622423"/>
      <w:spacing w:val="5"/>
      <w:lang w:val="en-US" w:eastAsia="en-US"/>
    </w:rPr>
  </w:style>
  <w:style w:type="character" w:styleId="afffff3">
    <w:name w:val="Subtle Emphasis"/>
    <w:uiPriority w:val="19"/>
    <w:qFormat/>
    <w:rsid w:val="006B32E1"/>
    <w:rPr>
      <w:i/>
      <w:iCs/>
    </w:rPr>
  </w:style>
  <w:style w:type="character" w:styleId="afffff4">
    <w:name w:val="Intense Emphasis"/>
    <w:uiPriority w:val="99"/>
    <w:qFormat/>
    <w:rsid w:val="006B32E1"/>
    <w:rPr>
      <w:i/>
      <w:iCs/>
      <w:caps/>
      <w:spacing w:val="10"/>
      <w:sz w:val="20"/>
      <w:szCs w:val="20"/>
    </w:rPr>
  </w:style>
  <w:style w:type="character" w:styleId="afffff5">
    <w:name w:val="Subtle Reference"/>
    <w:uiPriority w:val="99"/>
    <w:qFormat/>
    <w:rsid w:val="006B32E1"/>
    <w:rPr>
      <w:rFonts w:ascii="Calibri" w:hAnsi="Calibri" w:cs="Calibri"/>
      <w:i/>
      <w:iCs/>
      <w:color w:val="622423"/>
    </w:rPr>
  </w:style>
  <w:style w:type="character" w:styleId="afffff6">
    <w:name w:val="Intense Reference"/>
    <w:uiPriority w:val="99"/>
    <w:qFormat/>
    <w:rsid w:val="006B32E1"/>
    <w:rPr>
      <w:rFonts w:ascii="Calibri" w:hAnsi="Calibri" w:cs="Calibri"/>
      <w:b/>
      <w:bCs/>
      <w:i/>
      <w:iCs/>
      <w:color w:val="622423"/>
    </w:rPr>
  </w:style>
  <w:style w:type="paragraph" w:styleId="afffff7">
    <w:name w:val="TOC Heading"/>
    <w:basedOn w:val="11"/>
    <w:next w:val="a6"/>
    <w:qFormat/>
    <w:rsid w:val="006B32E1"/>
    <w:pPr>
      <w:keepNext w:val="0"/>
      <w:numPr>
        <w:numId w:val="0"/>
      </w:numPr>
      <w:pBdr>
        <w:bottom w:val="thinThickSmallGap" w:sz="12" w:space="1" w:color="943634"/>
      </w:pBdr>
      <w:shd w:val="clear" w:color="auto" w:fill="auto"/>
      <w:autoSpaceDE/>
      <w:spacing w:before="400" w:after="200" w:line="252" w:lineRule="auto"/>
      <w:jc w:val="center"/>
      <w:outlineLvl w:val="9"/>
    </w:pPr>
    <w:rPr>
      <w:rFonts w:ascii="Cambria" w:hAnsi="Cambria" w:cs="Cambria"/>
      <w:b w:val="0"/>
      <w:bCs w:val="0"/>
      <w:caps/>
      <w:color w:val="632423"/>
      <w:spacing w:val="20"/>
      <w:szCs w:val="28"/>
      <w:lang w:val="en-US" w:eastAsia="en-US"/>
    </w:rPr>
  </w:style>
  <w:style w:type="paragraph" w:styleId="afffff8">
    <w:name w:val="Document Map"/>
    <w:basedOn w:val="a6"/>
    <w:link w:val="afffff9"/>
    <w:rsid w:val="006B32E1"/>
    <w:pPr>
      <w:spacing w:after="0" w:line="240" w:lineRule="auto"/>
    </w:pPr>
    <w:rPr>
      <w:rFonts w:ascii="Tahoma" w:eastAsia="Times New Roman" w:hAnsi="Tahoma"/>
      <w:sz w:val="16"/>
      <w:szCs w:val="16"/>
      <w:lang w:val="en-US"/>
    </w:rPr>
  </w:style>
  <w:style w:type="character" w:customStyle="1" w:styleId="afffff9">
    <w:name w:val="Схема документа Знак"/>
    <w:link w:val="afffff8"/>
    <w:rsid w:val="006B32E1"/>
    <w:rPr>
      <w:rFonts w:ascii="Tahoma" w:eastAsia="Times New Roman" w:hAnsi="Tahoma" w:cs="Tahoma"/>
      <w:sz w:val="16"/>
      <w:szCs w:val="16"/>
      <w:lang w:val="en-US" w:eastAsia="en-US"/>
    </w:rPr>
  </w:style>
  <w:style w:type="paragraph" w:customStyle="1" w:styleId="afffffa">
    <w:name w:val="Предложение"/>
    <w:basedOn w:val="a6"/>
    <w:autoRedefine/>
    <w:uiPriority w:val="99"/>
    <w:rsid w:val="006B32E1"/>
    <w:pPr>
      <w:widowControl w:val="0"/>
      <w:tabs>
        <w:tab w:val="num" w:pos="0"/>
        <w:tab w:val="num" w:pos="72"/>
      </w:tabs>
      <w:spacing w:after="0" w:line="240" w:lineRule="auto"/>
      <w:jc w:val="both"/>
    </w:pPr>
    <w:rPr>
      <w:rFonts w:ascii="Cambria" w:eastAsia="Times New Roman" w:hAnsi="Cambria" w:cs="Cambria"/>
      <w:sz w:val="28"/>
      <w:szCs w:val="28"/>
      <w:lang w:eastAsia="ru-RU"/>
    </w:rPr>
  </w:style>
  <w:style w:type="character" w:customStyle="1" w:styleId="FontStyle101">
    <w:name w:val="Font Style101"/>
    <w:uiPriority w:val="99"/>
    <w:rsid w:val="006B32E1"/>
    <w:rPr>
      <w:rFonts w:ascii="Times New Roman" w:hAnsi="Times New Roman" w:cs="Times New Roman"/>
      <w:sz w:val="18"/>
      <w:szCs w:val="18"/>
    </w:rPr>
  </w:style>
  <w:style w:type="paragraph" w:customStyle="1" w:styleId="Iauiue">
    <w:name w:val="Iau?iue"/>
    <w:uiPriority w:val="99"/>
    <w:rsid w:val="006B32E1"/>
    <w:pPr>
      <w:widowControl w:val="0"/>
    </w:pPr>
    <w:rPr>
      <w:rFonts w:ascii="Peterburg" w:eastAsia="Times New Roman" w:hAnsi="Peterburg" w:cs="Peterburg"/>
      <w:sz w:val="24"/>
      <w:szCs w:val="24"/>
    </w:rPr>
  </w:style>
  <w:style w:type="paragraph" w:styleId="a2">
    <w:name w:val="List Bullet"/>
    <w:basedOn w:val="a6"/>
    <w:rsid w:val="006B32E1"/>
    <w:pPr>
      <w:numPr>
        <w:ilvl w:val="3"/>
        <w:numId w:val="3"/>
      </w:numPr>
      <w:spacing w:after="40" w:line="240" w:lineRule="auto"/>
    </w:pPr>
    <w:rPr>
      <w:rFonts w:ascii="Cambria" w:eastAsia="Times New Roman" w:hAnsi="Cambria" w:cs="Cambria"/>
      <w:sz w:val="24"/>
      <w:szCs w:val="24"/>
      <w:lang w:val="en-GB"/>
    </w:rPr>
  </w:style>
  <w:style w:type="paragraph" w:customStyle="1" w:styleId="10">
    <w:name w:val="Нумерованный (1)"/>
    <w:next w:val="a6"/>
    <w:uiPriority w:val="99"/>
    <w:rsid w:val="006B32E1"/>
    <w:pPr>
      <w:numPr>
        <w:ilvl w:val="1"/>
        <w:numId w:val="3"/>
      </w:numPr>
      <w:spacing w:before="120"/>
    </w:pPr>
    <w:rPr>
      <w:rFonts w:ascii="Cambria" w:eastAsia="Times New Roman" w:hAnsi="Cambria" w:cs="Cambria"/>
      <w:color w:val="000000"/>
      <w:sz w:val="24"/>
      <w:szCs w:val="24"/>
    </w:rPr>
  </w:style>
  <w:style w:type="paragraph" w:customStyle="1" w:styleId="a1">
    <w:name w:val="Нумерованный (a)"/>
    <w:next w:val="10"/>
    <w:uiPriority w:val="99"/>
    <w:rsid w:val="006B32E1"/>
    <w:pPr>
      <w:numPr>
        <w:ilvl w:val="2"/>
        <w:numId w:val="3"/>
      </w:numPr>
      <w:spacing w:before="120"/>
    </w:pPr>
    <w:rPr>
      <w:rFonts w:ascii="Cambria" w:eastAsia="Times New Roman" w:hAnsi="Cambria" w:cs="Cambria"/>
      <w:color w:val="000000"/>
      <w:sz w:val="24"/>
      <w:szCs w:val="24"/>
      <w:u w:val="single"/>
    </w:rPr>
  </w:style>
  <w:style w:type="paragraph" w:customStyle="1" w:styleId="afffffb">
    <w:name w:val="Знак Знак Знак Знак Знак"/>
    <w:basedOn w:val="a6"/>
    <w:uiPriority w:val="99"/>
    <w:rsid w:val="006B32E1"/>
    <w:pPr>
      <w:spacing w:after="0" w:line="240" w:lineRule="auto"/>
    </w:pPr>
    <w:rPr>
      <w:rFonts w:ascii="Verdana" w:eastAsia="Times New Roman" w:hAnsi="Verdana" w:cs="Verdana"/>
      <w:sz w:val="20"/>
      <w:szCs w:val="20"/>
      <w:lang w:val="en-US"/>
    </w:rPr>
  </w:style>
  <w:style w:type="character" w:customStyle="1" w:styleId="2c">
    <w:name w:val="Обычный (веб) Знак2"/>
    <w:aliases w:val="Обычный (веб) Знак Знак,Обычный (веб) Знак2 Знак Знак,Обычный (веб) Знак1 Знак1 Знак Знак,Обычный (веб) Знак Знак Знак1 Знак Знак,....... (Web)1 Знак Знак Знак1 Знак Знак,Знак Знак Знак Знак1 Знак Знак,Обычный (веб) Знак1 Знак"/>
    <w:link w:val="affd"/>
    <w:uiPriority w:val="99"/>
    <w:locked/>
    <w:rsid w:val="006B32E1"/>
    <w:rPr>
      <w:rFonts w:ascii="Times New Roman" w:eastAsia="Times New Roman" w:hAnsi="Times New Roman"/>
      <w:color w:val="333366"/>
      <w:sz w:val="24"/>
      <w:szCs w:val="24"/>
    </w:rPr>
  </w:style>
  <w:style w:type="paragraph" w:customStyle="1" w:styleId="bodytext">
    <w:name w:val="bodytext"/>
    <w:basedOn w:val="a6"/>
    <w:rsid w:val="006B32E1"/>
    <w:pPr>
      <w:spacing w:after="0" w:line="240" w:lineRule="auto"/>
      <w:jc w:val="both"/>
    </w:pPr>
    <w:rPr>
      <w:rFonts w:ascii="Verdana" w:eastAsia="Times New Roman" w:hAnsi="Verdana" w:cs="Verdana"/>
      <w:color w:val="26262E"/>
      <w:sz w:val="14"/>
      <w:szCs w:val="14"/>
      <w:lang w:eastAsia="ru-RU"/>
    </w:rPr>
  </w:style>
  <w:style w:type="paragraph" w:customStyle="1" w:styleId="141">
    <w:name w:val="14 по ширине"/>
    <w:basedOn w:val="a6"/>
    <w:autoRedefine/>
    <w:uiPriority w:val="99"/>
    <w:rsid w:val="006B32E1"/>
    <w:pPr>
      <w:tabs>
        <w:tab w:val="num" w:pos="900"/>
      </w:tabs>
      <w:spacing w:after="0" w:line="240" w:lineRule="auto"/>
      <w:jc w:val="both"/>
    </w:pPr>
    <w:rPr>
      <w:rFonts w:ascii="Cambria" w:eastAsia="Times New Roman" w:hAnsi="Cambria" w:cs="Cambria"/>
      <w:sz w:val="28"/>
      <w:szCs w:val="28"/>
      <w:lang w:eastAsia="ru-RU"/>
    </w:rPr>
  </w:style>
  <w:style w:type="paragraph" w:customStyle="1" w:styleId="2fa">
    <w:name w:val="Заголовок 2 нумерованный"/>
    <w:basedOn w:val="20"/>
    <w:uiPriority w:val="99"/>
    <w:rsid w:val="006B32E1"/>
    <w:pPr>
      <w:keepLines w:val="0"/>
      <w:tabs>
        <w:tab w:val="left" w:pos="851"/>
      </w:tabs>
      <w:suppressAutoHyphens/>
      <w:spacing w:before="120" w:after="120" w:line="240" w:lineRule="auto"/>
      <w:ind w:left="851" w:hanging="851"/>
    </w:pPr>
    <w:rPr>
      <w:rFonts w:cs="Cambria"/>
      <w:color w:val="auto"/>
      <w:sz w:val="30"/>
      <w:szCs w:val="30"/>
      <w:lang w:val="en-US" w:eastAsia="ar-SA"/>
    </w:rPr>
  </w:style>
  <w:style w:type="paragraph" w:customStyle="1" w:styleId="afffffc">
    <w:name w:val="Основной текст_МВ"/>
    <w:basedOn w:val="a6"/>
    <w:uiPriority w:val="99"/>
    <w:rsid w:val="006B32E1"/>
    <w:pPr>
      <w:keepNext/>
      <w:suppressAutoHyphens/>
      <w:spacing w:after="0" w:line="240" w:lineRule="auto"/>
      <w:ind w:firstLine="720"/>
      <w:jc w:val="both"/>
    </w:pPr>
    <w:rPr>
      <w:rFonts w:ascii="Cambria" w:eastAsia="Times New Roman" w:hAnsi="Cambria" w:cs="Cambria"/>
      <w:sz w:val="24"/>
      <w:szCs w:val="24"/>
      <w:lang w:eastAsia="ar-SA"/>
    </w:rPr>
  </w:style>
  <w:style w:type="paragraph" w:customStyle="1" w:styleId="1fe">
    <w:name w:val="Название объекта1"/>
    <w:basedOn w:val="a6"/>
    <w:uiPriority w:val="99"/>
    <w:rsid w:val="006B32E1"/>
    <w:pPr>
      <w:spacing w:after="0" w:line="240" w:lineRule="auto"/>
      <w:jc w:val="center"/>
    </w:pPr>
    <w:rPr>
      <w:rFonts w:ascii="Cambria" w:eastAsia="Times New Roman" w:hAnsi="Cambria" w:cs="Cambria"/>
      <w:b/>
      <w:bCs/>
      <w:sz w:val="28"/>
      <w:szCs w:val="28"/>
      <w:lang w:eastAsia="ar-SA"/>
    </w:rPr>
  </w:style>
  <w:style w:type="paragraph" w:customStyle="1" w:styleId="CG-SingleSp05">
    <w:name w:val="CG-Single Sp 0.5"/>
    <w:basedOn w:val="a6"/>
    <w:uiPriority w:val="99"/>
    <w:rsid w:val="006B32E1"/>
    <w:pPr>
      <w:keepNext/>
      <w:suppressAutoHyphens/>
      <w:spacing w:after="240" w:line="240" w:lineRule="auto"/>
      <w:ind w:firstLine="720"/>
    </w:pPr>
    <w:rPr>
      <w:rFonts w:ascii="Cambria" w:eastAsia="Times New Roman" w:hAnsi="Cambria" w:cs="Cambria"/>
      <w:sz w:val="24"/>
      <w:szCs w:val="24"/>
      <w:lang w:val="en-GB" w:eastAsia="ar-SA"/>
    </w:rPr>
  </w:style>
  <w:style w:type="paragraph" w:customStyle="1" w:styleId="content">
    <w:name w:val="content"/>
    <w:basedOn w:val="a6"/>
    <w:uiPriority w:val="99"/>
    <w:rsid w:val="006B32E1"/>
    <w:pPr>
      <w:spacing w:before="100" w:beforeAutospacing="1" w:after="100" w:afterAutospacing="1" w:line="240" w:lineRule="auto"/>
    </w:pPr>
    <w:rPr>
      <w:rFonts w:ascii="Cambria" w:eastAsia="Times New Roman" w:hAnsi="Cambria" w:cs="Cambria"/>
      <w:sz w:val="24"/>
      <w:szCs w:val="24"/>
      <w:lang w:eastAsia="ru-RU"/>
    </w:rPr>
  </w:style>
  <w:style w:type="paragraph" w:customStyle="1" w:styleId="Normal1">
    <w:name w:val="Normal1"/>
    <w:uiPriority w:val="99"/>
    <w:rsid w:val="006B32E1"/>
    <w:pPr>
      <w:widowControl w:val="0"/>
      <w:spacing w:line="300" w:lineRule="auto"/>
      <w:ind w:firstLine="700"/>
      <w:jc w:val="both"/>
    </w:pPr>
    <w:rPr>
      <w:rFonts w:ascii="Cambria" w:eastAsia="Times New Roman" w:hAnsi="Cambria" w:cs="Cambria"/>
      <w:sz w:val="22"/>
      <w:szCs w:val="22"/>
    </w:rPr>
  </w:style>
  <w:style w:type="paragraph" w:customStyle="1" w:styleId="1-text">
    <w:name w:val="1-text"/>
    <w:basedOn w:val="a6"/>
    <w:uiPriority w:val="99"/>
    <w:rsid w:val="006B32E1"/>
    <w:pPr>
      <w:spacing w:before="60" w:after="60" w:line="240" w:lineRule="auto"/>
    </w:pPr>
    <w:rPr>
      <w:rFonts w:ascii="Cambria" w:eastAsia="Times New Roman" w:hAnsi="Cambria" w:cs="Cambria"/>
      <w:sz w:val="24"/>
      <w:szCs w:val="24"/>
      <w:lang w:eastAsia="ru-RU"/>
    </w:rPr>
  </w:style>
  <w:style w:type="character" w:customStyle="1" w:styleId="afffffd">
    <w:name w:val="Символ сноски"/>
    <w:qFormat/>
    <w:rsid w:val="006B32E1"/>
    <w:rPr>
      <w:vertAlign w:val="superscript"/>
    </w:rPr>
  </w:style>
  <w:style w:type="paragraph" w:customStyle="1" w:styleId="Pro-text">
    <w:name w:val="Pro-text"/>
    <w:basedOn w:val="a6"/>
    <w:link w:val="Pro-text0"/>
    <w:uiPriority w:val="99"/>
    <w:rsid w:val="006B32E1"/>
    <w:pPr>
      <w:spacing w:before="120" w:after="0" w:line="288" w:lineRule="auto"/>
      <w:ind w:left="1200"/>
      <w:jc w:val="both"/>
    </w:pPr>
    <w:rPr>
      <w:rFonts w:ascii="Georgia" w:eastAsia="Times New Roman" w:hAnsi="Georgia"/>
      <w:sz w:val="20"/>
      <w:szCs w:val="20"/>
    </w:rPr>
  </w:style>
  <w:style w:type="character" w:customStyle="1" w:styleId="Pro-text0">
    <w:name w:val="Pro-text Знак"/>
    <w:link w:val="Pro-text"/>
    <w:uiPriority w:val="99"/>
    <w:locked/>
    <w:rsid w:val="006B32E1"/>
    <w:rPr>
      <w:rFonts w:ascii="Georgia" w:eastAsia="Times New Roman" w:hAnsi="Georgia" w:cs="Georgia"/>
    </w:rPr>
  </w:style>
  <w:style w:type="character" w:customStyle="1" w:styleId="FontStyle14">
    <w:name w:val="Font Style14"/>
    <w:uiPriority w:val="99"/>
    <w:rsid w:val="006B32E1"/>
    <w:rPr>
      <w:rFonts w:ascii="Times New Roman" w:hAnsi="Times New Roman"/>
      <w:b/>
      <w:sz w:val="26"/>
    </w:rPr>
  </w:style>
  <w:style w:type="paragraph" w:customStyle="1" w:styleId="2fb">
    <w:name w:val="Абзац списка2"/>
    <w:basedOn w:val="a6"/>
    <w:rsid w:val="006B32E1"/>
    <w:pPr>
      <w:spacing w:after="0" w:line="240" w:lineRule="auto"/>
      <w:ind w:left="720"/>
    </w:pPr>
    <w:rPr>
      <w:rFonts w:ascii="Times New Roman" w:eastAsia="Times New Roman" w:hAnsi="Times New Roman"/>
      <w:sz w:val="24"/>
      <w:szCs w:val="24"/>
      <w:lang w:eastAsia="ru-RU"/>
    </w:rPr>
  </w:style>
  <w:style w:type="numbering" w:customStyle="1" w:styleId="76">
    <w:name w:val="Нет списка7"/>
    <w:next w:val="a9"/>
    <w:uiPriority w:val="99"/>
    <w:semiHidden/>
    <w:unhideWhenUsed/>
    <w:rsid w:val="00684EDC"/>
  </w:style>
  <w:style w:type="table" w:customStyle="1" w:styleId="95">
    <w:name w:val="Сетка таблицы9"/>
    <w:basedOn w:val="a8"/>
    <w:next w:val="aff0"/>
    <w:uiPriority w:val="99"/>
    <w:rsid w:val="00684EDC"/>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6">
    <w:name w:val="Нет списка8"/>
    <w:next w:val="a9"/>
    <w:uiPriority w:val="99"/>
    <w:semiHidden/>
    <w:unhideWhenUsed/>
    <w:rsid w:val="00A02973"/>
  </w:style>
  <w:style w:type="table" w:customStyle="1" w:styleId="101">
    <w:name w:val="Сетка таблицы10"/>
    <w:basedOn w:val="a8"/>
    <w:next w:val="aff0"/>
    <w:uiPriority w:val="99"/>
    <w:rsid w:val="00A02973"/>
    <w:pPr>
      <w:widowControl w:val="0"/>
      <w:autoSpaceDE w:val="0"/>
      <w:autoSpaceDN w:val="0"/>
      <w:adjustRightInd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font5">
    <w:name w:val="font5"/>
    <w:basedOn w:val="a6"/>
    <w:rsid w:val="00D91C6A"/>
    <w:pPr>
      <w:spacing w:before="100" w:beforeAutospacing="1" w:after="100" w:afterAutospacing="1" w:line="240" w:lineRule="auto"/>
    </w:pPr>
    <w:rPr>
      <w:rFonts w:ascii="Times New Roman" w:eastAsia="Times New Roman" w:hAnsi="Times New Roman"/>
      <w:b/>
      <w:bCs/>
      <w:color w:val="000000"/>
      <w:sz w:val="24"/>
      <w:szCs w:val="24"/>
      <w:lang w:eastAsia="ru-RU"/>
    </w:rPr>
  </w:style>
  <w:style w:type="numbering" w:customStyle="1" w:styleId="96">
    <w:name w:val="Нет списка9"/>
    <w:next w:val="a9"/>
    <w:uiPriority w:val="99"/>
    <w:semiHidden/>
    <w:unhideWhenUsed/>
    <w:rsid w:val="00D14C0C"/>
  </w:style>
  <w:style w:type="paragraph" w:customStyle="1" w:styleId="xl153">
    <w:name w:val="xl153"/>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154">
    <w:name w:val="xl154"/>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155">
    <w:name w:val="xl155"/>
    <w:basedOn w:val="a6"/>
    <w:rsid w:val="00E04520"/>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000000"/>
      <w:lang w:eastAsia="ru-RU"/>
    </w:rPr>
  </w:style>
  <w:style w:type="paragraph" w:customStyle="1" w:styleId="xl156">
    <w:name w:val="xl156"/>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000000"/>
      <w:lang w:eastAsia="ru-RU"/>
    </w:rPr>
  </w:style>
  <w:style w:type="paragraph" w:customStyle="1" w:styleId="xl157">
    <w:name w:val="xl157"/>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158">
    <w:name w:val="xl158"/>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159">
    <w:name w:val="xl159"/>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000000"/>
      <w:lang w:eastAsia="ru-RU"/>
    </w:rPr>
  </w:style>
  <w:style w:type="paragraph" w:customStyle="1" w:styleId="xl160">
    <w:name w:val="xl160"/>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333399"/>
      <w:lang w:eastAsia="ru-RU"/>
    </w:rPr>
  </w:style>
  <w:style w:type="paragraph" w:customStyle="1" w:styleId="xl161">
    <w:name w:val="xl161"/>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olor w:val="333399"/>
      <w:lang w:eastAsia="ru-RU"/>
    </w:rPr>
  </w:style>
  <w:style w:type="paragraph" w:customStyle="1" w:styleId="xl162">
    <w:name w:val="xl162"/>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olor w:val="333399"/>
      <w:lang w:eastAsia="ru-RU"/>
    </w:rPr>
  </w:style>
  <w:style w:type="paragraph" w:customStyle="1" w:styleId="xl163">
    <w:name w:val="xl163"/>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333399"/>
      <w:lang w:eastAsia="ru-RU"/>
    </w:rPr>
  </w:style>
  <w:style w:type="paragraph" w:customStyle="1" w:styleId="xl164">
    <w:name w:val="xl164"/>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165">
    <w:name w:val="xl165"/>
    <w:basedOn w:val="a6"/>
    <w:rsid w:val="00E0452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66">
    <w:name w:val="xl166"/>
    <w:basedOn w:val="a6"/>
    <w:rsid w:val="00E04520"/>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67">
    <w:name w:val="xl167"/>
    <w:basedOn w:val="a6"/>
    <w:rsid w:val="00E045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68">
    <w:name w:val="xl168"/>
    <w:basedOn w:val="a6"/>
    <w:rsid w:val="00E045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169">
    <w:name w:val="xl169"/>
    <w:basedOn w:val="a6"/>
    <w:rsid w:val="00E045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b/>
      <w:bCs/>
      <w:color w:val="000000"/>
      <w:lang w:eastAsia="ru-RU"/>
    </w:rPr>
  </w:style>
  <w:style w:type="paragraph" w:customStyle="1" w:styleId="xl170">
    <w:name w:val="xl170"/>
    <w:basedOn w:val="a6"/>
    <w:rsid w:val="00E04520"/>
    <w:pPr>
      <w:spacing w:before="100" w:beforeAutospacing="1" w:after="100" w:afterAutospacing="1" w:line="240" w:lineRule="auto"/>
      <w:textAlignment w:val="center"/>
    </w:pPr>
    <w:rPr>
      <w:rFonts w:ascii="Times New Roman" w:eastAsia="Times New Roman" w:hAnsi="Times New Roman"/>
      <w:color w:val="969696"/>
      <w:lang w:eastAsia="ru-RU"/>
    </w:rPr>
  </w:style>
  <w:style w:type="paragraph" w:customStyle="1" w:styleId="xl171">
    <w:name w:val="xl171"/>
    <w:basedOn w:val="a6"/>
    <w:rsid w:val="00E045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color w:val="969696"/>
      <w:lang w:eastAsia="ru-RU"/>
    </w:rPr>
  </w:style>
  <w:style w:type="paragraph" w:customStyle="1" w:styleId="xl172">
    <w:name w:val="xl172"/>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color w:val="969696"/>
      <w:lang w:eastAsia="ru-RU"/>
    </w:rPr>
  </w:style>
  <w:style w:type="paragraph" w:customStyle="1" w:styleId="xl173">
    <w:name w:val="xl173"/>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color w:val="969696"/>
      <w:lang w:eastAsia="ru-RU"/>
    </w:rPr>
  </w:style>
  <w:style w:type="paragraph" w:customStyle="1" w:styleId="xl174">
    <w:name w:val="xl174"/>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color w:val="969696"/>
      <w:lang w:eastAsia="ru-RU"/>
    </w:rPr>
  </w:style>
  <w:style w:type="paragraph" w:customStyle="1" w:styleId="xl175">
    <w:name w:val="xl175"/>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b/>
      <w:bCs/>
      <w:color w:val="969696"/>
      <w:lang w:eastAsia="ru-RU"/>
    </w:rPr>
  </w:style>
  <w:style w:type="paragraph" w:customStyle="1" w:styleId="xl176">
    <w:name w:val="xl176"/>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color w:val="969696"/>
      <w:lang w:eastAsia="ru-RU"/>
    </w:rPr>
  </w:style>
  <w:style w:type="paragraph" w:customStyle="1" w:styleId="xl177">
    <w:name w:val="xl177"/>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color w:val="969696"/>
      <w:lang w:eastAsia="ru-RU"/>
    </w:rPr>
  </w:style>
  <w:style w:type="paragraph" w:customStyle="1" w:styleId="xl178">
    <w:name w:val="xl178"/>
    <w:basedOn w:val="a6"/>
    <w:rsid w:val="00E04520"/>
    <w:pPr>
      <w:spacing w:before="100" w:beforeAutospacing="1" w:after="100" w:afterAutospacing="1" w:line="240" w:lineRule="auto"/>
      <w:textAlignment w:val="center"/>
    </w:pPr>
    <w:rPr>
      <w:rFonts w:ascii="Times New Roman" w:eastAsia="Times New Roman" w:hAnsi="Times New Roman"/>
      <w:b/>
      <w:bCs/>
      <w:color w:val="969696"/>
      <w:lang w:eastAsia="ru-RU"/>
    </w:rPr>
  </w:style>
  <w:style w:type="paragraph" w:customStyle="1" w:styleId="xl179">
    <w:name w:val="xl179"/>
    <w:basedOn w:val="a6"/>
    <w:rsid w:val="00E045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969696"/>
      <w:lang w:eastAsia="ru-RU"/>
    </w:rPr>
  </w:style>
  <w:style w:type="paragraph" w:customStyle="1" w:styleId="xl180">
    <w:name w:val="xl180"/>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969696"/>
      <w:lang w:eastAsia="ru-RU"/>
    </w:rPr>
  </w:style>
  <w:style w:type="paragraph" w:customStyle="1" w:styleId="xl181">
    <w:name w:val="xl181"/>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969696"/>
      <w:lang w:eastAsia="ru-RU"/>
    </w:rPr>
  </w:style>
  <w:style w:type="paragraph" w:customStyle="1" w:styleId="xl182">
    <w:name w:val="xl182"/>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969696"/>
      <w:lang w:eastAsia="ru-RU"/>
    </w:rPr>
  </w:style>
  <w:style w:type="paragraph" w:customStyle="1" w:styleId="xl183">
    <w:name w:val="xl183"/>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olor w:val="969696"/>
      <w:lang w:eastAsia="ru-RU"/>
    </w:rPr>
  </w:style>
  <w:style w:type="paragraph" w:customStyle="1" w:styleId="xl184">
    <w:name w:val="xl184"/>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olor w:val="969696"/>
      <w:lang w:eastAsia="ru-RU"/>
    </w:rPr>
  </w:style>
  <w:style w:type="paragraph" w:customStyle="1" w:styleId="xl185">
    <w:name w:val="xl185"/>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969696"/>
      <w:lang w:eastAsia="ru-RU"/>
    </w:rPr>
  </w:style>
  <w:style w:type="paragraph" w:customStyle="1" w:styleId="xl186">
    <w:name w:val="xl186"/>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color w:val="969696"/>
      <w:lang w:eastAsia="ru-RU"/>
    </w:rPr>
  </w:style>
  <w:style w:type="paragraph" w:customStyle="1" w:styleId="xl187">
    <w:name w:val="xl187"/>
    <w:basedOn w:val="a6"/>
    <w:rsid w:val="00E045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969696"/>
      <w:lang w:eastAsia="ru-RU"/>
    </w:rPr>
  </w:style>
  <w:style w:type="paragraph" w:customStyle="1" w:styleId="xl188">
    <w:name w:val="xl188"/>
    <w:basedOn w:val="a6"/>
    <w:rsid w:val="00E04520"/>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color w:val="969696"/>
      <w:lang w:eastAsia="ru-RU"/>
    </w:rPr>
  </w:style>
  <w:style w:type="paragraph" w:customStyle="1" w:styleId="xl189">
    <w:name w:val="xl189"/>
    <w:basedOn w:val="a6"/>
    <w:rsid w:val="00E0452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color w:val="808080"/>
      <w:lang w:eastAsia="ru-RU"/>
    </w:rPr>
  </w:style>
  <w:style w:type="paragraph" w:customStyle="1" w:styleId="xl190">
    <w:name w:val="xl190"/>
    <w:basedOn w:val="a6"/>
    <w:rsid w:val="00E0452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color w:val="808080"/>
      <w:lang w:eastAsia="ru-RU"/>
    </w:rPr>
  </w:style>
  <w:style w:type="paragraph" w:customStyle="1" w:styleId="xl191">
    <w:name w:val="xl191"/>
    <w:basedOn w:val="a6"/>
    <w:rsid w:val="00E0452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color w:val="808080"/>
      <w:lang w:eastAsia="ru-RU"/>
    </w:rPr>
  </w:style>
  <w:style w:type="paragraph" w:customStyle="1" w:styleId="xl192">
    <w:name w:val="xl192"/>
    <w:basedOn w:val="a6"/>
    <w:rsid w:val="00E04520"/>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808080"/>
      <w:lang w:eastAsia="ru-RU"/>
    </w:rPr>
  </w:style>
  <w:style w:type="paragraph" w:customStyle="1" w:styleId="xl193">
    <w:name w:val="xl193"/>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color w:val="808080"/>
      <w:lang w:eastAsia="ru-RU"/>
    </w:rPr>
  </w:style>
  <w:style w:type="paragraph" w:customStyle="1" w:styleId="xl194">
    <w:name w:val="xl194"/>
    <w:basedOn w:val="a6"/>
    <w:rsid w:val="00E04520"/>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195">
    <w:name w:val="xl195"/>
    <w:basedOn w:val="a6"/>
    <w:rsid w:val="00E0452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196">
    <w:name w:val="xl196"/>
    <w:basedOn w:val="a6"/>
    <w:rsid w:val="00E04520"/>
    <w:pPr>
      <w:spacing w:before="100" w:beforeAutospacing="1" w:after="100" w:afterAutospacing="1" w:line="240" w:lineRule="auto"/>
      <w:textAlignment w:val="center"/>
    </w:pPr>
    <w:rPr>
      <w:rFonts w:ascii="Times New Roman" w:eastAsia="Times New Roman" w:hAnsi="Times New Roman"/>
      <w:b/>
      <w:bCs/>
      <w:color w:val="C0C0C0"/>
      <w:lang w:eastAsia="ru-RU"/>
    </w:rPr>
  </w:style>
  <w:style w:type="paragraph" w:customStyle="1" w:styleId="xl197">
    <w:name w:val="xl197"/>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808080"/>
      <w:lang w:eastAsia="ru-RU"/>
    </w:rPr>
  </w:style>
  <w:style w:type="paragraph" w:customStyle="1" w:styleId="xl198">
    <w:name w:val="xl198"/>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olor w:val="808080"/>
      <w:lang w:eastAsia="ru-RU"/>
    </w:rPr>
  </w:style>
  <w:style w:type="paragraph" w:customStyle="1" w:styleId="xl199">
    <w:name w:val="xl199"/>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00">
    <w:name w:val="xl200"/>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01">
    <w:name w:val="xl201"/>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02">
    <w:name w:val="xl202"/>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03">
    <w:name w:val="xl203"/>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04">
    <w:name w:val="xl204"/>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05">
    <w:name w:val="xl205"/>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06">
    <w:name w:val="xl206"/>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07">
    <w:name w:val="xl207"/>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08">
    <w:name w:val="xl208"/>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09">
    <w:name w:val="xl209"/>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10">
    <w:name w:val="xl210"/>
    <w:basedOn w:val="a6"/>
    <w:rsid w:val="00E04520"/>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11">
    <w:name w:val="xl211"/>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12">
    <w:name w:val="xl212"/>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13">
    <w:name w:val="xl213"/>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14">
    <w:name w:val="xl214"/>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15">
    <w:name w:val="xl215"/>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16">
    <w:name w:val="xl216"/>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17">
    <w:name w:val="xl217"/>
    <w:basedOn w:val="a6"/>
    <w:rsid w:val="00E04520"/>
    <w:pPr>
      <w:pBdr>
        <w:top w:val="single" w:sz="4" w:space="0" w:color="auto"/>
        <w:left w:val="single" w:sz="4" w:space="0" w:color="auto"/>
        <w:bottom w:val="single" w:sz="4" w:space="0" w:color="auto"/>
        <w:right w:val="single" w:sz="4" w:space="0" w:color="auto"/>
      </w:pBdr>
      <w:shd w:val="clear" w:color="CCFFFF" w:fill="CCFFCC"/>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18">
    <w:name w:val="xl218"/>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19">
    <w:name w:val="xl219"/>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20">
    <w:name w:val="xl220"/>
    <w:basedOn w:val="a6"/>
    <w:rsid w:val="00E045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21">
    <w:name w:val="xl221"/>
    <w:basedOn w:val="a6"/>
    <w:rsid w:val="00E04520"/>
    <w:pPr>
      <w:pBdr>
        <w:top w:val="single" w:sz="4" w:space="0" w:color="000000"/>
        <w:left w:val="single" w:sz="4" w:space="0" w:color="000000"/>
        <w:bottom w:val="single" w:sz="4" w:space="0" w:color="000000"/>
        <w:right w:val="single" w:sz="4" w:space="0" w:color="000000"/>
      </w:pBdr>
      <w:shd w:val="clear" w:color="FFFFCC" w:fill="FFFF00"/>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22">
    <w:name w:val="xl222"/>
    <w:basedOn w:val="a6"/>
    <w:rsid w:val="00E04520"/>
    <w:pPr>
      <w:pBdr>
        <w:top w:val="single" w:sz="4" w:space="0" w:color="000000"/>
        <w:left w:val="single" w:sz="4" w:space="0" w:color="000000"/>
        <w:bottom w:val="single" w:sz="4" w:space="0" w:color="000000"/>
        <w:right w:val="single" w:sz="4" w:space="0" w:color="000000"/>
      </w:pBdr>
      <w:shd w:val="clear" w:color="CCFFFF" w:fill="FFFF00"/>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23">
    <w:name w:val="xl223"/>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24">
    <w:name w:val="xl224"/>
    <w:basedOn w:val="a6"/>
    <w:rsid w:val="00E0452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25">
    <w:name w:val="xl225"/>
    <w:basedOn w:val="a6"/>
    <w:rsid w:val="00E0452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226">
    <w:name w:val="xl226"/>
    <w:basedOn w:val="a6"/>
    <w:rsid w:val="00E04520"/>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27">
    <w:name w:val="xl227"/>
    <w:basedOn w:val="a6"/>
    <w:rsid w:val="00E04520"/>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28">
    <w:name w:val="xl228"/>
    <w:basedOn w:val="a6"/>
    <w:rsid w:val="00E04520"/>
    <w:pPr>
      <w:pBdr>
        <w:top w:val="single" w:sz="4" w:space="0" w:color="000000"/>
        <w:left w:val="single" w:sz="4" w:space="0" w:color="000000"/>
        <w:bottom w:val="single" w:sz="4" w:space="0" w:color="000000"/>
        <w:right w:val="single" w:sz="4" w:space="0" w:color="000000"/>
      </w:pBdr>
      <w:shd w:val="clear" w:color="CCFFFF"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229">
    <w:name w:val="xl229"/>
    <w:basedOn w:val="a6"/>
    <w:rsid w:val="00E04520"/>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30">
    <w:name w:val="xl230"/>
    <w:basedOn w:val="a6"/>
    <w:rsid w:val="00E0452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31">
    <w:name w:val="xl231"/>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color w:val="333399"/>
      <w:lang w:eastAsia="ru-RU"/>
    </w:rPr>
  </w:style>
  <w:style w:type="paragraph" w:customStyle="1" w:styleId="xl232">
    <w:name w:val="xl232"/>
    <w:basedOn w:val="a6"/>
    <w:rsid w:val="00E04520"/>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b/>
      <w:bCs/>
      <w:color w:val="333399"/>
      <w:lang w:eastAsia="ru-RU"/>
    </w:rPr>
  </w:style>
  <w:style w:type="paragraph" w:customStyle="1" w:styleId="xl233">
    <w:name w:val="xl233"/>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color w:val="333399"/>
      <w:lang w:eastAsia="ru-RU"/>
    </w:rPr>
  </w:style>
  <w:style w:type="paragraph" w:customStyle="1" w:styleId="xl234">
    <w:name w:val="xl234"/>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color w:val="333399"/>
      <w:lang w:eastAsia="ru-RU"/>
    </w:rPr>
  </w:style>
  <w:style w:type="paragraph" w:customStyle="1" w:styleId="xl235">
    <w:name w:val="xl235"/>
    <w:basedOn w:val="a6"/>
    <w:rsid w:val="00E04520"/>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color w:val="808080"/>
      <w:lang w:eastAsia="ru-RU"/>
    </w:rPr>
  </w:style>
  <w:style w:type="paragraph" w:customStyle="1" w:styleId="xl236">
    <w:name w:val="xl236"/>
    <w:basedOn w:val="a6"/>
    <w:rsid w:val="00E04520"/>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37">
    <w:name w:val="xl237"/>
    <w:basedOn w:val="a6"/>
    <w:rsid w:val="00E04520"/>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38">
    <w:name w:val="xl238"/>
    <w:basedOn w:val="a6"/>
    <w:rsid w:val="00E04520"/>
    <w:pPr>
      <w:pBdr>
        <w:top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39">
    <w:name w:val="xl239"/>
    <w:basedOn w:val="a6"/>
    <w:rsid w:val="00E04520"/>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40">
    <w:name w:val="xl240"/>
    <w:basedOn w:val="a6"/>
    <w:rsid w:val="00E04520"/>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olor w:val="000000"/>
      <w:lang w:eastAsia="ru-RU"/>
    </w:rPr>
  </w:style>
  <w:style w:type="paragraph" w:customStyle="1" w:styleId="xl241">
    <w:name w:val="xl241"/>
    <w:basedOn w:val="a6"/>
    <w:rsid w:val="00E04520"/>
    <w:pPr>
      <w:shd w:val="clear" w:color="000000"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42">
    <w:name w:val="xl242"/>
    <w:basedOn w:val="a6"/>
    <w:rsid w:val="00E04520"/>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43">
    <w:name w:val="xl243"/>
    <w:basedOn w:val="a6"/>
    <w:rsid w:val="00E04520"/>
    <w:pPr>
      <w:shd w:val="clear" w:color="FFFFCC"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244">
    <w:name w:val="xl244"/>
    <w:basedOn w:val="a6"/>
    <w:rsid w:val="00E04520"/>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45">
    <w:name w:val="xl245"/>
    <w:basedOn w:val="a6"/>
    <w:rsid w:val="00431517"/>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lang w:eastAsia="ru-RU"/>
    </w:rPr>
  </w:style>
  <w:style w:type="paragraph" w:customStyle="1" w:styleId="xl246">
    <w:name w:val="xl246"/>
    <w:basedOn w:val="a6"/>
    <w:rsid w:val="00431517"/>
    <w:pPr>
      <w:pBdr>
        <w:top w:val="single" w:sz="4" w:space="0" w:color="000000"/>
        <w:left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47">
    <w:name w:val="xl247"/>
    <w:basedOn w:val="a6"/>
    <w:rsid w:val="00431517"/>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248">
    <w:name w:val="xl248"/>
    <w:basedOn w:val="a6"/>
    <w:rsid w:val="00431517"/>
    <w:pPr>
      <w:shd w:val="clear" w:color="FFFFCC"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249">
    <w:name w:val="xl249"/>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b/>
      <w:bCs/>
      <w:color w:val="C0C0C0"/>
      <w:lang w:eastAsia="ru-RU"/>
    </w:rPr>
  </w:style>
  <w:style w:type="paragraph" w:customStyle="1" w:styleId="xl250">
    <w:name w:val="xl250"/>
    <w:basedOn w:val="a6"/>
    <w:rsid w:val="002C2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C0C0C0"/>
      <w:lang w:eastAsia="ru-RU"/>
    </w:rPr>
  </w:style>
  <w:style w:type="paragraph" w:customStyle="1" w:styleId="xl251">
    <w:name w:val="xl251"/>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color w:val="C0C0C0"/>
      <w:lang w:eastAsia="ru-RU"/>
    </w:rPr>
  </w:style>
  <w:style w:type="paragraph" w:customStyle="1" w:styleId="xl252">
    <w:name w:val="xl252"/>
    <w:basedOn w:val="a6"/>
    <w:rsid w:val="002C2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C0C0C0"/>
      <w:lang w:eastAsia="ru-RU"/>
    </w:rPr>
  </w:style>
  <w:style w:type="paragraph" w:customStyle="1" w:styleId="xl253">
    <w:name w:val="xl253"/>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54">
    <w:name w:val="xl254"/>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55">
    <w:name w:val="xl255"/>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56">
    <w:name w:val="xl256"/>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257">
    <w:name w:val="xl257"/>
    <w:basedOn w:val="a6"/>
    <w:rsid w:val="002C2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808080"/>
      <w:lang w:eastAsia="ru-RU"/>
    </w:rPr>
  </w:style>
  <w:style w:type="paragraph" w:customStyle="1" w:styleId="xl258">
    <w:name w:val="xl258"/>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olor w:val="808080"/>
      <w:lang w:eastAsia="ru-RU"/>
    </w:rPr>
  </w:style>
  <w:style w:type="paragraph" w:customStyle="1" w:styleId="xl259">
    <w:name w:val="xl259"/>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olor w:val="FF0000"/>
      <w:lang w:eastAsia="ru-RU"/>
    </w:rPr>
  </w:style>
  <w:style w:type="paragraph" w:customStyle="1" w:styleId="xl260">
    <w:name w:val="xl260"/>
    <w:basedOn w:val="a6"/>
    <w:rsid w:val="002C2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FF0000"/>
      <w:lang w:eastAsia="ru-RU"/>
    </w:rPr>
  </w:style>
  <w:style w:type="paragraph" w:customStyle="1" w:styleId="xl261">
    <w:name w:val="xl261"/>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262">
    <w:name w:val="xl262"/>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color w:val="969696"/>
      <w:lang w:eastAsia="ru-RU"/>
    </w:rPr>
  </w:style>
  <w:style w:type="paragraph" w:customStyle="1" w:styleId="xl263">
    <w:name w:val="xl263"/>
    <w:basedOn w:val="a6"/>
    <w:rsid w:val="002C2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color w:val="969696"/>
      <w:lang w:eastAsia="ru-RU"/>
    </w:rPr>
  </w:style>
  <w:style w:type="paragraph" w:customStyle="1" w:styleId="xl264">
    <w:name w:val="xl264"/>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color w:val="969696"/>
      <w:lang w:eastAsia="ru-RU"/>
    </w:rPr>
  </w:style>
  <w:style w:type="paragraph" w:customStyle="1" w:styleId="xl265">
    <w:name w:val="xl265"/>
    <w:basedOn w:val="a6"/>
    <w:rsid w:val="002C2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olor w:val="969696"/>
      <w:lang w:eastAsia="ru-RU"/>
    </w:rPr>
  </w:style>
  <w:style w:type="paragraph" w:customStyle="1" w:styleId="xl266">
    <w:name w:val="xl266"/>
    <w:basedOn w:val="a6"/>
    <w:rsid w:val="002C27D1"/>
    <w:pPr>
      <w:pBdr>
        <w:top w:val="single" w:sz="4" w:space="0" w:color="auto"/>
        <w:left w:val="single" w:sz="4" w:space="0" w:color="auto"/>
        <w:bottom w:val="single" w:sz="4" w:space="0" w:color="auto"/>
        <w:right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color w:val="808080"/>
      <w:lang w:eastAsia="ru-RU"/>
    </w:rPr>
  </w:style>
  <w:style w:type="paragraph" w:customStyle="1" w:styleId="xl267">
    <w:name w:val="xl267"/>
    <w:basedOn w:val="a6"/>
    <w:rsid w:val="002C27D1"/>
    <w:pPr>
      <w:spacing w:before="100" w:beforeAutospacing="1" w:after="100" w:afterAutospacing="1" w:line="240" w:lineRule="auto"/>
    </w:pPr>
    <w:rPr>
      <w:rFonts w:ascii="Times New Roman" w:eastAsia="Times New Roman" w:hAnsi="Times New Roman"/>
      <w:lang w:eastAsia="ru-RU"/>
    </w:rPr>
  </w:style>
  <w:style w:type="paragraph" w:customStyle="1" w:styleId="xl268">
    <w:name w:val="xl268"/>
    <w:basedOn w:val="a6"/>
    <w:rsid w:val="002C27D1"/>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69">
    <w:name w:val="xl269"/>
    <w:basedOn w:val="a6"/>
    <w:rsid w:val="002C27D1"/>
    <w:pPr>
      <w:shd w:val="clear" w:color="FFFFCC"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270">
    <w:name w:val="xl270"/>
    <w:basedOn w:val="a6"/>
    <w:rsid w:val="002C27D1"/>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71">
    <w:name w:val="xl271"/>
    <w:basedOn w:val="a6"/>
    <w:rsid w:val="002C27D1"/>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b/>
      <w:bCs/>
      <w:sz w:val="24"/>
      <w:szCs w:val="24"/>
      <w:lang w:eastAsia="ru-RU"/>
    </w:rPr>
  </w:style>
  <w:style w:type="paragraph" w:customStyle="1" w:styleId="xl272">
    <w:name w:val="xl272"/>
    <w:basedOn w:val="a6"/>
    <w:rsid w:val="002C27D1"/>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73">
    <w:name w:val="xl273"/>
    <w:basedOn w:val="a6"/>
    <w:rsid w:val="002C27D1"/>
    <w:pP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numbering" w:customStyle="1" w:styleId="102">
    <w:name w:val="Нет списка10"/>
    <w:next w:val="a9"/>
    <w:uiPriority w:val="99"/>
    <w:semiHidden/>
    <w:rsid w:val="007217FA"/>
  </w:style>
  <w:style w:type="table" w:customStyle="1" w:styleId="121">
    <w:name w:val="Сетка таблицы12"/>
    <w:basedOn w:val="a8"/>
    <w:next w:val="aff0"/>
    <w:rsid w:val="007217FA"/>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22">
    <w:name w:val="Нет списка12"/>
    <w:next w:val="a9"/>
    <w:uiPriority w:val="99"/>
    <w:semiHidden/>
    <w:rsid w:val="00246A6E"/>
  </w:style>
  <w:style w:type="table" w:customStyle="1" w:styleId="131">
    <w:name w:val="Сетка таблицы13"/>
    <w:basedOn w:val="a8"/>
    <w:next w:val="aff0"/>
    <w:rsid w:val="00246A6E"/>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
    <w:name w:val="Нижний колонтитул Знак1"/>
    <w:uiPriority w:val="99"/>
    <w:rsid w:val="00246A6E"/>
    <w:rPr>
      <w:sz w:val="28"/>
    </w:rPr>
  </w:style>
  <w:style w:type="paragraph" w:customStyle="1" w:styleId="2fc">
    <w:name w:val="Без интервала2"/>
    <w:rsid w:val="00246A6E"/>
    <w:pPr>
      <w:spacing w:before="100" w:beforeAutospacing="1" w:after="100" w:afterAutospacing="1"/>
      <w:jc w:val="both"/>
    </w:pPr>
    <w:rPr>
      <w:rFonts w:eastAsia="Times New Roman" w:cs="Calibri"/>
      <w:sz w:val="22"/>
      <w:szCs w:val="22"/>
      <w:lang w:eastAsia="en-US"/>
    </w:rPr>
  </w:style>
  <w:style w:type="paragraph" w:customStyle="1" w:styleId="3f0">
    <w:name w:val="Абзац списка3"/>
    <w:basedOn w:val="a6"/>
    <w:rsid w:val="00246A6E"/>
    <w:pPr>
      <w:spacing w:after="0" w:line="240" w:lineRule="auto"/>
      <w:ind w:left="720"/>
    </w:pPr>
    <w:rPr>
      <w:rFonts w:ascii="Times New Roman" w:hAnsi="Times New Roman"/>
      <w:sz w:val="24"/>
      <w:szCs w:val="24"/>
      <w:lang w:eastAsia="ru-RU"/>
    </w:rPr>
  </w:style>
  <w:style w:type="paragraph" w:customStyle="1" w:styleId="acxsplast">
    <w:name w:val="acxsplast"/>
    <w:basedOn w:val="a6"/>
    <w:rsid w:val="00246A6E"/>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24">
    <w:name w:val="Style24"/>
    <w:basedOn w:val="a6"/>
    <w:rsid w:val="00237A69"/>
    <w:pPr>
      <w:widowControl w:val="0"/>
      <w:autoSpaceDE w:val="0"/>
      <w:autoSpaceDN w:val="0"/>
      <w:adjustRightInd w:val="0"/>
      <w:spacing w:after="0" w:line="274" w:lineRule="exact"/>
      <w:ind w:firstLine="854"/>
      <w:jc w:val="both"/>
    </w:pPr>
    <w:rPr>
      <w:rFonts w:ascii="Microsoft Sans Serif" w:hAnsi="Microsoft Sans Serif" w:cs="Microsoft Sans Serif"/>
      <w:sz w:val="24"/>
      <w:szCs w:val="24"/>
      <w:lang w:eastAsia="ru-RU"/>
    </w:rPr>
  </w:style>
  <w:style w:type="character" w:customStyle="1" w:styleId="FontStyle47">
    <w:name w:val="Font Style47"/>
    <w:rsid w:val="00237A69"/>
    <w:rPr>
      <w:rFonts w:ascii="Times New Roman" w:hAnsi="Times New Roman" w:cs="Times New Roman" w:hint="default"/>
      <w:sz w:val="22"/>
    </w:rPr>
  </w:style>
  <w:style w:type="paragraph" w:styleId="afffffe">
    <w:name w:val="Revision"/>
    <w:hidden/>
    <w:uiPriority w:val="99"/>
    <w:semiHidden/>
    <w:rsid w:val="00D214F8"/>
    <w:rPr>
      <w:rFonts w:eastAsia="Times New Roman"/>
      <w:sz w:val="22"/>
      <w:szCs w:val="22"/>
      <w:lang w:eastAsia="en-US"/>
    </w:rPr>
  </w:style>
  <w:style w:type="paragraph" w:styleId="affffff">
    <w:name w:val="endnote text"/>
    <w:basedOn w:val="a6"/>
    <w:link w:val="affffff0"/>
    <w:unhideWhenUsed/>
    <w:rsid w:val="00D214F8"/>
    <w:pPr>
      <w:spacing w:after="0" w:line="240" w:lineRule="auto"/>
      <w:contextualSpacing/>
      <w:jc w:val="both"/>
    </w:pPr>
    <w:rPr>
      <w:rFonts w:ascii="Times New Roman" w:eastAsia="Times New Roman" w:hAnsi="Times New Roman"/>
      <w:sz w:val="20"/>
      <w:szCs w:val="20"/>
    </w:rPr>
  </w:style>
  <w:style w:type="character" w:customStyle="1" w:styleId="affffff0">
    <w:name w:val="Текст концевой сноски Знак"/>
    <w:link w:val="affffff"/>
    <w:rsid w:val="00D214F8"/>
    <w:rPr>
      <w:rFonts w:ascii="Times New Roman" w:eastAsia="Times New Roman" w:hAnsi="Times New Roman"/>
    </w:rPr>
  </w:style>
  <w:style w:type="character" w:styleId="affffff1">
    <w:name w:val="endnote reference"/>
    <w:unhideWhenUsed/>
    <w:rsid w:val="00D214F8"/>
    <w:rPr>
      <w:vertAlign w:val="superscript"/>
    </w:rPr>
  </w:style>
  <w:style w:type="paragraph" w:customStyle="1" w:styleId="affffff2">
    <w:name w:val="Пункт"/>
    <w:link w:val="affffff3"/>
    <w:qFormat/>
    <w:rsid w:val="00D214F8"/>
    <w:pPr>
      <w:spacing w:line="360" w:lineRule="auto"/>
      <w:ind w:left="510" w:hanging="510"/>
      <w:jc w:val="both"/>
    </w:pPr>
    <w:rPr>
      <w:rFonts w:ascii="Times New Roman" w:eastAsia="Times New Roman" w:hAnsi="Times New Roman"/>
      <w:sz w:val="22"/>
      <w:szCs w:val="24"/>
    </w:rPr>
  </w:style>
  <w:style w:type="paragraph" w:customStyle="1" w:styleId="a5">
    <w:name w:val="Подпункт"/>
    <w:link w:val="affffff4"/>
    <w:qFormat/>
    <w:rsid w:val="00D214F8"/>
    <w:pPr>
      <w:numPr>
        <w:numId w:val="6"/>
      </w:numPr>
      <w:spacing w:after="120"/>
      <w:jc w:val="both"/>
    </w:pPr>
    <w:rPr>
      <w:rFonts w:ascii="Times New Roman" w:eastAsia="Times New Roman" w:hAnsi="Times New Roman"/>
      <w:sz w:val="24"/>
      <w:szCs w:val="24"/>
    </w:rPr>
  </w:style>
  <w:style w:type="character" w:customStyle="1" w:styleId="affffff3">
    <w:name w:val="Пункт Знак"/>
    <w:link w:val="affffff2"/>
    <w:locked/>
    <w:rsid w:val="00D214F8"/>
    <w:rPr>
      <w:rFonts w:ascii="Times New Roman" w:eastAsia="Times New Roman" w:hAnsi="Times New Roman"/>
      <w:sz w:val="22"/>
      <w:szCs w:val="24"/>
      <w:lang w:bidi="ar-SA"/>
    </w:rPr>
  </w:style>
  <w:style w:type="character" w:customStyle="1" w:styleId="affffff4">
    <w:name w:val="Подпункт Знак"/>
    <w:link w:val="a5"/>
    <w:locked/>
    <w:rsid w:val="00D214F8"/>
    <w:rPr>
      <w:rFonts w:ascii="Times New Roman" w:eastAsia="Times New Roman" w:hAnsi="Times New Roman"/>
      <w:sz w:val="24"/>
      <w:szCs w:val="24"/>
    </w:rPr>
  </w:style>
  <w:style w:type="paragraph" w:customStyle="1" w:styleId="a4">
    <w:name w:val="Перечень"/>
    <w:basedOn w:val="ae"/>
    <w:link w:val="affffff5"/>
    <w:qFormat/>
    <w:rsid w:val="00D214F8"/>
    <w:pPr>
      <w:numPr>
        <w:numId w:val="4"/>
      </w:numPr>
      <w:suppressAutoHyphens/>
      <w:spacing w:after="120" w:line="240" w:lineRule="auto"/>
      <w:contextualSpacing w:val="0"/>
      <w:jc w:val="both"/>
    </w:pPr>
    <w:rPr>
      <w:rFonts w:ascii="Times New Roman" w:eastAsia="Times New Roman" w:hAnsi="Times New Roman"/>
      <w:sz w:val="24"/>
      <w:szCs w:val="24"/>
      <w:lang w:eastAsia="ar-SA"/>
    </w:rPr>
  </w:style>
  <w:style w:type="character" w:customStyle="1" w:styleId="affffff5">
    <w:name w:val="Перечень Знак"/>
    <w:link w:val="a4"/>
    <w:locked/>
    <w:rsid w:val="00D214F8"/>
    <w:rPr>
      <w:rFonts w:ascii="Times New Roman" w:eastAsia="Times New Roman" w:hAnsi="Times New Roman"/>
      <w:sz w:val="24"/>
      <w:szCs w:val="24"/>
      <w:lang w:eastAsia="ar-SA"/>
    </w:rPr>
  </w:style>
  <w:style w:type="paragraph" w:customStyle="1" w:styleId="affffff6">
    <w:name w:val="текст таблицы"/>
    <w:link w:val="affffff7"/>
    <w:qFormat/>
    <w:rsid w:val="00D214F8"/>
    <w:rPr>
      <w:rFonts w:ascii="Times New Roman" w:eastAsia="Times New Roman" w:hAnsi="Times New Roman"/>
    </w:rPr>
  </w:style>
  <w:style w:type="character" w:customStyle="1" w:styleId="affffff7">
    <w:name w:val="текст таблицы Знак"/>
    <w:link w:val="affffff6"/>
    <w:locked/>
    <w:rsid w:val="00D214F8"/>
    <w:rPr>
      <w:rFonts w:ascii="Times New Roman" w:eastAsia="Times New Roman" w:hAnsi="Times New Roman"/>
      <w:lang w:val="ru-RU" w:eastAsia="ru-RU" w:bidi="ar-SA"/>
    </w:rPr>
  </w:style>
  <w:style w:type="paragraph" w:customStyle="1" w:styleId="affffff8">
    <w:name w:val="абзац пункта"/>
    <w:basedOn w:val="a6"/>
    <w:link w:val="affffff9"/>
    <w:qFormat/>
    <w:rsid w:val="00D214F8"/>
    <w:pPr>
      <w:spacing w:after="0" w:line="240" w:lineRule="auto"/>
      <w:ind w:left="510"/>
      <w:contextualSpacing/>
      <w:jc w:val="both"/>
    </w:pPr>
    <w:rPr>
      <w:rFonts w:ascii="Times New Roman" w:eastAsia="Times New Roman" w:hAnsi="Times New Roman"/>
      <w:sz w:val="24"/>
      <w:szCs w:val="24"/>
    </w:rPr>
  </w:style>
  <w:style w:type="paragraph" w:customStyle="1" w:styleId="2">
    <w:name w:val="Подпункт 2"/>
    <w:basedOn w:val="a5"/>
    <w:link w:val="2fd"/>
    <w:qFormat/>
    <w:rsid w:val="00D214F8"/>
    <w:pPr>
      <w:numPr>
        <w:ilvl w:val="1"/>
      </w:numPr>
    </w:pPr>
  </w:style>
  <w:style w:type="character" w:customStyle="1" w:styleId="affffff9">
    <w:name w:val="абзац пункта Знак"/>
    <w:link w:val="affffff8"/>
    <w:locked/>
    <w:rsid w:val="00D214F8"/>
    <w:rPr>
      <w:rFonts w:ascii="Times New Roman" w:eastAsia="Times New Roman" w:hAnsi="Times New Roman"/>
      <w:sz w:val="24"/>
      <w:szCs w:val="24"/>
    </w:rPr>
  </w:style>
  <w:style w:type="character" w:customStyle="1" w:styleId="2fd">
    <w:name w:val="Подпункт 2 Знак"/>
    <w:link w:val="2"/>
    <w:locked/>
    <w:rsid w:val="00D214F8"/>
    <w:rPr>
      <w:rFonts w:ascii="Times New Roman" w:eastAsia="Times New Roman" w:hAnsi="Times New Roman"/>
      <w:sz w:val="24"/>
      <w:szCs w:val="24"/>
    </w:rPr>
  </w:style>
  <w:style w:type="character" w:customStyle="1" w:styleId="link">
    <w:name w:val="link"/>
    <w:rsid w:val="00D214F8"/>
  </w:style>
  <w:style w:type="paragraph" w:customStyle="1" w:styleId="affffffa">
    <w:name w:val="Вариант"/>
    <w:basedOn w:val="af7"/>
    <w:link w:val="affffffb"/>
    <w:qFormat/>
    <w:rsid w:val="00D214F8"/>
    <w:pPr>
      <w:keepNext/>
      <w:spacing w:after="0" w:line="360" w:lineRule="auto"/>
      <w:jc w:val="both"/>
    </w:pPr>
    <w:rPr>
      <w:rFonts w:ascii="Times New Roman" w:hAnsi="Times New Roman"/>
      <w:i/>
      <w:sz w:val="22"/>
      <w:u w:val="single"/>
    </w:rPr>
  </w:style>
  <w:style w:type="paragraph" w:customStyle="1" w:styleId="affffffc">
    <w:name w:val="пункт варианта"/>
    <w:basedOn w:val="affffff2"/>
    <w:link w:val="affffffd"/>
    <w:qFormat/>
    <w:rsid w:val="00D214F8"/>
    <w:pPr>
      <w:spacing w:after="120"/>
      <w:contextualSpacing/>
    </w:pPr>
    <w:rPr>
      <w:i/>
    </w:rPr>
  </w:style>
  <w:style w:type="character" w:customStyle="1" w:styleId="af8">
    <w:name w:val="Список Знак"/>
    <w:link w:val="af7"/>
    <w:uiPriority w:val="99"/>
    <w:locked/>
    <w:rsid w:val="00D214F8"/>
    <w:rPr>
      <w:rFonts w:ascii="Arial" w:eastAsia="Times New Roman" w:hAnsi="Arial" w:cs="Tahoma"/>
      <w:sz w:val="24"/>
      <w:szCs w:val="24"/>
      <w:lang w:eastAsia="ar-SA"/>
    </w:rPr>
  </w:style>
  <w:style w:type="character" w:customStyle="1" w:styleId="affffffb">
    <w:name w:val="Вариант Знак"/>
    <w:link w:val="affffffa"/>
    <w:locked/>
    <w:rsid w:val="00D214F8"/>
    <w:rPr>
      <w:rFonts w:ascii="Times New Roman" w:eastAsia="Times New Roman" w:hAnsi="Times New Roman"/>
      <w:i/>
      <w:sz w:val="22"/>
      <w:szCs w:val="24"/>
      <w:u w:val="single"/>
    </w:rPr>
  </w:style>
  <w:style w:type="character" w:customStyle="1" w:styleId="affffffd">
    <w:name w:val="пункт варианта Знак"/>
    <w:link w:val="affffffc"/>
    <w:locked/>
    <w:rsid w:val="00D214F8"/>
    <w:rPr>
      <w:rFonts w:ascii="Times New Roman" w:eastAsia="Times New Roman" w:hAnsi="Times New Roman"/>
      <w:i/>
      <w:sz w:val="22"/>
      <w:szCs w:val="24"/>
    </w:rPr>
  </w:style>
  <w:style w:type="paragraph" w:customStyle="1" w:styleId="1ff0">
    <w:name w:val="1Орган_ПР"/>
    <w:basedOn w:val="a6"/>
    <w:link w:val="1ff1"/>
    <w:qFormat/>
    <w:rsid w:val="00D214F8"/>
    <w:pPr>
      <w:snapToGrid w:val="0"/>
      <w:spacing w:after="0" w:line="240" w:lineRule="auto"/>
      <w:jc w:val="center"/>
    </w:pPr>
    <w:rPr>
      <w:rFonts w:ascii="Arial" w:eastAsia="Times New Roman" w:hAnsi="Arial"/>
      <w:b/>
      <w:caps/>
      <w:sz w:val="26"/>
      <w:szCs w:val="28"/>
      <w:lang w:eastAsia="ar-SA"/>
    </w:rPr>
  </w:style>
  <w:style w:type="character" w:customStyle="1" w:styleId="1ff1">
    <w:name w:val="1Орган_ПР Знак"/>
    <w:link w:val="1ff0"/>
    <w:locked/>
    <w:rsid w:val="00D214F8"/>
    <w:rPr>
      <w:rFonts w:ascii="Arial" w:eastAsia="Times New Roman" w:hAnsi="Arial" w:cs="Arial"/>
      <w:b/>
      <w:caps/>
      <w:sz w:val="26"/>
      <w:szCs w:val="28"/>
      <w:lang w:eastAsia="ar-SA"/>
    </w:rPr>
  </w:style>
  <w:style w:type="paragraph" w:customStyle="1" w:styleId="2fe">
    <w:name w:val="2Название"/>
    <w:basedOn w:val="a6"/>
    <w:link w:val="2ff"/>
    <w:qFormat/>
    <w:rsid w:val="00D214F8"/>
    <w:pPr>
      <w:spacing w:after="0" w:line="240" w:lineRule="auto"/>
      <w:ind w:right="4536"/>
      <w:jc w:val="both"/>
    </w:pPr>
    <w:rPr>
      <w:rFonts w:ascii="Arial" w:eastAsia="Times New Roman" w:hAnsi="Arial"/>
      <w:b/>
      <w:sz w:val="26"/>
      <w:szCs w:val="28"/>
      <w:lang w:eastAsia="ar-SA"/>
    </w:rPr>
  </w:style>
  <w:style w:type="character" w:customStyle="1" w:styleId="2ff">
    <w:name w:val="2Название Знак"/>
    <w:link w:val="2fe"/>
    <w:locked/>
    <w:rsid w:val="00D214F8"/>
    <w:rPr>
      <w:rFonts w:ascii="Arial" w:eastAsia="Times New Roman" w:hAnsi="Arial" w:cs="Arial"/>
      <w:b/>
      <w:sz w:val="26"/>
      <w:szCs w:val="28"/>
      <w:lang w:eastAsia="ar-SA"/>
    </w:rPr>
  </w:style>
  <w:style w:type="paragraph" w:customStyle="1" w:styleId="3f1">
    <w:name w:val="3Приложение"/>
    <w:basedOn w:val="a6"/>
    <w:link w:val="3f2"/>
    <w:qFormat/>
    <w:rsid w:val="00D214F8"/>
    <w:pPr>
      <w:spacing w:after="0" w:line="240" w:lineRule="auto"/>
      <w:ind w:left="5103"/>
      <w:jc w:val="both"/>
    </w:pPr>
    <w:rPr>
      <w:rFonts w:ascii="Arial" w:eastAsia="Times New Roman" w:hAnsi="Arial"/>
      <w:sz w:val="26"/>
      <w:szCs w:val="28"/>
    </w:rPr>
  </w:style>
  <w:style w:type="character" w:customStyle="1" w:styleId="3f2">
    <w:name w:val="3Приложение Знак"/>
    <w:link w:val="3f1"/>
    <w:locked/>
    <w:rsid w:val="00D214F8"/>
    <w:rPr>
      <w:rFonts w:ascii="Arial" w:eastAsia="Times New Roman" w:hAnsi="Arial"/>
      <w:sz w:val="26"/>
      <w:szCs w:val="28"/>
    </w:rPr>
  </w:style>
  <w:style w:type="paragraph" w:customStyle="1" w:styleId="1ff2">
    <w:name w:val="марк список 1"/>
    <w:basedOn w:val="a6"/>
    <w:rsid w:val="00D214F8"/>
    <w:pPr>
      <w:tabs>
        <w:tab w:val="left" w:pos="360"/>
      </w:tabs>
      <w:spacing w:before="120" w:after="120" w:line="240" w:lineRule="auto"/>
      <w:ind w:firstLine="567"/>
      <w:jc w:val="both"/>
    </w:pPr>
    <w:rPr>
      <w:rFonts w:ascii="Arial" w:eastAsia="Times New Roman" w:hAnsi="Arial"/>
      <w:sz w:val="26"/>
      <w:szCs w:val="20"/>
      <w:lang w:eastAsia="ar-SA"/>
    </w:rPr>
  </w:style>
  <w:style w:type="character" w:customStyle="1" w:styleId="FontStyle49">
    <w:name w:val="Font Style49"/>
    <w:uiPriority w:val="99"/>
    <w:rsid w:val="00D214F8"/>
    <w:rPr>
      <w:rFonts w:ascii="Times New Roman" w:hAnsi="Times New Roman"/>
      <w:sz w:val="22"/>
    </w:rPr>
  </w:style>
  <w:style w:type="paragraph" w:customStyle="1" w:styleId="Style36">
    <w:name w:val="Style36"/>
    <w:basedOn w:val="a6"/>
    <w:rsid w:val="00D214F8"/>
    <w:pPr>
      <w:widowControl w:val="0"/>
      <w:autoSpaceDE w:val="0"/>
      <w:autoSpaceDN w:val="0"/>
      <w:adjustRightInd w:val="0"/>
      <w:spacing w:after="0" w:line="298" w:lineRule="exact"/>
      <w:ind w:firstLine="509"/>
      <w:jc w:val="both"/>
    </w:pPr>
    <w:rPr>
      <w:rFonts w:ascii="Arial" w:eastAsia="Times New Roman" w:hAnsi="Arial"/>
      <w:sz w:val="26"/>
      <w:szCs w:val="24"/>
      <w:lang w:eastAsia="ru-RU"/>
    </w:rPr>
  </w:style>
  <w:style w:type="paragraph" w:customStyle="1" w:styleId="Style32">
    <w:name w:val="Style32"/>
    <w:basedOn w:val="a6"/>
    <w:rsid w:val="00D214F8"/>
    <w:pPr>
      <w:widowControl w:val="0"/>
      <w:autoSpaceDE w:val="0"/>
      <w:autoSpaceDN w:val="0"/>
      <w:adjustRightInd w:val="0"/>
      <w:spacing w:after="0" w:line="298" w:lineRule="exact"/>
      <w:ind w:firstLine="600"/>
      <w:jc w:val="both"/>
    </w:pPr>
    <w:rPr>
      <w:rFonts w:ascii="Arial" w:eastAsia="Times New Roman" w:hAnsi="Arial"/>
      <w:sz w:val="26"/>
      <w:szCs w:val="24"/>
      <w:lang w:eastAsia="ru-RU"/>
    </w:rPr>
  </w:style>
  <w:style w:type="numbering" w:styleId="111111">
    <w:name w:val="Outline List 2"/>
    <w:basedOn w:val="a9"/>
    <w:uiPriority w:val="99"/>
    <w:semiHidden/>
    <w:unhideWhenUsed/>
    <w:rsid w:val="00D214F8"/>
    <w:pPr>
      <w:numPr>
        <w:numId w:val="5"/>
      </w:numPr>
    </w:pPr>
  </w:style>
  <w:style w:type="numbering" w:customStyle="1" w:styleId="a3">
    <w:name w:val="ГОСТ"/>
    <w:rsid w:val="00D214F8"/>
    <w:pPr>
      <w:numPr>
        <w:numId w:val="12"/>
      </w:numPr>
    </w:pPr>
  </w:style>
  <w:style w:type="character" w:customStyle="1" w:styleId="15pt">
    <w:name w:val="Основной текст + 15 pt"/>
    <w:aliases w:val="Полужирный,Масштаб 75%,Основной текст (3) + 9,5 pt,Заголовок №1 (2) + 11 pt"/>
    <w:rsid w:val="006C091A"/>
    <w:rPr>
      <w:rFonts w:ascii="Sylfaen" w:hAnsi="Sylfaen"/>
      <w:b/>
      <w:bCs/>
      <w:w w:val="75"/>
      <w:sz w:val="30"/>
      <w:szCs w:val="30"/>
      <w:lang w:bidi="ar-SA"/>
    </w:rPr>
  </w:style>
  <w:style w:type="character" w:customStyle="1" w:styleId="3f3">
    <w:name w:val="Основной текст (3)_"/>
    <w:link w:val="312"/>
    <w:locked/>
    <w:rsid w:val="006C091A"/>
    <w:rPr>
      <w:sz w:val="22"/>
      <w:szCs w:val="22"/>
      <w:shd w:val="clear" w:color="auto" w:fill="FFFFFF"/>
    </w:rPr>
  </w:style>
  <w:style w:type="character" w:customStyle="1" w:styleId="11pt1">
    <w:name w:val="Основной текст + 11 pt1"/>
    <w:aliases w:val="Не полужирный2"/>
    <w:rsid w:val="006C091A"/>
    <w:rPr>
      <w:b/>
      <w:bCs/>
      <w:sz w:val="22"/>
      <w:szCs w:val="22"/>
      <w:lang w:bidi="ar-SA"/>
    </w:rPr>
  </w:style>
  <w:style w:type="character" w:customStyle="1" w:styleId="57">
    <w:name w:val="Основной текст (5) + Полужирный"/>
    <w:rsid w:val="006C091A"/>
    <w:rPr>
      <w:b/>
      <w:bCs/>
      <w:sz w:val="19"/>
      <w:szCs w:val="19"/>
      <w:lang w:bidi="ar-SA"/>
    </w:rPr>
  </w:style>
  <w:style w:type="character" w:customStyle="1" w:styleId="511pt">
    <w:name w:val="Основной текст (5) + 11 pt"/>
    <w:rsid w:val="006C091A"/>
    <w:rPr>
      <w:sz w:val="22"/>
      <w:szCs w:val="22"/>
      <w:lang w:bidi="ar-SA"/>
    </w:rPr>
  </w:style>
  <w:style w:type="character" w:customStyle="1" w:styleId="10pt">
    <w:name w:val="Основной текст + 10 pt"/>
    <w:aliases w:val="Не полужирный1,Курсив,Основной текст (4) + Полужирный"/>
    <w:rsid w:val="006C091A"/>
    <w:rPr>
      <w:b/>
      <w:bCs/>
      <w:i/>
      <w:iCs/>
      <w:w w:val="100"/>
      <w:sz w:val="20"/>
      <w:szCs w:val="20"/>
      <w:lang w:bidi="ar-SA"/>
    </w:rPr>
  </w:style>
  <w:style w:type="character" w:customStyle="1" w:styleId="1ff3">
    <w:name w:val="Основной текст + Не полужирный1"/>
    <w:rsid w:val="006C091A"/>
    <w:rPr>
      <w:b/>
      <w:bCs/>
      <w:sz w:val="19"/>
      <w:szCs w:val="19"/>
      <w:lang w:bidi="ar-SA"/>
    </w:rPr>
  </w:style>
  <w:style w:type="character" w:customStyle="1" w:styleId="52pt">
    <w:name w:val="Основной текст (5) + Интервал 2 pt"/>
    <w:rsid w:val="006C091A"/>
    <w:rPr>
      <w:spacing w:val="40"/>
      <w:sz w:val="19"/>
      <w:szCs w:val="19"/>
      <w:lang w:bidi="ar-SA"/>
    </w:rPr>
  </w:style>
  <w:style w:type="paragraph" w:customStyle="1" w:styleId="312">
    <w:name w:val="Основной текст (3)1"/>
    <w:basedOn w:val="a6"/>
    <w:link w:val="3f3"/>
    <w:rsid w:val="006C091A"/>
    <w:pPr>
      <w:shd w:val="clear" w:color="auto" w:fill="FFFFFF"/>
      <w:spacing w:after="0" w:line="240" w:lineRule="atLeast"/>
    </w:pPr>
  </w:style>
  <w:style w:type="character" w:customStyle="1" w:styleId="11pt">
    <w:name w:val="Основной текст + 11 pt"/>
    <w:aliases w:val="Не полужирный"/>
    <w:rsid w:val="006C091A"/>
    <w:rPr>
      <w:rFonts w:ascii="Times New Roman" w:hAnsi="Times New Roman" w:cs="Times New Roman"/>
      <w:b/>
      <w:bCs/>
      <w:spacing w:val="0"/>
      <w:sz w:val="22"/>
      <w:szCs w:val="22"/>
      <w:lang w:bidi="ar-SA"/>
    </w:rPr>
  </w:style>
  <w:style w:type="character" w:customStyle="1" w:styleId="affffffe">
    <w:name w:val="Основной текст + Не полужирный"/>
    <w:rsid w:val="006C091A"/>
    <w:rPr>
      <w:rFonts w:ascii="Times New Roman" w:hAnsi="Times New Roman" w:cs="Times New Roman"/>
      <w:b/>
      <w:bCs/>
      <w:spacing w:val="0"/>
      <w:sz w:val="19"/>
      <w:szCs w:val="19"/>
      <w:lang w:bidi="ar-SA"/>
    </w:rPr>
  </w:style>
  <w:style w:type="character" w:customStyle="1" w:styleId="5pt">
    <w:name w:val="Основной текст + 5 pt"/>
    <w:aliases w:val="Не полужирный3"/>
    <w:rsid w:val="006C091A"/>
    <w:rPr>
      <w:rFonts w:ascii="Times New Roman" w:hAnsi="Times New Roman" w:cs="Times New Roman"/>
      <w:b/>
      <w:bCs/>
      <w:spacing w:val="0"/>
      <w:sz w:val="10"/>
      <w:szCs w:val="10"/>
      <w:lang w:bidi="ar-SA"/>
    </w:rPr>
  </w:style>
  <w:style w:type="character" w:customStyle="1" w:styleId="afffffff">
    <w:name w:val="Гипертекстовая ссылка"/>
    <w:uiPriority w:val="99"/>
    <w:rsid w:val="00C40BD4"/>
    <w:rPr>
      <w:rFonts w:cs="Times New Roman"/>
      <w:color w:val="008000"/>
    </w:rPr>
  </w:style>
  <w:style w:type="paragraph" w:customStyle="1" w:styleId="afffffff0">
    <w:name w:val="Стиль"/>
    <w:rsid w:val="00E60C2B"/>
    <w:rPr>
      <w:rFonts w:ascii="Times New Roman" w:eastAsia="Times New Roman" w:hAnsi="Times New Roman"/>
      <w:sz w:val="24"/>
    </w:rPr>
  </w:style>
  <w:style w:type="paragraph" w:customStyle="1" w:styleId="s1">
    <w:name w:val="s_1"/>
    <w:basedOn w:val="a6"/>
    <w:rsid w:val="00E60C2B"/>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Title">
    <w:name w:val="Title!Название НПА"/>
    <w:basedOn w:val="a6"/>
    <w:rsid w:val="001F4CBC"/>
    <w:pPr>
      <w:spacing w:before="240" w:after="60" w:line="240" w:lineRule="auto"/>
      <w:ind w:firstLine="567"/>
      <w:jc w:val="center"/>
      <w:outlineLvl w:val="0"/>
    </w:pPr>
    <w:rPr>
      <w:rFonts w:ascii="Arial" w:eastAsia="Times New Roman" w:hAnsi="Arial" w:cs="Arial"/>
      <w:b/>
      <w:bCs/>
      <w:kern w:val="28"/>
      <w:sz w:val="32"/>
      <w:szCs w:val="32"/>
      <w:lang w:eastAsia="ru-RU"/>
    </w:rPr>
  </w:style>
  <w:style w:type="character" w:customStyle="1" w:styleId="23pt">
    <w:name w:val="Основной текст (2) + Интервал 3 pt"/>
    <w:uiPriority w:val="99"/>
    <w:rsid w:val="00895D8C"/>
    <w:rPr>
      <w:rFonts w:ascii="Times New Roman" w:hAnsi="Times New Roman" w:cs="Times New Roman"/>
      <w:b/>
      <w:bCs/>
      <w:spacing w:val="70"/>
      <w:sz w:val="27"/>
      <w:szCs w:val="27"/>
      <w:shd w:val="clear" w:color="auto" w:fill="FFFFFF"/>
    </w:rPr>
  </w:style>
  <w:style w:type="character" w:customStyle="1" w:styleId="1ff4">
    <w:name w:val="Основной текст + Полужирный1"/>
    <w:aliases w:val="Курсив1"/>
    <w:uiPriority w:val="99"/>
    <w:rsid w:val="00895D8C"/>
    <w:rPr>
      <w:rFonts w:ascii="Times New Roman" w:hAnsi="Times New Roman" w:cs="Times New Roman"/>
      <w:b/>
      <w:bCs/>
      <w:i/>
      <w:iCs/>
      <w:sz w:val="27"/>
      <w:szCs w:val="27"/>
      <w:shd w:val="clear" w:color="auto" w:fill="FFFFFF"/>
    </w:rPr>
  </w:style>
  <w:style w:type="character" w:styleId="HTML1">
    <w:name w:val="HTML Variable"/>
    <w:aliases w:val="!Ссылки в документе"/>
    <w:rsid w:val="00C748C7"/>
    <w:rPr>
      <w:rFonts w:ascii="Arial" w:hAnsi="Arial"/>
      <w:b w:val="0"/>
      <w:i w:val="0"/>
      <w:iCs/>
      <w:color w:val="0000FF"/>
      <w:sz w:val="24"/>
      <w:u w:val="none"/>
    </w:rPr>
  </w:style>
  <w:style w:type="paragraph" w:customStyle="1" w:styleId="Application">
    <w:name w:val="Application!Приложение"/>
    <w:rsid w:val="00C748C7"/>
    <w:pPr>
      <w:spacing w:before="120" w:after="120"/>
      <w:jc w:val="right"/>
    </w:pPr>
    <w:rPr>
      <w:rFonts w:ascii="Times New Roman" w:eastAsia="Times New Roman" w:hAnsi="Times New Roman" w:cs="Arial"/>
      <w:b/>
      <w:bCs/>
      <w:kern w:val="28"/>
      <w:sz w:val="32"/>
      <w:szCs w:val="32"/>
    </w:rPr>
  </w:style>
  <w:style w:type="paragraph" w:customStyle="1" w:styleId="Table">
    <w:name w:val="Table!Таблица"/>
    <w:rsid w:val="00C748C7"/>
    <w:rPr>
      <w:rFonts w:ascii="Times New Roman" w:eastAsia="Times New Roman" w:hAnsi="Times New Roman" w:cs="Arial"/>
      <w:bCs/>
      <w:kern w:val="28"/>
      <w:sz w:val="24"/>
      <w:szCs w:val="32"/>
    </w:rPr>
  </w:style>
  <w:style w:type="paragraph" w:customStyle="1" w:styleId="Table0">
    <w:name w:val="Table!"/>
    <w:next w:val="Table"/>
    <w:rsid w:val="00C748C7"/>
    <w:pPr>
      <w:jc w:val="center"/>
    </w:pPr>
    <w:rPr>
      <w:rFonts w:ascii="Times New Roman" w:eastAsia="Times New Roman" w:hAnsi="Times New Roman" w:cs="Arial"/>
      <w:b/>
      <w:bCs/>
      <w:kern w:val="28"/>
      <w:sz w:val="24"/>
      <w:szCs w:val="32"/>
    </w:rPr>
  </w:style>
  <w:style w:type="table" w:customStyle="1" w:styleId="48">
    <w:name w:val="4Таблица"/>
    <w:basedOn w:val="a8"/>
    <w:rsid w:val="00C748C7"/>
    <w:rPr>
      <w:rFonts w:ascii="Times New Roman" w:eastAsia="Times New Roman" w:hAnsi="Times New Roman"/>
      <w:sz w:val="22"/>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jc w:val="center"/>
    </w:trPr>
    <w:tcPr>
      <w:shd w:val="clear" w:color="auto" w:fill="FFFFFF"/>
    </w:tcPr>
  </w:style>
  <w:style w:type="paragraph" w:customStyle="1" w:styleId="4-">
    <w:name w:val="4Таблица-Т"/>
    <w:basedOn w:val="3f1"/>
    <w:qFormat/>
    <w:rsid w:val="00C748C7"/>
    <w:pPr>
      <w:ind w:left="0"/>
    </w:pPr>
    <w:rPr>
      <w:sz w:val="22"/>
    </w:rPr>
  </w:style>
  <w:style w:type="character" w:customStyle="1" w:styleId="blk">
    <w:name w:val="blk"/>
    <w:rsid w:val="00C748C7"/>
  </w:style>
  <w:style w:type="character" w:customStyle="1" w:styleId="b">
    <w:name w:val="b"/>
    <w:rsid w:val="00C748C7"/>
  </w:style>
  <w:style w:type="character" w:customStyle="1" w:styleId="ep">
    <w:name w:val="ep"/>
    <w:rsid w:val="00C748C7"/>
  </w:style>
  <w:style w:type="character" w:customStyle="1" w:styleId="r">
    <w:name w:val="r"/>
    <w:uiPriority w:val="99"/>
    <w:rsid w:val="00C748C7"/>
  </w:style>
  <w:style w:type="paragraph" w:customStyle="1" w:styleId="230">
    <w:name w:val="Основной текст 23"/>
    <w:basedOn w:val="a6"/>
    <w:rsid w:val="00EE62A7"/>
    <w:pPr>
      <w:spacing w:after="0" w:line="240" w:lineRule="auto"/>
      <w:ind w:firstLine="709"/>
      <w:jc w:val="both"/>
    </w:pPr>
    <w:rPr>
      <w:rFonts w:ascii="Times New Roman" w:eastAsia="Times New Roman" w:hAnsi="Times New Roman"/>
      <w:sz w:val="24"/>
      <w:szCs w:val="20"/>
      <w:lang w:eastAsia="ru-RU"/>
    </w:rPr>
  </w:style>
  <w:style w:type="character" w:customStyle="1" w:styleId="2ff0">
    <w:name w:val="Основной текст (2)_"/>
    <w:link w:val="2ff1"/>
    <w:rsid w:val="003D0C30"/>
    <w:rPr>
      <w:rFonts w:cs="Calibri"/>
      <w:sz w:val="21"/>
      <w:szCs w:val="21"/>
      <w:shd w:val="clear" w:color="auto" w:fill="FFFFFF"/>
    </w:rPr>
  </w:style>
  <w:style w:type="character" w:customStyle="1" w:styleId="95pt">
    <w:name w:val="Основной текст + 9;5 pt"/>
    <w:rsid w:val="003D0C30"/>
    <w:rPr>
      <w:rFonts w:ascii="Calibri" w:eastAsia="Calibri" w:hAnsi="Calibri" w:cs="Calibri"/>
      <w:b w:val="0"/>
      <w:bCs w:val="0"/>
      <w:i w:val="0"/>
      <w:iCs w:val="0"/>
      <w:smallCaps w:val="0"/>
      <w:strike w:val="0"/>
      <w:spacing w:val="0"/>
      <w:sz w:val="19"/>
      <w:szCs w:val="19"/>
      <w:shd w:val="clear" w:color="auto" w:fill="FFFFFF"/>
    </w:rPr>
  </w:style>
  <w:style w:type="paragraph" w:customStyle="1" w:styleId="2ff1">
    <w:name w:val="Основной текст (2)"/>
    <w:basedOn w:val="a6"/>
    <w:link w:val="2ff0"/>
    <w:rsid w:val="003D0C30"/>
    <w:pPr>
      <w:shd w:val="clear" w:color="auto" w:fill="FFFFFF"/>
      <w:spacing w:after="360" w:line="0" w:lineRule="atLeast"/>
      <w:jc w:val="center"/>
    </w:pPr>
    <w:rPr>
      <w:sz w:val="21"/>
      <w:szCs w:val="21"/>
    </w:rPr>
  </w:style>
  <w:style w:type="paragraph" w:customStyle="1" w:styleId="3f4">
    <w:name w:val="Основной текст (3)"/>
    <w:basedOn w:val="a6"/>
    <w:rsid w:val="003D0C30"/>
    <w:pPr>
      <w:shd w:val="clear" w:color="auto" w:fill="FFFFFF"/>
      <w:spacing w:after="0" w:line="298" w:lineRule="exact"/>
      <w:ind w:firstLine="540"/>
      <w:jc w:val="both"/>
    </w:pPr>
    <w:rPr>
      <w:rFonts w:cs="Calibri"/>
      <w:color w:val="000000"/>
      <w:sz w:val="21"/>
      <w:szCs w:val="21"/>
      <w:lang w:eastAsia="ru-RU"/>
    </w:rPr>
  </w:style>
  <w:style w:type="paragraph" w:customStyle="1" w:styleId="afffffff1">
    <w:name w:val="Раздел"/>
    <w:basedOn w:val="a6"/>
    <w:rsid w:val="00BE0C82"/>
    <w:pPr>
      <w:suppressAutoHyphens/>
      <w:spacing w:after="0" w:line="240" w:lineRule="auto"/>
      <w:jc w:val="center"/>
    </w:pPr>
    <w:rPr>
      <w:rFonts w:ascii="Times New Roman" w:eastAsia="Times New Roman" w:hAnsi="Times New Roman"/>
      <w:b/>
      <w:sz w:val="28"/>
      <w:szCs w:val="28"/>
      <w:lang w:eastAsia="ru-RU"/>
    </w:rPr>
  </w:style>
  <w:style w:type="paragraph" w:customStyle="1" w:styleId="afffffff2">
    <w:name w:val="РегистрОтр"/>
    <w:basedOn w:val="afffffff3"/>
    <w:rsid w:val="00BE0C82"/>
  </w:style>
  <w:style w:type="paragraph" w:customStyle="1" w:styleId="1ff5">
    <w:name w:val="Статья1"/>
    <w:basedOn w:val="afffffff4"/>
    <w:next w:val="a6"/>
    <w:rsid w:val="00BE0C82"/>
    <w:pPr>
      <w:keepNext/>
      <w:suppressAutoHyphens/>
      <w:spacing w:before="120" w:after="120"/>
      <w:ind w:left="1900" w:hanging="1191"/>
      <w:jc w:val="left"/>
    </w:pPr>
    <w:rPr>
      <w:bCs/>
      <w:szCs w:val="20"/>
    </w:rPr>
  </w:style>
  <w:style w:type="paragraph" w:customStyle="1" w:styleId="afffffff5">
    <w:name w:val="ЗАК_ПОСТ_РЕШ"/>
    <w:basedOn w:val="afffb"/>
    <w:next w:val="afffffff4"/>
    <w:rsid w:val="00BE0C82"/>
    <w:pPr>
      <w:spacing w:before="360" w:after="0"/>
      <w:outlineLvl w:val="9"/>
    </w:pPr>
    <w:rPr>
      <w:rFonts w:ascii="Impact" w:hAnsi="Impact"/>
      <w:spacing w:val="120"/>
      <w:sz w:val="48"/>
      <w:szCs w:val="20"/>
      <w:lang w:eastAsia="ru-RU"/>
    </w:rPr>
  </w:style>
  <w:style w:type="paragraph" w:customStyle="1" w:styleId="afffffff4">
    <w:name w:val="обычныйЖир"/>
    <w:basedOn w:val="a6"/>
    <w:rsid w:val="00BE0C82"/>
    <w:pPr>
      <w:spacing w:after="0" w:line="240" w:lineRule="auto"/>
      <w:ind w:firstLine="709"/>
      <w:jc w:val="both"/>
    </w:pPr>
    <w:rPr>
      <w:rFonts w:ascii="Times New Roman" w:eastAsia="Times New Roman" w:hAnsi="Times New Roman"/>
      <w:b/>
      <w:sz w:val="28"/>
      <w:szCs w:val="28"/>
      <w:lang w:eastAsia="ru-RU"/>
    </w:rPr>
  </w:style>
  <w:style w:type="paragraph" w:customStyle="1" w:styleId="afffffff6">
    <w:name w:val="ВорОблДума"/>
    <w:basedOn w:val="a6"/>
    <w:next w:val="a6"/>
    <w:rsid w:val="00BE0C82"/>
    <w:pPr>
      <w:spacing w:before="240" w:after="0" w:line="240" w:lineRule="auto"/>
      <w:jc w:val="center"/>
    </w:pPr>
    <w:rPr>
      <w:rFonts w:ascii="Arial" w:eastAsia="Times New Roman" w:hAnsi="Arial"/>
      <w:b/>
      <w:sz w:val="48"/>
      <w:szCs w:val="20"/>
      <w:lang w:eastAsia="ru-RU"/>
    </w:rPr>
  </w:style>
  <w:style w:type="paragraph" w:customStyle="1" w:styleId="afffffff7">
    <w:name w:val="ЧАСТЬ"/>
    <w:basedOn w:val="afffffff4"/>
    <w:rsid w:val="00BE0C82"/>
    <w:pPr>
      <w:spacing w:before="120" w:after="120"/>
      <w:ind w:firstLine="0"/>
      <w:jc w:val="center"/>
    </w:pPr>
  </w:style>
  <w:style w:type="paragraph" w:customStyle="1" w:styleId="afffffff8">
    <w:name w:val="Глава"/>
    <w:basedOn w:val="afffffff1"/>
    <w:next w:val="afffffff4"/>
    <w:rsid w:val="00BE0C82"/>
    <w:pPr>
      <w:spacing w:before="240"/>
    </w:pPr>
  </w:style>
  <w:style w:type="paragraph" w:customStyle="1" w:styleId="115">
    <w:name w:val="Статья11"/>
    <w:basedOn w:val="1ff5"/>
    <w:next w:val="a6"/>
    <w:rsid w:val="00BE0C82"/>
    <w:pPr>
      <w:ind w:left="2013" w:hanging="1304"/>
    </w:pPr>
  </w:style>
  <w:style w:type="paragraph" w:customStyle="1" w:styleId="123">
    <w:name w:val="12пт вправо"/>
    <w:basedOn w:val="afffffff4"/>
    <w:rsid w:val="00BE0C82"/>
    <w:pPr>
      <w:ind w:firstLine="0"/>
      <w:jc w:val="right"/>
    </w:pPr>
    <w:rPr>
      <w:b w:val="0"/>
      <w:sz w:val="24"/>
    </w:rPr>
  </w:style>
  <w:style w:type="paragraph" w:customStyle="1" w:styleId="afffffff9">
    <w:name w:val="ПредГлава"/>
    <w:basedOn w:val="afffffff4"/>
    <w:next w:val="afffffff4"/>
    <w:rsid w:val="00BE0C82"/>
    <w:pPr>
      <w:keepNext/>
      <w:tabs>
        <w:tab w:val="right" w:pos="9072"/>
      </w:tabs>
      <w:spacing w:before="960" w:after="720"/>
      <w:ind w:firstLine="0"/>
    </w:pPr>
    <w:rPr>
      <w:bCs/>
    </w:rPr>
  </w:style>
  <w:style w:type="paragraph" w:customStyle="1" w:styleId="124">
    <w:name w:val="12пт влево"/>
    <w:basedOn w:val="123"/>
    <w:next w:val="afffffff4"/>
    <w:rsid w:val="00BE0C82"/>
    <w:pPr>
      <w:jc w:val="left"/>
    </w:pPr>
    <w:rPr>
      <w:szCs w:val="24"/>
    </w:rPr>
  </w:style>
  <w:style w:type="paragraph" w:customStyle="1" w:styleId="afffffffa">
    <w:name w:val="НазвПостЗак"/>
    <w:basedOn w:val="afffffff4"/>
    <w:next w:val="afffffff4"/>
    <w:rsid w:val="00BE0C82"/>
    <w:pPr>
      <w:suppressAutoHyphens/>
      <w:spacing w:before="600" w:after="600"/>
      <w:ind w:left="1134" w:right="1134" w:firstLine="0"/>
      <w:jc w:val="center"/>
    </w:pPr>
  </w:style>
  <w:style w:type="paragraph" w:customStyle="1" w:styleId="afffffffb">
    <w:name w:val="название"/>
    <w:basedOn w:val="a6"/>
    <w:next w:val="a6"/>
    <w:rsid w:val="00BE0C82"/>
    <w:pPr>
      <w:suppressAutoHyphens/>
      <w:spacing w:before="240" w:after="0" w:line="240" w:lineRule="auto"/>
      <w:ind w:left="1134" w:right="1134"/>
      <w:jc w:val="center"/>
    </w:pPr>
    <w:rPr>
      <w:rFonts w:ascii="Times New Roman" w:eastAsia="Times New Roman" w:hAnsi="Times New Roman"/>
      <w:b/>
      <w:sz w:val="28"/>
      <w:szCs w:val="20"/>
      <w:lang w:eastAsia="ru-RU"/>
    </w:rPr>
  </w:style>
  <w:style w:type="paragraph" w:customStyle="1" w:styleId="afffffffc">
    <w:name w:val="Приложение"/>
    <w:basedOn w:val="a6"/>
    <w:rsid w:val="00BE0C82"/>
    <w:pPr>
      <w:spacing w:after="0" w:line="240" w:lineRule="auto"/>
      <w:ind w:left="4536"/>
      <w:jc w:val="right"/>
    </w:pPr>
    <w:rPr>
      <w:rFonts w:ascii="Times New Roman" w:eastAsia="Times New Roman" w:hAnsi="Times New Roman"/>
      <w:i/>
      <w:noProof/>
      <w:sz w:val="24"/>
      <w:szCs w:val="20"/>
      <w:lang w:eastAsia="ru-RU"/>
    </w:rPr>
  </w:style>
  <w:style w:type="paragraph" w:customStyle="1" w:styleId="afffffff3">
    <w:name w:val="Регистр"/>
    <w:basedOn w:val="124"/>
    <w:rsid w:val="00BE0C82"/>
    <w:rPr>
      <w:sz w:val="28"/>
    </w:rPr>
  </w:style>
  <w:style w:type="paragraph" w:customStyle="1" w:styleId="afffffffd">
    <w:name w:val="ЯчТабл_лев"/>
    <w:basedOn w:val="a6"/>
    <w:rsid w:val="00BE0C82"/>
    <w:pPr>
      <w:spacing w:after="0" w:line="240" w:lineRule="auto"/>
    </w:pPr>
    <w:rPr>
      <w:rFonts w:ascii="Times New Roman" w:eastAsia="Times New Roman" w:hAnsi="Times New Roman"/>
      <w:sz w:val="28"/>
      <w:szCs w:val="20"/>
      <w:lang w:eastAsia="ru-RU"/>
    </w:rPr>
  </w:style>
  <w:style w:type="paragraph" w:customStyle="1" w:styleId="afffffffe">
    <w:name w:val="ЯчТаб_центр"/>
    <w:basedOn w:val="a6"/>
    <w:next w:val="afffffffd"/>
    <w:rsid w:val="00BE0C82"/>
    <w:pPr>
      <w:spacing w:after="0" w:line="240" w:lineRule="auto"/>
      <w:jc w:val="center"/>
    </w:pPr>
    <w:rPr>
      <w:rFonts w:ascii="Times New Roman" w:eastAsia="Times New Roman" w:hAnsi="Times New Roman"/>
      <w:sz w:val="28"/>
      <w:szCs w:val="20"/>
      <w:lang w:eastAsia="ru-RU"/>
    </w:rPr>
  </w:style>
  <w:style w:type="paragraph" w:customStyle="1" w:styleId="affffffff">
    <w:name w:val="ПРОЕКТ"/>
    <w:basedOn w:val="123"/>
    <w:rsid w:val="00BE0C82"/>
    <w:pPr>
      <w:ind w:left="4536"/>
      <w:jc w:val="center"/>
    </w:pPr>
  </w:style>
  <w:style w:type="paragraph" w:customStyle="1" w:styleId="affffffff0">
    <w:name w:val="Вопрос"/>
    <w:basedOn w:val="a6"/>
    <w:rsid w:val="00BE0C82"/>
    <w:pPr>
      <w:spacing w:after="240" w:line="240" w:lineRule="auto"/>
      <w:ind w:left="567" w:hanging="567"/>
      <w:jc w:val="both"/>
    </w:pPr>
    <w:rPr>
      <w:rFonts w:ascii="Times New Roman" w:eastAsia="Times New Roman" w:hAnsi="Times New Roman"/>
      <w:b/>
      <w:sz w:val="32"/>
      <w:szCs w:val="20"/>
      <w:lang w:eastAsia="ru-RU"/>
    </w:rPr>
  </w:style>
  <w:style w:type="paragraph" w:customStyle="1" w:styleId="125">
    <w:name w:val="12ЯчТаб_цетн"/>
    <w:basedOn w:val="afffffffe"/>
    <w:rsid w:val="00BE0C82"/>
  </w:style>
  <w:style w:type="paragraph" w:customStyle="1" w:styleId="126">
    <w:name w:val="12ЯчТабл_лев"/>
    <w:basedOn w:val="afffffffd"/>
    <w:rsid w:val="00BE0C82"/>
  </w:style>
  <w:style w:type="paragraph" w:customStyle="1" w:styleId="affffffff1">
    <w:name w:val="Принят"/>
    <w:basedOn w:val="a6"/>
    <w:rsid w:val="00BE0C82"/>
    <w:pPr>
      <w:tabs>
        <w:tab w:val="right" w:pos="-2166"/>
        <w:tab w:val="right" w:pos="9063"/>
      </w:tabs>
      <w:spacing w:after="600" w:line="240" w:lineRule="auto"/>
      <w:ind w:firstLine="709"/>
      <w:jc w:val="both"/>
    </w:pPr>
    <w:rPr>
      <w:rFonts w:ascii="Times New Roman" w:eastAsia="Times New Roman" w:hAnsi="Times New Roman"/>
      <w:sz w:val="28"/>
      <w:szCs w:val="20"/>
      <w:lang w:eastAsia="ru-RU"/>
    </w:rPr>
  </w:style>
  <w:style w:type="paragraph" w:customStyle="1" w:styleId="consnormal0">
    <w:name w:val="consnormal"/>
    <w:basedOn w:val="a6"/>
    <w:rsid w:val="00507234"/>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tyle7">
    <w:name w:val="Style7"/>
    <w:basedOn w:val="a6"/>
    <w:rsid w:val="0086419C"/>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character" w:customStyle="1" w:styleId="FontStyle15">
    <w:name w:val="Font Style15"/>
    <w:rsid w:val="0086419C"/>
    <w:rPr>
      <w:rFonts w:ascii="Times New Roman" w:hAnsi="Times New Roman" w:cs="Times New Roman"/>
      <w:b/>
      <w:bCs/>
      <w:spacing w:val="-10"/>
      <w:sz w:val="26"/>
      <w:szCs w:val="26"/>
    </w:rPr>
  </w:style>
  <w:style w:type="paragraph" w:customStyle="1" w:styleId="Style1">
    <w:name w:val="Style1"/>
    <w:basedOn w:val="a6"/>
    <w:uiPriority w:val="99"/>
    <w:rsid w:val="00D414C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2">
    <w:name w:val="Style2"/>
    <w:basedOn w:val="a6"/>
    <w:rsid w:val="00D414C3"/>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Style3">
    <w:name w:val="Style3"/>
    <w:basedOn w:val="a6"/>
    <w:rsid w:val="00D414C3"/>
    <w:pPr>
      <w:widowControl w:val="0"/>
      <w:autoSpaceDE w:val="0"/>
      <w:autoSpaceDN w:val="0"/>
      <w:adjustRightInd w:val="0"/>
      <w:spacing w:after="0" w:line="317" w:lineRule="exact"/>
      <w:jc w:val="both"/>
    </w:pPr>
    <w:rPr>
      <w:rFonts w:ascii="Times New Roman" w:eastAsia="Times New Roman" w:hAnsi="Times New Roman"/>
      <w:sz w:val="24"/>
      <w:szCs w:val="24"/>
      <w:lang w:eastAsia="ru-RU"/>
    </w:rPr>
  </w:style>
  <w:style w:type="paragraph" w:customStyle="1" w:styleId="Style6">
    <w:name w:val="Style6"/>
    <w:basedOn w:val="a6"/>
    <w:uiPriority w:val="99"/>
    <w:rsid w:val="00D414C3"/>
    <w:pPr>
      <w:widowControl w:val="0"/>
      <w:autoSpaceDE w:val="0"/>
      <w:autoSpaceDN w:val="0"/>
      <w:adjustRightInd w:val="0"/>
      <w:spacing w:after="0" w:line="326" w:lineRule="exact"/>
      <w:jc w:val="both"/>
    </w:pPr>
    <w:rPr>
      <w:rFonts w:ascii="Times New Roman" w:eastAsia="Times New Roman" w:hAnsi="Times New Roman"/>
      <w:sz w:val="24"/>
      <w:szCs w:val="24"/>
      <w:lang w:eastAsia="ru-RU"/>
    </w:rPr>
  </w:style>
  <w:style w:type="character" w:customStyle="1" w:styleId="FontStyle11">
    <w:name w:val="Font Style11"/>
    <w:rsid w:val="00D414C3"/>
    <w:rPr>
      <w:rFonts w:ascii="Times New Roman" w:hAnsi="Times New Roman" w:cs="Times New Roman" w:hint="default"/>
      <w:sz w:val="26"/>
      <w:szCs w:val="26"/>
    </w:rPr>
  </w:style>
  <w:style w:type="paragraph" w:styleId="a">
    <w:name w:val="List Number"/>
    <w:basedOn w:val="a6"/>
    <w:uiPriority w:val="99"/>
    <w:semiHidden/>
    <w:unhideWhenUsed/>
    <w:rsid w:val="005B27D9"/>
    <w:pPr>
      <w:numPr>
        <w:numId w:val="7"/>
      </w:numPr>
      <w:contextualSpacing/>
    </w:pPr>
  </w:style>
  <w:style w:type="paragraph" w:customStyle="1" w:styleId="Tabletitlecentered">
    <w:name w:val="Table_title_centered"/>
    <w:basedOn w:val="a6"/>
    <w:rsid w:val="005B27D9"/>
    <w:pPr>
      <w:spacing w:before="120" w:after="0" w:line="240" w:lineRule="auto"/>
      <w:jc w:val="center"/>
      <w:outlineLvl w:val="4"/>
    </w:pPr>
    <w:rPr>
      <w:rFonts w:ascii="Times New Roman" w:eastAsia="Times New Roman" w:hAnsi="Times New Roman"/>
      <w:sz w:val="28"/>
      <w:szCs w:val="28"/>
      <w:lang w:eastAsia="ru-RU"/>
    </w:rPr>
  </w:style>
  <w:style w:type="character" w:customStyle="1" w:styleId="213">
    <w:name w:val="Заголовок 2 Знак1"/>
    <w:aliases w:val="!Разделы документа Знак"/>
    <w:semiHidden/>
    <w:rsid w:val="00750641"/>
    <w:rPr>
      <w:rFonts w:ascii="Times New Roman" w:eastAsia="Times New Roman" w:hAnsi="Times New Roman" w:cs="Times New Roman"/>
      <w:b/>
      <w:bCs/>
      <w:color w:val="4F81BD"/>
      <w:sz w:val="26"/>
      <w:szCs w:val="26"/>
    </w:rPr>
  </w:style>
  <w:style w:type="character" w:customStyle="1" w:styleId="410">
    <w:name w:val="Заголовок 4 Знак1"/>
    <w:aliases w:val="!Параграфы/Статьи документа Знак"/>
    <w:semiHidden/>
    <w:rsid w:val="00750641"/>
    <w:rPr>
      <w:rFonts w:ascii="Times New Roman" w:eastAsia="Times New Roman" w:hAnsi="Times New Roman" w:cs="Times New Roman"/>
      <w:b/>
      <w:bCs/>
      <w:i/>
      <w:iCs/>
      <w:color w:val="4F81BD"/>
      <w:sz w:val="24"/>
      <w:szCs w:val="24"/>
    </w:rPr>
  </w:style>
  <w:style w:type="character" w:customStyle="1" w:styleId="1ff6">
    <w:name w:val="Текст примечания Знак1"/>
    <w:aliases w:val="!Равноширинный текст документа Знак"/>
    <w:semiHidden/>
    <w:rsid w:val="00750641"/>
    <w:rPr>
      <w:rFonts w:ascii="Arial" w:eastAsia="Times New Roman" w:hAnsi="Arial"/>
    </w:rPr>
  </w:style>
  <w:style w:type="paragraph" w:customStyle="1" w:styleId="affffffff2">
    <w:name w:val="Рассылка"/>
    <w:basedOn w:val="a6"/>
    <w:rsid w:val="009A027B"/>
    <w:pPr>
      <w:tabs>
        <w:tab w:val="left" w:pos="2160"/>
      </w:tabs>
      <w:spacing w:after="0" w:line="240" w:lineRule="auto"/>
      <w:ind w:left="2160" w:hanging="1440"/>
      <w:jc w:val="both"/>
    </w:pPr>
    <w:rPr>
      <w:rFonts w:ascii="Times New Roman" w:eastAsia="Times New Roman" w:hAnsi="Times New Roman"/>
      <w:sz w:val="26"/>
      <w:szCs w:val="24"/>
      <w:lang w:eastAsia="ru-RU"/>
    </w:rPr>
  </w:style>
  <w:style w:type="character" w:customStyle="1" w:styleId="3f">
    <w:name w:val="Стиль3 Знак"/>
    <w:link w:val="3e"/>
    <w:uiPriority w:val="99"/>
    <w:locked/>
    <w:rsid w:val="009A027B"/>
    <w:rPr>
      <w:rFonts w:ascii="Times New Roman" w:eastAsia="Times New Roman" w:hAnsi="Times New Roman"/>
      <w:sz w:val="24"/>
    </w:rPr>
  </w:style>
  <w:style w:type="character" w:customStyle="1" w:styleId="a40">
    <w:name w:val="a4"/>
    <w:rsid w:val="009A027B"/>
  </w:style>
  <w:style w:type="paragraph" w:customStyle="1" w:styleId="313">
    <w:name w:val="Основной текст 31"/>
    <w:basedOn w:val="a6"/>
    <w:rsid w:val="009A027B"/>
    <w:pPr>
      <w:suppressAutoHyphens/>
      <w:spacing w:after="0" w:line="240" w:lineRule="auto"/>
      <w:ind w:right="-68"/>
      <w:jc w:val="both"/>
    </w:pPr>
    <w:rPr>
      <w:rFonts w:ascii="Times New Roman" w:hAnsi="Times New Roman"/>
      <w:b/>
      <w:bCs/>
      <w:kern w:val="1"/>
      <w:sz w:val="24"/>
      <w:szCs w:val="20"/>
      <w:lang w:eastAsia="ar-SA"/>
    </w:rPr>
  </w:style>
  <w:style w:type="paragraph" w:customStyle="1" w:styleId="66">
    <w:name w:val="заголовок 6"/>
    <w:basedOn w:val="a6"/>
    <w:next w:val="a6"/>
    <w:rsid w:val="009A32FB"/>
    <w:pPr>
      <w:keepNext/>
      <w:widowControl w:val="0"/>
      <w:spacing w:after="0" w:line="240" w:lineRule="auto"/>
      <w:jc w:val="both"/>
    </w:pPr>
    <w:rPr>
      <w:rFonts w:ascii="Times New Roman" w:eastAsia="Times New Roman" w:hAnsi="Times New Roman"/>
      <w:b/>
      <w:snapToGrid w:val="0"/>
      <w:sz w:val="24"/>
      <w:szCs w:val="20"/>
      <w:lang w:eastAsia="ru-RU"/>
    </w:rPr>
  </w:style>
  <w:style w:type="paragraph" w:customStyle="1" w:styleId="3f5">
    <w:name w:val="Обычный3"/>
    <w:rsid w:val="009A32FB"/>
    <w:rPr>
      <w:rFonts w:ascii="Times New Roman" w:eastAsia="Times New Roman" w:hAnsi="Times New Roman"/>
      <w:sz w:val="24"/>
    </w:rPr>
  </w:style>
  <w:style w:type="paragraph" w:customStyle="1" w:styleId="2ff2">
    <w:name w:val="заголовок 2"/>
    <w:basedOn w:val="a6"/>
    <w:next w:val="a6"/>
    <w:rsid w:val="009A32FB"/>
    <w:pPr>
      <w:keepNext/>
      <w:widowControl w:val="0"/>
      <w:spacing w:after="0" w:line="240" w:lineRule="auto"/>
      <w:jc w:val="right"/>
    </w:pPr>
    <w:rPr>
      <w:rFonts w:ascii="Times New Roman" w:eastAsia="Times New Roman" w:hAnsi="Times New Roman"/>
      <w:snapToGrid w:val="0"/>
      <w:sz w:val="24"/>
      <w:szCs w:val="20"/>
      <w:u w:val="single"/>
      <w:lang w:eastAsia="ru-RU"/>
    </w:rPr>
  </w:style>
  <w:style w:type="character" w:customStyle="1" w:styleId="affffffff3">
    <w:name w:val="номер страницы"/>
    <w:rsid w:val="009A32FB"/>
  </w:style>
  <w:style w:type="paragraph" w:customStyle="1" w:styleId="Style5">
    <w:name w:val="Style5"/>
    <w:basedOn w:val="a6"/>
    <w:rsid w:val="009A32FB"/>
    <w:pPr>
      <w:widowControl w:val="0"/>
      <w:autoSpaceDE w:val="0"/>
      <w:autoSpaceDN w:val="0"/>
      <w:adjustRightInd w:val="0"/>
      <w:spacing w:after="0" w:line="490" w:lineRule="exact"/>
      <w:ind w:firstLine="557"/>
      <w:jc w:val="both"/>
    </w:pPr>
    <w:rPr>
      <w:rFonts w:ascii="Times New Roman" w:eastAsia="Times New Roman" w:hAnsi="Times New Roman"/>
      <w:sz w:val="24"/>
      <w:szCs w:val="24"/>
      <w:lang w:eastAsia="ru-RU"/>
    </w:rPr>
  </w:style>
  <w:style w:type="paragraph" w:customStyle="1" w:styleId="Style8">
    <w:name w:val="Style8"/>
    <w:basedOn w:val="a6"/>
    <w:rsid w:val="009A32FB"/>
    <w:pPr>
      <w:widowControl w:val="0"/>
      <w:autoSpaceDE w:val="0"/>
      <w:autoSpaceDN w:val="0"/>
      <w:adjustRightInd w:val="0"/>
      <w:spacing w:after="0" w:line="485" w:lineRule="exact"/>
      <w:ind w:firstLine="720"/>
    </w:pPr>
    <w:rPr>
      <w:rFonts w:ascii="Times New Roman" w:eastAsia="Times New Roman" w:hAnsi="Times New Roman"/>
      <w:sz w:val="24"/>
      <w:szCs w:val="24"/>
      <w:lang w:eastAsia="ru-RU"/>
    </w:rPr>
  </w:style>
  <w:style w:type="paragraph" w:customStyle="1" w:styleId="Style9">
    <w:name w:val="Style9"/>
    <w:basedOn w:val="a6"/>
    <w:rsid w:val="009A32FB"/>
    <w:pPr>
      <w:widowControl w:val="0"/>
      <w:autoSpaceDE w:val="0"/>
      <w:autoSpaceDN w:val="0"/>
      <w:adjustRightInd w:val="0"/>
      <w:spacing w:after="0" w:line="240" w:lineRule="auto"/>
    </w:pPr>
    <w:rPr>
      <w:rFonts w:ascii="Times New Roman" w:eastAsia="Times New Roman" w:hAnsi="Times New Roman"/>
      <w:sz w:val="24"/>
      <w:szCs w:val="24"/>
      <w:lang w:eastAsia="ru-RU"/>
    </w:rPr>
  </w:style>
  <w:style w:type="paragraph" w:customStyle="1" w:styleId="affffffff4">
    <w:name w:val="Знак"/>
    <w:basedOn w:val="a6"/>
    <w:rsid w:val="009A32FB"/>
    <w:pPr>
      <w:spacing w:after="160" w:line="240" w:lineRule="exact"/>
    </w:pPr>
    <w:rPr>
      <w:rFonts w:ascii="Verdana" w:eastAsia="Times New Roman" w:hAnsi="Verdana"/>
      <w:sz w:val="20"/>
      <w:szCs w:val="20"/>
      <w:lang w:val="en-US"/>
    </w:rPr>
  </w:style>
  <w:style w:type="paragraph" w:customStyle="1" w:styleId="49">
    <w:name w:val="Основной текст4"/>
    <w:basedOn w:val="a6"/>
    <w:rsid w:val="0079660F"/>
    <w:pPr>
      <w:shd w:val="clear" w:color="auto" w:fill="FFFFFF"/>
      <w:spacing w:after="420" w:line="475" w:lineRule="exact"/>
    </w:pPr>
    <w:rPr>
      <w:rFonts w:ascii="Times New Roman" w:hAnsi="Times New Roman"/>
      <w:spacing w:val="10"/>
      <w:sz w:val="25"/>
      <w:szCs w:val="20"/>
      <w:lang w:eastAsia="ru-RU"/>
    </w:rPr>
  </w:style>
  <w:style w:type="character" w:customStyle="1" w:styleId="affffffff5">
    <w:name w:val="Основной текст + Полужирный"/>
    <w:rsid w:val="0079660F"/>
    <w:rPr>
      <w:rFonts w:ascii="Times New Roman" w:hAnsi="Times New Roman" w:cs="Times New Roman" w:hint="default"/>
      <w:b/>
      <w:bCs w:val="0"/>
      <w:spacing w:val="10"/>
      <w:sz w:val="25"/>
      <w:shd w:val="clear" w:color="auto" w:fill="FFFFFF"/>
    </w:rPr>
  </w:style>
  <w:style w:type="paragraph" w:customStyle="1" w:styleId="font6">
    <w:name w:val="font6"/>
    <w:basedOn w:val="a6"/>
    <w:rsid w:val="00394AA9"/>
    <w:pPr>
      <w:spacing w:before="100" w:beforeAutospacing="1" w:after="100" w:afterAutospacing="1" w:line="240" w:lineRule="auto"/>
    </w:pPr>
    <w:rPr>
      <w:rFonts w:ascii="Times New Roman" w:eastAsia="Times New Roman" w:hAnsi="Times New Roman"/>
      <w:b/>
      <w:bCs/>
      <w:lang w:eastAsia="ru-RU"/>
    </w:rPr>
  </w:style>
  <w:style w:type="paragraph" w:customStyle="1" w:styleId="FR2">
    <w:name w:val="FR2"/>
    <w:rsid w:val="00516D63"/>
    <w:pPr>
      <w:widowControl w:val="0"/>
      <w:autoSpaceDE w:val="0"/>
      <w:autoSpaceDN w:val="0"/>
      <w:adjustRightInd w:val="0"/>
      <w:spacing w:line="520" w:lineRule="auto"/>
      <w:ind w:left="280"/>
    </w:pPr>
    <w:rPr>
      <w:rFonts w:ascii="Arial" w:eastAsia="Times New Roman" w:hAnsi="Arial" w:cs="Arial"/>
      <w:sz w:val="22"/>
      <w:szCs w:val="22"/>
      <w:lang w:eastAsia="en-US"/>
    </w:rPr>
  </w:style>
  <w:style w:type="character" w:customStyle="1" w:styleId="4a">
    <w:name w:val="Основной текст (4)_"/>
    <w:link w:val="4b"/>
    <w:rsid w:val="00571C3B"/>
    <w:rPr>
      <w:rFonts w:ascii="Times New Roman" w:eastAsia="Times New Roman" w:hAnsi="Times New Roman"/>
      <w:sz w:val="27"/>
      <w:szCs w:val="27"/>
      <w:shd w:val="clear" w:color="auto" w:fill="FFFFFF"/>
    </w:rPr>
  </w:style>
  <w:style w:type="character" w:customStyle="1" w:styleId="32pt">
    <w:name w:val="Основной текст (3) + Интервал 2 pt"/>
    <w:rsid w:val="00571C3B"/>
    <w:rPr>
      <w:rFonts w:ascii="Times New Roman" w:eastAsia="Times New Roman" w:hAnsi="Times New Roman" w:cs="Times New Roman"/>
      <w:b w:val="0"/>
      <w:bCs w:val="0"/>
      <w:i w:val="0"/>
      <w:iCs w:val="0"/>
      <w:smallCaps w:val="0"/>
      <w:strike w:val="0"/>
      <w:spacing w:val="40"/>
      <w:sz w:val="27"/>
      <w:szCs w:val="27"/>
    </w:rPr>
  </w:style>
  <w:style w:type="character" w:customStyle="1" w:styleId="40pt">
    <w:name w:val="Основной текст (4) + Интервал 0 pt"/>
    <w:rsid w:val="00571C3B"/>
    <w:rPr>
      <w:rFonts w:ascii="Times New Roman" w:eastAsia="Times New Roman" w:hAnsi="Times New Roman" w:cs="Times New Roman"/>
      <w:b w:val="0"/>
      <w:bCs w:val="0"/>
      <w:i w:val="0"/>
      <w:iCs w:val="0"/>
      <w:smallCaps w:val="0"/>
      <w:strike w:val="0"/>
      <w:spacing w:val="10"/>
      <w:sz w:val="27"/>
      <w:szCs w:val="27"/>
    </w:rPr>
  </w:style>
  <w:style w:type="character" w:customStyle="1" w:styleId="4c">
    <w:name w:val="Основной текст (4) + Полужирный;Курсив"/>
    <w:rsid w:val="00571C3B"/>
    <w:rPr>
      <w:rFonts w:ascii="Times New Roman" w:eastAsia="Times New Roman" w:hAnsi="Times New Roman" w:cs="Times New Roman"/>
      <w:b/>
      <w:bCs/>
      <w:i/>
      <w:iCs/>
      <w:smallCaps w:val="0"/>
      <w:strike w:val="0"/>
      <w:spacing w:val="0"/>
      <w:sz w:val="27"/>
      <w:szCs w:val="27"/>
    </w:rPr>
  </w:style>
  <w:style w:type="character" w:customStyle="1" w:styleId="4CenturyGothic115pt">
    <w:name w:val="Основной текст (4) + Century Gothic;11;5 pt;Полужирный"/>
    <w:rsid w:val="00571C3B"/>
    <w:rPr>
      <w:rFonts w:ascii="Century Gothic" w:eastAsia="Century Gothic" w:hAnsi="Century Gothic" w:cs="Century Gothic"/>
      <w:b/>
      <w:bCs/>
      <w:i w:val="0"/>
      <w:iCs w:val="0"/>
      <w:smallCaps w:val="0"/>
      <w:strike w:val="0"/>
      <w:spacing w:val="0"/>
      <w:sz w:val="23"/>
      <w:szCs w:val="23"/>
    </w:rPr>
  </w:style>
  <w:style w:type="character" w:customStyle="1" w:styleId="414pt">
    <w:name w:val="Основной текст (4) + 14 pt"/>
    <w:rsid w:val="00571C3B"/>
    <w:rPr>
      <w:rFonts w:ascii="Times New Roman" w:eastAsia="Times New Roman" w:hAnsi="Times New Roman" w:cs="Times New Roman"/>
      <w:b w:val="0"/>
      <w:bCs w:val="0"/>
      <w:i w:val="0"/>
      <w:iCs w:val="0"/>
      <w:smallCaps w:val="0"/>
      <w:strike w:val="0"/>
      <w:spacing w:val="0"/>
      <w:sz w:val="28"/>
      <w:szCs w:val="28"/>
    </w:rPr>
  </w:style>
  <w:style w:type="character" w:customStyle="1" w:styleId="67">
    <w:name w:val="Основной текст (6)_"/>
    <w:link w:val="68"/>
    <w:rsid w:val="00571C3B"/>
    <w:rPr>
      <w:rFonts w:ascii="Times New Roman" w:eastAsia="Times New Roman" w:hAnsi="Times New Roman"/>
      <w:sz w:val="14"/>
      <w:szCs w:val="14"/>
      <w:shd w:val="clear" w:color="auto" w:fill="FFFFFF"/>
    </w:rPr>
  </w:style>
  <w:style w:type="character" w:customStyle="1" w:styleId="2ff3">
    <w:name w:val="Основной текст2"/>
    <w:rsid w:val="00571C3B"/>
    <w:rPr>
      <w:rFonts w:ascii="Times New Roman" w:eastAsia="Times New Roman" w:hAnsi="Times New Roman" w:cs="Times New Roman"/>
      <w:b w:val="0"/>
      <w:bCs w:val="0"/>
      <w:i w:val="0"/>
      <w:iCs w:val="0"/>
      <w:smallCaps w:val="0"/>
      <w:strike w:val="0"/>
      <w:spacing w:val="0"/>
      <w:sz w:val="23"/>
      <w:szCs w:val="23"/>
    </w:rPr>
  </w:style>
  <w:style w:type="character" w:customStyle="1" w:styleId="450pt">
    <w:name w:val="Основной текст (4) + Интервал 50 pt"/>
    <w:rsid w:val="00571C3B"/>
    <w:rPr>
      <w:rFonts w:ascii="Times New Roman" w:eastAsia="Times New Roman" w:hAnsi="Times New Roman" w:cs="Times New Roman"/>
      <w:b w:val="0"/>
      <w:bCs w:val="0"/>
      <w:i w:val="0"/>
      <w:iCs w:val="0"/>
      <w:smallCaps w:val="0"/>
      <w:strike w:val="0"/>
      <w:spacing w:val="1000"/>
      <w:sz w:val="27"/>
      <w:szCs w:val="27"/>
    </w:rPr>
  </w:style>
  <w:style w:type="character" w:customStyle="1" w:styleId="3f6">
    <w:name w:val="Основной текст3"/>
    <w:rsid w:val="00571C3B"/>
    <w:rPr>
      <w:rFonts w:ascii="Times New Roman" w:eastAsia="Times New Roman" w:hAnsi="Times New Roman" w:cs="Times New Roman"/>
      <w:b w:val="0"/>
      <w:bCs w:val="0"/>
      <w:i w:val="0"/>
      <w:iCs w:val="0"/>
      <w:smallCaps w:val="0"/>
      <w:strike w:val="0"/>
      <w:spacing w:val="0"/>
      <w:sz w:val="23"/>
      <w:szCs w:val="23"/>
    </w:rPr>
  </w:style>
  <w:style w:type="character" w:customStyle="1" w:styleId="58">
    <w:name w:val="Основной текст5"/>
    <w:rsid w:val="00571C3B"/>
    <w:rPr>
      <w:rFonts w:ascii="Times New Roman" w:eastAsia="Times New Roman" w:hAnsi="Times New Roman" w:cs="Times New Roman"/>
      <w:b w:val="0"/>
      <w:bCs w:val="0"/>
      <w:i w:val="0"/>
      <w:iCs w:val="0"/>
      <w:smallCaps w:val="0"/>
      <w:strike w:val="0"/>
      <w:spacing w:val="0"/>
      <w:sz w:val="23"/>
      <w:szCs w:val="23"/>
    </w:rPr>
  </w:style>
  <w:style w:type="character" w:customStyle="1" w:styleId="135pt">
    <w:name w:val="Основной текст + 13;5 pt;Полужирный;Курсив"/>
    <w:rsid w:val="00571C3B"/>
    <w:rPr>
      <w:rFonts w:ascii="Times New Roman" w:eastAsia="Times New Roman" w:hAnsi="Times New Roman" w:cs="Times New Roman"/>
      <w:b/>
      <w:bCs/>
      <w:i/>
      <w:iCs/>
      <w:smallCaps w:val="0"/>
      <w:strike w:val="0"/>
      <w:spacing w:val="0"/>
      <w:sz w:val="27"/>
      <w:szCs w:val="27"/>
    </w:rPr>
  </w:style>
  <w:style w:type="paragraph" w:customStyle="1" w:styleId="69">
    <w:name w:val="Основной текст6"/>
    <w:basedOn w:val="a6"/>
    <w:rsid w:val="00571C3B"/>
    <w:pPr>
      <w:shd w:val="clear" w:color="auto" w:fill="FFFFFF"/>
      <w:spacing w:before="240" w:after="0" w:line="264" w:lineRule="exact"/>
      <w:ind w:hanging="360"/>
      <w:jc w:val="both"/>
    </w:pPr>
    <w:rPr>
      <w:rFonts w:ascii="Times New Roman" w:eastAsia="Times New Roman" w:hAnsi="Times New Roman"/>
      <w:sz w:val="23"/>
      <w:szCs w:val="23"/>
      <w:lang w:eastAsia="ru-RU"/>
    </w:rPr>
  </w:style>
  <w:style w:type="paragraph" w:customStyle="1" w:styleId="4b">
    <w:name w:val="Основной текст (4)"/>
    <w:basedOn w:val="a6"/>
    <w:link w:val="4a"/>
    <w:rsid w:val="00571C3B"/>
    <w:pPr>
      <w:shd w:val="clear" w:color="auto" w:fill="FFFFFF"/>
      <w:spacing w:before="60" w:after="420" w:line="0" w:lineRule="atLeast"/>
      <w:ind w:hanging="380"/>
      <w:jc w:val="both"/>
    </w:pPr>
    <w:rPr>
      <w:rFonts w:ascii="Times New Roman" w:eastAsia="Times New Roman" w:hAnsi="Times New Roman"/>
      <w:sz w:val="27"/>
      <w:szCs w:val="27"/>
    </w:rPr>
  </w:style>
  <w:style w:type="paragraph" w:customStyle="1" w:styleId="68">
    <w:name w:val="Основной текст (6)"/>
    <w:basedOn w:val="a6"/>
    <w:link w:val="67"/>
    <w:rsid w:val="00571C3B"/>
    <w:pPr>
      <w:shd w:val="clear" w:color="auto" w:fill="FFFFFF"/>
      <w:spacing w:after="120" w:line="0" w:lineRule="atLeast"/>
      <w:ind w:firstLine="567"/>
      <w:jc w:val="both"/>
    </w:pPr>
    <w:rPr>
      <w:rFonts w:ascii="Times New Roman" w:eastAsia="Times New Roman" w:hAnsi="Times New Roman"/>
      <w:sz w:val="14"/>
      <w:szCs w:val="14"/>
    </w:rPr>
  </w:style>
  <w:style w:type="character" w:customStyle="1" w:styleId="WW8Num3z0">
    <w:name w:val="WW8Num3z0"/>
    <w:qFormat/>
    <w:rsid w:val="0063265D"/>
    <w:rPr>
      <w:rFonts w:ascii="Symbol" w:hAnsi="Symbol" w:cs="OpenSymbol" w:hint="default"/>
    </w:rPr>
  </w:style>
  <w:style w:type="paragraph" w:customStyle="1" w:styleId="headertext">
    <w:name w:val="headertext"/>
    <w:basedOn w:val="a6"/>
    <w:rsid w:val="009541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6"/>
    <w:rsid w:val="0095414F"/>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TitlePage">
    <w:name w:val="ConsPlusTitlePage"/>
    <w:uiPriority w:val="99"/>
    <w:rsid w:val="00D76319"/>
    <w:pPr>
      <w:widowControl w:val="0"/>
      <w:autoSpaceDE w:val="0"/>
      <w:autoSpaceDN w:val="0"/>
    </w:pPr>
    <w:rPr>
      <w:rFonts w:ascii="Tahoma" w:eastAsia="Times New Roman" w:hAnsi="Tahoma" w:cs="Tahoma"/>
    </w:rPr>
  </w:style>
  <w:style w:type="paragraph" w:customStyle="1" w:styleId="221">
    <w:name w:val="Основной текст с отступом 22"/>
    <w:basedOn w:val="a6"/>
    <w:rsid w:val="00F16FA0"/>
    <w:pPr>
      <w:widowControl w:val="0"/>
      <w:shd w:val="clear" w:color="auto" w:fill="FFFFFF"/>
      <w:tabs>
        <w:tab w:val="left" w:pos="1159"/>
      </w:tabs>
      <w:spacing w:after="0" w:line="353" w:lineRule="exact"/>
      <w:ind w:left="727"/>
      <w:jc w:val="both"/>
    </w:pPr>
    <w:rPr>
      <w:rFonts w:ascii="Times New Roman" w:eastAsia="Times New Roman" w:hAnsi="Times New Roman"/>
      <w:sz w:val="28"/>
      <w:szCs w:val="28"/>
      <w:lang w:eastAsia="ru-RU"/>
    </w:rPr>
  </w:style>
  <w:style w:type="paragraph" w:customStyle="1" w:styleId="1120">
    <w:name w:val="Знак1 Знак Знак Знак12"/>
    <w:basedOn w:val="a6"/>
    <w:uiPriority w:val="99"/>
    <w:rsid w:val="00F16FA0"/>
    <w:pPr>
      <w:spacing w:after="160" w:line="240" w:lineRule="exact"/>
    </w:pPr>
    <w:rPr>
      <w:rFonts w:ascii="Verdana" w:eastAsia="Times New Roman" w:hAnsi="Verdana" w:cs="Verdana"/>
      <w:sz w:val="24"/>
      <w:szCs w:val="24"/>
      <w:lang w:val="en-US"/>
    </w:rPr>
  </w:style>
  <w:style w:type="paragraph" w:customStyle="1" w:styleId="headertexttopleveltextcentertext">
    <w:name w:val="headertext topleveltext centertext"/>
    <w:basedOn w:val="a6"/>
    <w:uiPriority w:val="99"/>
    <w:rsid w:val="00F16FA0"/>
    <w:pPr>
      <w:spacing w:before="100" w:beforeAutospacing="1" w:after="100" w:afterAutospacing="1" w:line="240" w:lineRule="auto"/>
    </w:pPr>
    <w:rPr>
      <w:rFonts w:ascii="Cambria" w:eastAsia="Times New Roman" w:hAnsi="Cambria" w:cs="Cambria"/>
      <w:sz w:val="24"/>
      <w:szCs w:val="24"/>
      <w:lang w:eastAsia="ru-RU"/>
    </w:rPr>
  </w:style>
  <w:style w:type="paragraph" w:customStyle="1" w:styleId="formattexttopleveltext">
    <w:name w:val="formattext topleveltext"/>
    <w:basedOn w:val="a6"/>
    <w:uiPriority w:val="99"/>
    <w:rsid w:val="00F16FA0"/>
    <w:pPr>
      <w:spacing w:before="100" w:beforeAutospacing="1" w:after="100" w:afterAutospacing="1" w:line="240" w:lineRule="auto"/>
    </w:pPr>
    <w:rPr>
      <w:rFonts w:ascii="Cambria" w:eastAsia="Times New Roman" w:hAnsi="Cambria" w:cs="Cambria"/>
      <w:sz w:val="24"/>
      <w:szCs w:val="24"/>
      <w:lang w:eastAsia="ru-RU"/>
    </w:rPr>
  </w:style>
  <w:style w:type="character" w:customStyle="1" w:styleId="PlaceholderText1">
    <w:name w:val="Placeholder Text1"/>
    <w:uiPriority w:val="99"/>
    <w:rsid w:val="00F16FA0"/>
    <w:rPr>
      <w:color w:val="808080"/>
    </w:rPr>
  </w:style>
  <w:style w:type="paragraph" w:customStyle="1" w:styleId="ListParagraph1">
    <w:name w:val="List Paragraph1"/>
    <w:basedOn w:val="a6"/>
    <w:uiPriority w:val="99"/>
    <w:rsid w:val="00F16FA0"/>
    <w:pPr>
      <w:spacing w:after="0" w:line="240" w:lineRule="auto"/>
      <w:ind w:left="720"/>
    </w:pPr>
    <w:rPr>
      <w:rFonts w:ascii="Times New Roman" w:eastAsia="Times New Roman" w:hAnsi="Times New Roman"/>
      <w:sz w:val="24"/>
      <w:szCs w:val="24"/>
      <w:lang w:eastAsia="ru-RU"/>
    </w:rPr>
  </w:style>
  <w:style w:type="paragraph" w:customStyle="1" w:styleId="1130">
    <w:name w:val="Знак1 Знак Знак Знак13"/>
    <w:basedOn w:val="a6"/>
    <w:uiPriority w:val="99"/>
    <w:rsid w:val="00F16FA0"/>
    <w:pPr>
      <w:spacing w:after="160" w:line="240" w:lineRule="exact"/>
    </w:pPr>
    <w:rPr>
      <w:rFonts w:ascii="Verdana" w:eastAsia="Times New Roman" w:hAnsi="Verdana" w:cs="Verdana"/>
      <w:sz w:val="24"/>
      <w:szCs w:val="24"/>
      <w:lang w:val="en-US"/>
    </w:rPr>
  </w:style>
  <w:style w:type="character" w:customStyle="1" w:styleId="PlaceholderText2">
    <w:name w:val="Placeholder Text2"/>
    <w:uiPriority w:val="99"/>
    <w:rsid w:val="00F16FA0"/>
    <w:rPr>
      <w:color w:val="808080"/>
    </w:rPr>
  </w:style>
  <w:style w:type="paragraph" w:customStyle="1" w:styleId="1140">
    <w:name w:val="Знак1 Знак Знак Знак14"/>
    <w:basedOn w:val="a6"/>
    <w:uiPriority w:val="99"/>
    <w:rsid w:val="00F16FA0"/>
    <w:pPr>
      <w:spacing w:after="160" w:line="240" w:lineRule="exact"/>
    </w:pPr>
    <w:rPr>
      <w:rFonts w:ascii="Verdana" w:eastAsia="Times New Roman" w:hAnsi="Verdana" w:cs="Verdana"/>
      <w:sz w:val="24"/>
      <w:szCs w:val="24"/>
      <w:lang w:val="en-US"/>
    </w:rPr>
  </w:style>
  <w:style w:type="paragraph" w:customStyle="1" w:styleId="1150">
    <w:name w:val="Знак1 Знак Знак Знак15"/>
    <w:basedOn w:val="a6"/>
    <w:uiPriority w:val="99"/>
    <w:rsid w:val="00F16FA0"/>
    <w:pPr>
      <w:spacing w:after="160" w:line="240" w:lineRule="exact"/>
    </w:pPr>
    <w:rPr>
      <w:rFonts w:ascii="Verdana" w:eastAsia="Times New Roman" w:hAnsi="Verdana" w:cs="Verdana"/>
      <w:sz w:val="24"/>
      <w:szCs w:val="24"/>
      <w:lang w:val="en-US"/>
    </w:rPr>
  </w:style>
  <w:style w:type="paragraph" w:customStyle="1" w:styleId="116">
    <w:name w:val="Знак1 Знак Знак Знак16"/>
    <w:basedOn w:val="a6"/>
    <w:uiPriority w:val="99"/>
    <w:rsid w:val="00F16FA0"/>
    <w:pPr>
      <w:spacing w:after="160" w:line="240" w:lineRule="exact"/>
    </w:pPr>
    <w:rPr>
      <w:rFonts w:ascii="Verdana" w:eastAsia="Times New Roman" w:hAnsi="Verdana" w:cs="Verdana"/>
      <w:sz w:val="24"/>
      <w:szCs w:val="24"/>
      <w:lang w:val="en-US"/>
    </w:rPr>
  </w:style>
  <w:style w:type="paragraph" w:customStyle="1" w:styleId="2ff4">
    <w:name w:val="Маркеры 2 уровень"/>
    <w:uiPriority w:val="99"/>
    <w:rsid w:val="00F16FA0"/>
    <w:pPr>
      <w:tabs>
        <w:tab w:val="left" w:pos="680"/>
      </w:tabs>
      <w:autoSpaceDE w:val="0"/>
      <w:autoSpaceDN w:val="0"/>
      <w:adjustRightInd w:val="0"/>
      <w:ind w:left="680" w:hanging="170"/>
      <w:jc w:val="both"/>
    </w:pPr>
    <w:rPr>
      <w:rFonts w:ascii="Times New Roman" w:eastAsia="Times New Roman" w:hAnsi="Times New Roman"/>
    </w:rPr>
  </w:style>
  <w:style w:type="character" w:customStyle="1" w:styleId="WW8Num1z0">
    <w:name w:val="WW8Num1z0"/>
    <w:qFormat/>
    <w:rsid w:val="00F16FA0"/>
    <w:rPr>
      <w:rFonts w:ascii="Symbol" w:hAnsi="Symbol" w:cs="Symbol" w:hint="default"/>
    </w:rPr>
  </w:style>
  <w:style w:type="character" w:customStyle="1" w:styleId="WW8Num1z1">
    <w:name w:val="WW8Num1z1"/>
    <w:qFormat/>
    <w:rsid w:val="00F16FA0"/>
    <w:rPr>
      <w:rFonts w:ascii="Courier New" w:hAnsi="Courier New" w:cs="Courier New" w:hint="default"/>
    </w:rPr>
  </w:style>
  <w:style w:type="character" w:customStyle="1" w:styleId="WW8Num1z2">
    <w:name w:val="WW8Num1z2"/>
    <w:uiPriority w:val="99"/>
    <w:rsid w:val="00F16FA0"/>
    <w:rPr>
      <w:rFonts w:ascii="Wingdings" w:hAnsi="Wingdings" w:cs="Wingdings" w:hint="default"/>
    </w:rPr>
  </w:style>
  <w:style w:type="character" w:customStyle="1" w:styleId="WW8Num1z3">
    <w:name w:val="WW8Num1z3"/>
    <w:uiPriority w:val="99"/>
    <w:rsid w:val="00F16FA0"/>
  </w:style>
  <w:style w:type="character" w:customStyle="1" w:styleId="WW8Num1z4">
    <w:name w:val="WW8Num1z4"/>
    <w:uiPriority w:val="99"/>
    <w:rsid w:val="00F16FA0"/>
  </w:style>
  <w:style w:type="character" w:customStyle="1" w:styleId="WW8Num1z5">
    <w:name w:val="WW8Num1z5"/>
    <w:uiPriority w:val="99"/>
    <w:rsid w:val="00F16FA0"/>
  </w:style>
  <w:style w:type="character" w:customStyle="1" w:styleId="WW8Num1z6">
    <w:name w:val="WW8Num1z6"/>
    <w:uiPriority w:val="99"/>
    <w:rsid w:val="00F16FA0"/>
  </w:style>
  <w:style w:type="character" w:customStyle="1" w:styleId="WW8Num1z7">
    <w:name w:val="WW8Num1z7"/>
    <w:uiPriority w:val="99"/>
    <w:rsid w:val="00F16FA0"/>
  </w:style>
  <w:style w:type="character" w:customStyle="1" w:styleId="WW8Num1z8">
    <w:name w:val="WW8Num1z8"/>
    <w:uiPriority w:val="99"/>
    <w:rsid w:val="00F16FA0"/>
  </w:style>
  <w:style w:type="character" w:customStyle="1" w:styleId="WW8Num2z1">
    <w:name w:val="WW8Num2z1"/>
    <w:qFormat/>
    <w:rsid w:val="00F16FA0"/>
    <w:rPr>
      <w:rFonts w:ascii="Courier New" w:hAnsi="Courier New" w:cs="Courier New" w:hint="default"/>
    </w:rPr>
  </w:style>
  <w:style w:type="character" w:customStyle="1" w:styleId="WW8Num2z2">
    <w:name w:val="WW8Num2z2"/>
    <w:qFormat/>
    <w:rsid w:val="00F16FA0"/>
    <w:rPr>
      <w:rFonts w:ascii="Wingdings" w:hAnsi="Wingdings" w:cs="Wingdings" w:hint="default"/>
    </w:rPr>
  </w:style>
  <w:style w:type="character" w:customStyle="1" w:styleId="WW8Num3z1">
    <w:name w:val="WW8Num3z1"/>
    <w:qFormat/>
    <w:rsid w:val="00F16FA0"/>
    <w:rPr>
      <w:rFonts w:ascii="Courier New" w:hAnsi="Courier New" w:cs="Courier New" w:hint="default"/>
    </w:rPr>
  </w:style>
  <w:style w:type="character" w:customStyle="1" w:styleId="WW8Num3z2">
    <w:name w:val="WW8Num3z2"/>
    <w:uiPriority w:val="99"/>
    <w:rsid w:val="00F16FA0"/>
    <w:rPr>
      <w:rFonts w:ascii="Wingdings" w:hAnsi="Wingdings" w:cs="Wingdings" w:hint="default"/>
    </w:rPr>
  </w:style>
  <w:style w:type="character" w:customStyle="1" w:styleId="WW8Num4z1">
    <w:name w:val="WW8Num4z1"/>
    <w:qFormat/>
    <w:rsid w:val="00F16FA0"/>
    <w:rPr>
      <w:rFonts w:ascii="Courier New" w:hAnsi="Courier New" w:cs="Courier New" w:hint="default"/>
    </w:rPr>
  </w:style>
  <w:style w:type="character" w:customStyle="1" w:styleId="WW8Num4z2">
    <w:name w:val="WW8Num4z2"/>
    <w:uiPriority w:val="99"/>
    <w:rsid w:val="00F16FA0"/>
    <w:rPr>
      <w:rFonts w:ascii="Wingdings" w:hAnsi="Wingdings" w:cs="Wingdings" w:hint="default"/>
    </w:rPr>
  </w:style>
  <w:style w:type="character" w:customStyle="1" w:styleId="WW8Num5z0">
    <w:name w:val="WW8Num5z0"/>
    <w:qFormat/>
    <w:rsid w:val="00F16FA0"/>
    <w:rPr>
      <w:rFonts w:hint="default"/>
    </w:rPr>
  </w:style>
  <w:style w:type="character" w:customStyle="1" w:styleId="WW8Num6z0">
    <w:name w:val="WW8Num6z0"/>
    <w:qFormat/>
    <w:rsid w:val="00F16FA0"/>
    <w:rPr>
      <w:rFonts w:ascii="Symbol" w:hAnsi="Symbol" w:cs="Symbol" w:hint="default"/>
    </w:rPr>
  </w:style>
  <w:style w:type="character" w:customStyle="1" w:styleId="WW8Num6z1">
    <w:name w:val="WW8Num6z1"/>
    <w:qFormat/>
    <w:rsid w:val="00F16FA0"/>
  </w:style>
  <w:style w:type="character" w:customStyle="1" w:styleId="WW8Num6z2">
    <w:name w:val="WW8Num6z2"/>
    <w:uiPriority w:val="99"/>
    <w:rsid w:val="00F16FA0"/>
  </w:style>
  <w:style w:type="character" w:customStyle="1" w:styleId="WW8Num6z3">
    <w:name w:val="WW8Num6z3"/>
    <w:uiPriority w:val="99"/>
    <w:rsid w:val="00F16FA0"/>
  </w:style>
  <w:style w:type="character" w:customStyle="1" w:styleId="WW8Num6z4">
    <w:name w:val="WW8Num6z4"/>
    <w:uiPriority w:val="99"/>
    <w:rsid w:val="00F16FA0"/>
  </w:style>
  <w:style w:type="character" w:customStyle="1" w:styleId="WW8Num6z5">
    <w:name w:val="WW8Num6z5"/>
    <w:uiPriority w:val="99"/>
    <w:rsid w:val="00F16FA0"/>
  </w:style>
  <w:style w:type="character" w:customStyle="1" w:styleId="WW8Num6z6">
    <w:name w:val="WW8Num6z6"/>
    <w:uiPriority w:val="99"/>
    <w:rsid w:val="00F16FA0"/>
  </w:style>
  <w:style w:type="character" w:customStyle="1" w:styleId="WW8Num6z7">
    <w:name w:val="WW8Num6z7"/>
    <w:uiPriority w:val="99"/>
    <w:rsid w:val="00F16FA0"/>
  </w:style>
  <w:style w:type="character" w:customStyle="1" w:styleId="WW8Num6z8">
    <w:name w:val="WW8Num6z8"/>
    <w:uiPriority w:val="99"/>
    <w:rsid w:val="00F16FA0"/>
  </w:style>
  <w:style w:type="character" w:customStyle="1" w:styleId="WW8Num7z0">
    <w:name w:val="WW8Num7z0"/>
    <w:qFormat/>
    <w:rsid w:val="00F16FA0"/>
    <w:rPr>
      <w:rFonts w:hint="default"/>
    </w:rPr>
  </w:style>
  <w:style w:type="character" w:customStyle="1" w:styleId="WW8Num7z1">
    <w:name w:val="WW8Num7z1"/>
    <w:qFormat/>
    <w:rsid w:val="00F16FA0"/>
  </w:style>
  <w:style w:type="character" w:customStyle="1" w:styleId="WW8Num7z2">
    <w:name w:val="WW8Num7z2"/>
    <w:uiPriority w:val="99"/>
    <w:rsid w:val="00F16FA0"/>
  </w:style>
  <w:style w:type="character" w:customStyle="1" w:styleId="WW8Num7z3">
    <w:name w:val="WW8Num7z3"/>
    <w:uiPriority w:val="99"/>
    <w:rsid w:val="00F16FA0"/>
  </w:style>
  <w:style w:type="character" w:customStyle="1" w:styleId="WW8Num7z4">
    <w:name w:val="WW8Num7z4"/>
    <w:uiPriority w:val="99"/>
    <w:rsid w:val="00F16FA0"/>
  </w:style>
  <w:style w:type="character" w:customStyle="1" w:styleId="WW8Num7z5">
    <w:name w:val="WW8Num7z5"/>
    <w:uiPriority w:val="99"/>
    <w:rsid w:val="00F16FA0"/>
  </w:style>
  <w:style w:type="character" w:customStyle="1" w:styleId="WW8Num7z6">
    <w:name w:val="WW8Num7z6"/>
    <w:uiPriority w:val="99"/>
    <w:rsid w:val="00F16FA0"/>
  </w:style>
  <w:style w:type="character" w:customStyle="1" w:styleId="WW8Num7z7">
    <w:name w:val="WW8Num7z7"/>
    <w:uiPriority w:val="99"/>
    <w:rsid w:val="00F16FA0"/>
  </w:style>
  <w:style w:type="character" w:customStyle="1" w:styleId="WW8Num7z8">
    <w:name w:val="WW8Num7z8"/>
    <w:uiPriority w:val="99"/>
    <w:rsid w:val="00F16FA0"/>
  </w:style>
  <w:style w:type="character" w:customStyle="1" w:styleId="WW8Num8z0">
    <w:name w:val="WW8Num8z0"/>
    <w:qFormat/>
    <w:rsid w:val="00F16FA0"/>
    <w:rPr>
      <w:rFonts w:hint="default"/>
      <w:sz w:val="24"/>
      <w:szCs w:val="24"/>
    </w:rPr>
  </w:style>
  <w:style w:type="character" w:customStyle="1" w:styleId="WW8Num9z0">
    <w:name w:val="WW8Num9z0"/>
    <w:qFormat/>
    <w:rsid w:val="00F16FA0"/>
    <w:rPr>
      <w:rFonts w:ascii="Symbol" w:hAnsi="Symbol" w:cs="Symbol" w:hint="default"/>
    </w:rPr>
  </w:style>
  <w:style w:type="character" w:customStyle="1" w:styleId="WW8Num9z1">
    <w:name w:val="WW8Num9z1"/>
    <w:qFormat/>
    <w:rsid w:val="00F16FA0"/>
    <w:rPr>
      <w:rFonts w:ascii="Courier New" w:hAnsi="Courier New" w:cs="Courier New" w:hint="default"/>
    </w:rPr>
  </w:style>
  <w:style w:type="character" w:customStyle="1" w:styleId="WW8Num9z2">
    <w:name w:val="WW8Num9z2"/>
    <w:uiPriority w:val="99"/>
    <w:rsid w:val="00F16FA0"/>
    <w:rPr>
      <w:rFonts w:ascii="Wingdings" w:hAnsi="Wingdings" w:cs="Wingdings" w:hint="default"/>
    </w:rPr>
  </w:style>
  <w:style w:type="character" w:customStyle="1" w:styleId="WW8Num10z0">
    <w:name w:val="WW8Num10z0"/>
    <w:qFormat/>
    <w:rsid w:val="00F16FA0"/>
    <w:rPr>
      <w:rFonts w:ascii="Symbol" w:hAnsi="Symbol" w:cs="Symbol" w:hint="default"/>
    </w:rPr>
  </w:style>
  <w:style w:type="character" w:customStyle="1" w:styleId="WW8Num10z1">
    <w:name w:val="WW8Num10z1"/>
    <w:qFormat/>
    <w:rsid w:val="00F16FA0"/>
    <w:rPr>
      <w:rFonts w:ascii="Courier New" w:hAnsi="Courier New" w:cs="Courier New" w:hint="default"/>
    </w:rPr>
  </w:style>
  <w:style w:type="character" w:customStyle="1" w:styleId="WW8Num10z2">
    <w:name w:val="WW8Num10z2"/>
    <w:uiPriority w:val="99"/>
    <w:rsid w:val="00F16FA0"/>
    <w:rPr>
      <w:rFonts w:ascii="Wingdings" w:hAnsi="Wingdings" w:cs="Wingdings" w:hint="default"/>
    </w:rPr>
  </w:style>
  <w:style w:type="character" w:customStyle="1" w:styleId="WW8Num11z0">
    <w:name w:val="WW8Num11z0"/>
    <w:qFormat/>
    <w:rsid w:val="00F16FA0"/>
    <w:rPr>
      <w:rFonts w:ascii="Symbol" w:hAnsi="Symbol" w:cs="Symbol" w:hint="default"/>
    </w:rPr>
  </w:style>
  <w:style w:type="character" w:customStyle="1" w:styleId="WW8Num11z1">
    <w:name w:val="WW8Num11z1"/>
    <w:uiPriority w:val="99"/>
    <w:rsid w:val="00F16FA0"/>
    <w:rPr>
      <w:rFonts w:ascii="Courier New" w:hAnsi="Courier New" w:cs="Courier New" w:hint="default"/>
    </w:rPr>
  </w:style>
  <w:style w:type="character" w:customStyle="1" w:styleId="WW8Num11z2">
    <w:name w:val="WW8Num11z2"/>
    <w:uiPriority w:val="99"/>
    <w:rsid w:val="00F16FA0"/>
    <w:rPr>
      <w:rFonts w:ascii="Wingdings" w:hAnsi="Wingdings" w:cs="Wingdings" w:hint="default"/>
    </w:rPr>
  </w:style>
  <w:style w:type="character" w:customStyle="1" w:styleId="WW8Num12z0">
    <w:name w:val="WW8Num12z0"/>
    <w:qFormat/>
    <w:rsid w:val="00F16FA0"/>
  </w:style>
  <w:style w:type="character" w:customStyle="1" w:styleId="WW8Num12z1">
    <w:name w:val="WW8Num12z1"/>
    <w:uiPriority w:val="99"/>
    <w:rsid w:val="00F16FA0"/>
  </w:style>
  <w:style w:type="character" w:customStyle="1" w:styleId="WW8Num12z2">
    <w:name w:val="WW8Num12z2"/>
    <w:uiPriority w:val="99"/>
    <w:rsid w:val="00F16FA0"/>
  </w:style>
  <w:style w:type="character" w:customStyle="1" w:styleId="WW8Num12z3">
    <w:name w:val="WW8Num12z3"/>
    <w:uiPriority w:val="99"/>
    <w:rsid w:val="00F16FA0"/>
  </w:style>
  <w:style w:type="character" w:customStyle="1" w:styleId="WW8Num12z4">
    <w:name w:val="WW8Num12z4"/>
    <w:uiPriority w:val="99"/>
    <w:rsid w:val="00F16FA0"/>
  </w:style>
  <w:style w:type="character" w:customStyle="1" w:styleId="WW8Num12z5">
    <w:name w:val="WW8Num12z5"/>
    <w:uiPriority w:val="99"/>
    <w:rsid w:val="00F16FA0"/>
  </w:style>
  <w:style w:type="character" w:customStyle="1" w:styleId="WW8Num12z6">
    <w:name w:val="WW8Num12z6"/>
    <w:uiPriority w:val="99"/>
    <w:rsid w:val="00F16FA0"/>
  </w:style>
  <w:style w:type="character" w:customStyle="1" w:styleId="WW8Num12z7">
    <w:name w:val="WW8Num12z7"/>
    <w:uiPriority w:val="99"/>
    <w:rsid w:val="00F16FA0"/>
  </w:style>
  <w:style w:type="character" w:customStyle="1" w:styleId="WW8Num12z8">
    <w:name w:val="WW8Num12z8"/>
    <w:uiPriority w:val="99"/>
    <w:rsid w:val="00F16FA0"/>
  </w:style>
  <w:style w:type="character" w:customStyle="1" w:styleId="WW8Num13z0">
    <w:name w:val="WW8Num13z0"/>
    <w:qFormat/>
    <w:rsid w:val="00F16FA0"/>
    <w:rPr>
      <w:rFonts w:ascii="Symbol" w:hAnsi="Symbol" w:cs="Symbol" w:hint="default"/>
    </w:rPr>
  </w:style>
  <w:style w:type="character" w:customStyle="1" w:styleId="WW8Num13z1">
    <w:name w:val="WW8Num13z1"/>
    <w:uiPriority w:val="99"/>
    <w:rsid w:val="00F16FA0"/>
    <w:rPr>
      <w:rFonts w:ascii="Courier New" w:hAnsi="Courier New" w:cs="Courier New" w:hint="default"/>
    </w:rPr>
  </w:style>
  <w:style w:type="character" w:customStyle="1" w:styleId="WW8Num13z2">
    <w:name w:val="WW8Num13z2"/>
    <w:uiPriority w:val="99"/>
    <w:rsid w:val="00F16FA0"/>
    <w:rPr>
      <w:rFonts w:ascii="Wingdings" w:hAnsi="Wingdings" w:cs="Wingdings" w:hint="default"/>
    </w:rPr>
  </w:style>
  <w:style w:type="character" w:customStyle="1" w:styleId="WW8Num14z0">
    <w:name w:val="WW8Num14z0"/>
    <w:qFormat/>
    <w:rsid w:val="00F16FA0"/>
    <w:rPr>
      <w:rFonts w:ascii="Symbol" w:hAnsi="Symbol" w:cs="Symbol" w:hint="default"/>
    </w:rPr>
  </w:style>
  <w:style w:type="character" w:customStyle="1" w:styleId="WW8Num14z1">
    <w:name w:val="WW8Num14z1"/>
    <w:qFormat/>
    <w:rsid w:val="00F16FA0"/>
    <w:rPr>
      <w:rFonts w:ascii="Courier New" w:hAnsi="Courier New" w:cs="Courier New" w:hint="default"/>
    </w:rPr>
  </w:style>
  <w:style w:type="character" w:customStyle="1" w:styleId="WW8Num14z2">
    <w:name w:val="WW8Num14z2"/>
    <w:uiPriority w:val="99"/>
    <w:rsid w:val="00F16FA0"/>
    <w:rPr>
      <w:rFonts w:ascii="Wingdings" w:hAnsi="Wingdings" w:cs="Wingdings" w:hint="default"/>
    </w:rPr>
  </w:style>
  <w:style w:type="character" w:customStyle="1" w:styleId="WW8Num15z0">
    <w:name w:val="WW8Num15z0"/>
    <w:qFormat/>
    <w:rsid w:val="00F16FA0"/>
    <w:rPr>
      <w:rFonts w:ascii="Symbol" w:hAnsi="Symbol" w:cs="Symbol" w:hint="default"/>
    </w:rPr>
  </w:style>
  <w:style w:type="character" w:customStyle="1" w:styleId="WW8Num15z1">
    <w:name w:val="WW8Num15z1"/>
    <w:uiPriority w:val="99"/>
    <w:rsid w:val="00F16FA0"/>
  </w:style>
  <w:style w:type="character" w:customStyle="1" w:styleId="WW8Num15z2">
    <w:name w:val="WW8Num15z2"/>
    <w:uiPriority w:val="99"/>
    <w:rsid w:val="00F16FA0"/>
  </w:style>
  <w:style w:type="character" w:customStyle="1" w:styleId="WW8Num15z3">
    <w:name w:val="WW8Num15z3"/>
    <w:uiPriority w:val="99"/>
    <w:rsid w:val="00F16FA0"/>
  </w:style>
  <w:style w:type="character" w:customStyle="1" w:styleId="WW8Num15z4">
    <w:name w:val="WW8Num15z4"/>
    <w:uiPriority w:val="99"/>
    <w:rsid w:val="00F16FA0"/>
  </w:style>
  <w:style w:type="character" w:customStyle="1" w:styleId="WW8Num15z5">
    <w:name w:val="WW8Num15z5"/>
    <w:uiPriority w:val="99"/>
    <w:rsid w:val="00F16FA0"/>
  </w:style>
  <w:style w:type="character" w:customStyle="1" w:styleId="WW8Num15z6">
    <w:name w:val="WW8Num15z6"/>
    <w:uiPriority w:val="99"/>
    <w:rsid w:val="00F16FA0"/>
  </w:style>
  <w:style w:type="character" w:customStyle="1" w:styleId="WW8Num15z7">
    <w:name w:val="WW8Num15z7"/>
    <w:uiPriority w:val="99"/>
    <w:rsid w:val="00F16FA0"/>
  </w:style>
  <w:style w:type="character" w:customStyle="1" w:styleId="WW8Num15z8">
    <w:name w:val="WW8Num15z8"/>
    <w:uiPriority w:val="99"/>
    <w:rsid w:val="00F16FA0"/>
  </w:style>
  <w:style w:type="character" w:customStyle="1" w:styleId="WW8Num16z0">
    <w:name w:val="WW8Num16z0"/>
    <w:qFormat/>
    <w:rsid w:val="00F16FA0"/>
    <w:rPr>
      <w:rFonts w:ascii="Symbol" w:hAnsi="Symbol" w:cs="Symbol" w:hint="default"/>
    </w:rPr>
  </w:style>
  <w:style w:type="character" w:customStyle="1" w:styleId="WW8Num16z1">
    <w:name w:val="WW8Num16z1"/>
    <w:uiPriority w:val="99"/>
    <w:rsid w:val="00F16FA0"/>
    <w:rPr>
      <w:rFonts w:ascii="Courier New" w:hAnsi="Courier New" w:cs="Courier New" w:hint="default"/>
    </w:rPr>
  </w:style>
  <w:style w:type="character" w:customStyle="1" w:styleId="WW8Num16z2">
    <w:name w:val="WW8Num16z2"/>
    <w:uiPriority w:val="99"/>
    <w:rsid w:val="00F16FA0"/>
    <w:rPr>
      <w:rFonts w:ascii="Wingdings" w:hAnsi="Wingdings" w:cs="Wingdings" w:hint="default"/>
    </w:rPr>
  </w:style>
  <w:style w:type="character" w:customStyle="1" w:styleId="WW8Num17z0">
    <w:name w:val="WW8Num17z0"/>
    <w:qFormat/>
    <w:rsid w:val="00F16FA0"/>
    <w:rPr>
      <w:rFonts w:ascii="Symbol" w:hAnsi="Symbol" w:cs="Symbol" w:hint="default"/>
    </w:rPr>
  </w:style>
  <w:style w:type="character" w:customStyle="1" w:styleId="WW8Num17z1">
    <w:name w:val="WW8Num17z1"/>
    <w:uiPriority w:val="99"/>
    <w:rsid w:val="00F16FA0"/>
  </w:style>
  <w:style w:type="character" w:customStyle="1" w:styleId="WW8Num17z2">
    <w:name w:val="WW8Num17z2"/>
    <w:uiPriority w:val="99"/>
    <w:rsid w:val="00F16FA0"/>
  </w:style>
  <w:style w:type="character" w:customStyle="1" w:styleId="WW8Num17z3">
    <w:name w:val="WW8Num17z3"/>
    <w:uiPriority w:val="99"/>
    <w:rsid w:val="00F16FA0"/>
  </w:style>
  <w:style w:type="character" w:customStyle="1" w:styleId="WW8Num17z4">
    <w:name w:val="WW8Num17z4"/>
    <w:uiPriority w:val="99"/>
    <w:rsid w:val="00F16FA0"/>
  </w:style>
  <w:style w:type="character" w:customStyle="1" w:styleId="WW8Num17z5">
    <w:name w:val="WW8Num17z5"/>
    <w:uiPriority w:val="99"/>
    <w:rsid w:val="00F16FA0"/>
  </w:style>
  <w:style w:type="character" w:customStyle="1" w:styleId="WW8Num17z6">
    <w:name w:val="WW8Num17z6"/>
    <w:uiPriority w:val="99"/>
    <w:rsid w:val="00F16FA0"/>
  </w:style>
  <w:style w:type="character" w:customStyle="1" w:styleId="WW8Num17z7">
    <w:name w:val="WW8Num17z7"/>
    <w:uiPriority w:val="99"/>
    <w:rsid w:val="00F16FA0"/>
  </w:style>
  <w:style w:type="character" w:customStyle="1" w:styleId="WW8Num17z8">
    <w:name w:val="WW8Num17z8"/>
    <w:uiPriority w:val="99"/>
    <w:rsid w:val="00F16FA0"/>
  </w:style>
  <w:style w:type="character" w:customStyle="1" w:styleId="WW8Num18z0">
    <w:name w:val="WW8Num18z0"/>
    <w:qFormat/>
    <w:rsid w:val="00F16FA0"/>
    <w:rPr>
      <w:rFonts w:ascii="Symbol" w:hAnsi="Symbol" w:cs="Symbol" w:hint="default"/>
    </w:rPr>
  </w:style>
  <w:style w:type="character" w:customStyle="1" w:styleId="WW8Num18z2">
    <w:name w:val="WW8Num18z2"/>
    <w:uiPriority w:val="99"/>
    <w:rsid w:val="00F16FA0"/>
    <w:rPr>
      <w:rFonts w:ascii="Wingdings" w:hAnsi="Wingdings" w:cs="Wingdings" w:hint="default"/>
    </w:rPr>
  </w:style>
  <w:style w:type="character" w:customStyle="1" w:styleId="WW8Num18z4">
    <w:name w:val="WW8Num18z4"/>
    <w:uiPriority w:val="99"/>
    <w:rsid w:val="00F16FA0"/>
    <w:rPr>
      <w:rFonts w:ascii="Courier New" w:hAnsi="Courier New" w:cs="Courier New" w:hint="default"/>
    </w:rPr>
  </w:style>
  <w:style w:type="character" w:customStyle="1" w:styleId="WW8Num19z0">
    <w:name w:val="WW8Num19z0"/>
    <w:qFormat/>
    <w:rsid w:val="00F16FA0"/>
    <w:rPr>
      <w:rFonts w:ascii="Symbol" w:hAnsi="Symbol" w:cs="Symbol" w:hint="default"/>
    </w:rPr>
  </w:style>
  <w:style w:type="character" w:customStyle="1" w:styleId="WW8Num19z1">
    <w:name w:val="WW8Num19z1"/>
    <w:uiPriority w:val="99"/>
    <w:rsid w:val="00F16FA0"/>
    <w:rPr>
      <w:rFonts w:ascii="Courier New" w:hAnsi="Courier New" w:cs="Courier New" w:hint="default"/>
    </w:rPr>
  </w:style>
  <w:style w:type="character" w:customStyle="1" w:styleId="WW8Num19z2">
    <w:name w:val="WW8Num19z2"/>
    <w:uiPriority w:val="99"/>
    <w:rsid w:val="00F16FA0"/>
    <w:rPr>
      <w:rFonts w:ascii="Wingdings" w:hAnsi="Wingdings" w:cs="Wingdings" w:hint="default"/>
    </w:rPr>
  </w:style>
  <w:style w:type="character" w:customStyle="1" w:styleId="WW8Num20z0">
    <w:name w:val="WW8Num20z0"/>
    <w:qFormat/>
    <w:rsid w:val="00F16FA0"/>
    <w:rPr>
      <w:rFonts w:ascii="Symbol" w:hAnsi="Symbol" w:cs="Symbol" w:hint="default"/>
    </w:rPr>
  </w:style>
  <w:style w:type="character" w:customStyle="1" w:styleId="WW8Num20z1">
    <w:name w:val="WW8Num20z1"/>
    <w:uiPriority w:val="99"/>
    <w:rsid w:val="00F16FA0"/>
  </w:style>
  <w:style w:type="character" w:customStyle="1" w:styleId="WW8Num20z2">
    <w:name w:val="WW8Num20z2"/>
    <w:uiPriority w:val="99"/>
    <w:rsid w:val="00F16FA0"/>
  </w:style>
  <w:style w:type="character" w:customStyle="1" w:styleId="WW8Num20z3">
    <w:name w:val="WW8Num20z3"/>
    <w:uiPriority w:val="99"/>
    <w:rsid w:val="00F16FA0"/>
  </w:style>
  <w:style w:type="character" w:customStyle="1" w:styleId="WW8Num20z4">
    <w:name w:val="WW8Num20z4"/>
    <w:uiPriority w:val="99"/>
    <w:rsid w:val="00F16FA0"/>
  </w:style>
  <w:style w:type="character" w:customStyle="1" w:styleId="WW8Num20z5">
    <w:name w:val="WW8Num20z5"/>
    <w:uiPriority w:val="99"/>
    <w:rsid w:val="00F16FA0"/>
  </w:style>
  <w:style w:type="character" w:customStyle="1" w:styleId="WW8Num20z6">
    <w:name w:val="WW8Num20z6"/>
    <w:uiPriority w:val="99"/>
    <w:rsid w:val="00F16FA0"/>
  </w:style>
  <w:style w:type="character" w:customStyle="1" w:styleId="WW8Num20z7">
    <w:name w:val="WW8Num20z7"/>
    <w:uiPriority w:val="99"/>
    <w:rsid w:val="00F16FA0"/>
  </w:style>
  <w:style w:type="character" w:customStyle="1" w:styleId="WW8Num20z8">
    <w:name w:val="WW8Num20z8"/>
    <w:uiPriority w:val="99"/>
    <w:rsid w:val="00F16FA0"/>
  </w:style>
  <w:style w:type="character" w:customStyle="1" w:styleId="WW8Num21z0">
    <w:name w:val="WW8Num21z0"/>
    <w:qFormat/>
    <w:rsid w:val="00F16FA0"/>
    <w:rPr>
      <w:rFonts w:ascii="Symbol" w:hAnsi="Symbol" w:cs="Symbol" w:hint="default"/>
    </w:rPr>
  </w:style>
  <w:style w:type="character" w:customStyle="1" w:styleId="WW8Num21z1">
    <w:name w:val="WW8Num21z1"/>
    <w:uiPriority w:val="99"/>
    <w:rsid w:val="00F16FA0"/>
  </w:style>
  <w:style w:type="character" w:customStyle="1" w:styleId="WW8Num21z2">
    <w:name w:val="WW8Num21z2"/>
    <w:uiPriority w:val="99"/>
    <w:rsid w:val="00F16FA0"/>
  </w:style>
  <w:style w:type="character" w:customStyle="1" w:styleId="WW8Num21z3">
    <w:name w:val="WW8Num21z3"/>
    <w:uiPriority w:val="99"/>
    <w:rsid w:val="00F16FA0"/>
  </w:style>
  <w:style w:type="character" w:customStyle="1" w:styleId="WW8Num21z4">
    <w:name w:val="WW8Num21z4"/>
    <w:uiPriority w:val="99"/>
    <w:rsid w:val="00F16FA0"/>
  </w:style>
  <w:style w:type="character" w:customStyle="1" w:styleId="WW8Num21z5">
    <w:name w:val="WW8Num21z5"/>
    <w:uiPriority w:val="99"/>
    <w:rsid w:val="00F16FA0"/>
  </w:style>
  <w:style w:type="character" w:customStyle="1" w:styleId="WW8Num21z6">
    <w:name w:val="WW8Num21z6"/>
    <w:uiPriority w:val="99"/>
    <w:rsid w:val="00F16FA0"/>
  </w:style>
  <w:style w:type="character" w:customStyle="1" w:styleId="WW8Num21z7">
    <w:name w:val="WW8Num21z7"/>
    <w:uiPriority w:val="99"/>
    <w:rsid w:val="00F16FA0"/>
  </w:style>
  <w:style w:type="character" w:customStyle="1" w:styleId="WW8Num21z8">
    <w:name w:val="WW8Num21z8"/>
    <w:uiPriority w:val="99"/>
    <w:rsid w:val="00F16FA0"/>
  </w:style>
  <w:style w:type="character" w:customStyle="1" w:styleId="WW8Num22z0">
    <w:name w:val="WW8Num22z0"/>
    <w:qFormat/>
    <w:rsid w:val="00F16FA0"/>
    <w:rPr>
      <w:rFonts w:ascii="Symbol" w:hAnsi="Symbol" w:cs="Symbol" w:hint="default"/>
    </w:rPr>
  </w:style>
  <w:style w:type="character" w:customStyle="1" w:styleId="WW8Num22z1">
    <w:name w:val="WW8Num22z1"/>
    <w:uiPriority w:val="99"/>
    <w:rsid w:val="00F16FA0"/>
  </w:style>
  <w:style w:type="character" w:customStyle="1" w:styleId="WW8Num22z2">
    <w:name w:val="WW8Num22z2"/>
    <w:uiPriority w:val="99"/>
    <w:rsid w:val="00F16FA0"/>
  </w:style>
  <w:style w:type="character" w:customStyle="1" w:styleId="WW8Num22z3">
    <w:name w:val="WW8Num22z3"/>
    <w:uiPriority w:val="99"/>
    <w:rsid w:val="00F16FA0"/>
  </w:style>
  <w:style w:type="character" w:customStyle="1" w:styleId="WW8Num22z4">
    <w:name w:val="WW8Num22z4"/>
    <w:uiPriority w:val="99"/>
    <w:rsid w:val="00F16FA0"/>
  </w:style>
  <w:style w:type="character" w:customStyle="1" w:styleId="WW8Num22z5">
    <w:name w:val="WW8Num22z5"/>
    <w:uiPriority w:val="99"/>
    <w:rsid w:val="00F16FA0"/>
  </w:style>
  <w:style w:type="character" w:customStyle="1" w:styleId="WW8Num22z6">
    <w:name w:val="WW8Num22z6"/>
    <w:uiPriority w:val="99"/>
    <w:rsid w:val="00F16FA0"/>
  </w:style>
  <w:style w:type="character" w:customStyle="1" w:styleId="WW8Num22z7">
    <w:name w:val="WW8Num22z7"/>
    <w:uiPriority w:val="99"/>
    <w:rsid w:val="00F16FA0"/>
  </w:style>
  <w:style w:type="character" w:customStyle="1" w:styleId="WW8Num22z8">
    <w:name w:val="WW8Num22z8"/>
    <w:uiPriority w:val="99"/>
    <w:rsid w:val="00F16FA0"/>
  </w:style>
  <w:style w:type="character" w:customStyle="1" w:styleId="WW8Num23z0">
    <w:name w:val="WW8Num23z0"/>
    <w:qFormat/>
    <w:rsid w:val="00F16FA0"/>
    <w:rPr>
      <w:rFonts w:ascii="Symbol" w:hAnsi="Symbol" w:cs="Symbol" w:hint="default"/>
    </w:rPr>
  </w:style>
  <w:style w:type="character" w:customStyle="1" w:styleId="WW8Num23z1">
    <w:name w:val="WW8Num23z1"/>
    <w:qFormat/>
    <w:rsid w:val="00F16FA0"/>
    <w:rPr>
      <w:rFonts w:ascii="Courier New" w:hAnsi="Courier New" w:cs="Courier New" w:hint="default"/>
    </w:rPr>
  </w:style>
  <w:style w:type="character" w:customStyle="1" w:styleId="WW8Num23z2">
    <w:name w:val="WW8Num23z2"/>
    <w:uiPriority w:val="99"/>
    <w:rsid w:val="00F16FA0"/>
    <w:rPr>
      <w:rFonts w:ascii="Wingdings" w:hAnsi="Wingdings" w:cs="Wingdings" w:hint="default"/>
    </w:rPr>
  </w:style>
  <w:style w:type="character" w:customStyle="1" w:styleId="WW8Num24z0">
    <w:name w:val="WW8Num24z0"/>
    <w:qFormat/>
    <w:rsid w:val="00F16FA0"/>
    <w:rPr>
      <w:rFonts w:ascii="Symbol" w:hAnsi="Symbol" w:cs="Symbol" w:hint="default"/>
    </w:rPr>
  </w:style>
  <w:style w:type="character" w:customStyle="1" w:styleId="WW8Num24z1">
    <w:name w:val="WW8Num24z1"/>
    <w:uiPriority w:val="99"/>
    <w:rsid w:val="00F16FA0"/>
    <w:rPr>
      <w:rFonts w:ascii="Courier New" w:hAnsi="Courier New" w:cs="Courier New" w:hint="default"/>
    </w:rPr>
  </w:style>
  <w:style w:type="character" w:customStyle="1" w:styleId="WW8Num24z2">
    <w:name w:val="WW8Num24z2"/>
    <w:uiPriority w:val="99"/>
    <w:rsid w:val="00F16FA0"/>
    <w:rPr>
      <w:rFonts w:ascii="Wingdings" w:hAnsi="Wingdings" w:cs="Wingdings" w:hint="default"/>
    </w:rPr>
  </w:style>
  <w:style w:type="character" w:customStyle="1" w:styleId="WW8Num25z0">
    <w:name w:val="WW8Num25z0"/>
    <w:qFormat/>
    <w:rsid w:val="00F16FA0"/>
    <w:rPr>
      <w:rFonts w:ascii="Symbol" w:hAnsi="Symbol" w:cs="Symbol" w:hint="default"/>
    </w:rPr>
  </w:style>
  <w:style w:type="character" w:customStyle="1" w:styleId="WW8Num25z1">
    <w:name w:val="WW8Num25z1"/>
    <w:qFormat/>
    <w:rsid w:val="00F16FA0"/>
  </w:style>
  <w:style w:type="character" w:customStyle="1" w:styleId="WW8Num25z2">
    <w:name w:val="WW8Num25z2"/>
    <w:uiPriority w:val="99"/>
    <w:rsid w:val="00F16FA0"/>
  </w:style>
  <w:style w:type="character" w:customStyle="1" w:styleId="WW8Num25z3">
    <w:name w:val="WW8Num25z3"/>
    <w:uiPriority w:val="99"/>
    <w:rsid w:val="00F16FA0"/>
  </w:style>
  <w:style w:type="character" w:customStyle="1" w:styleId="WW8Num25z4">
    <w:name w:val="WW8Num25z4"/>
    <w:uiPriority w:val="99"/>
    <w:rsid w:val="00F16FA0"/>
  </w:style>
  <w:style w:type="character" w:customStyle="1" w:styleId="WW8Num25z5">
    <w:name w:val="WW8Num25z5"/>
    <w:uiPriority w:val="99"/>
    <w:rsid w:val="00F16FA0"/>
  </w:style>
  <w:style w:type="character" w:customStyle="1" w:styleId="WW8Num25z6">
    <w:name w:val="WW8Num25z6"/>
    <w:uiPriority w:val="99"/>
    <w:rsid w:val="00F16FA0"/>
  </w:style>
  <w:style w:type="character" w:customStyle="1" w:styleId="WW8Num25z7">
    <w:name w:val="WW8Num25z7"/>
    <w:uiPriority w:val="99"/>
    <w:rsid w:val="00F16FA0"/>
  </w:style>
  <w:style w:type="character" w:customStyle="1" w:styleId="WW8Num25z8">
    <w:name w:val="WW8Num25z8"/>
    <w:uiPriority w:val="99"/>
    <w:rsid w:val="00F16FA0"/>
  </w:style>
  <w:style w:type="character" w:customStyle="1" w:styleId="WW8Num26z0">
    <w:name w:val="WW8Num26z0"/>
    <w:qFormat/>
    <w:rsid w:val="00F16FA0"/>
    <w:rPr>
      <w:rFonts w:ascii="Symbol" w:hAnsi="Symbol" w:cs="Symbol" w:hint="default"/>
    </w:rPr>
  </w:style>
  <w:style w:type="character" w:customStyle="1" w:styleId="WW8Num26z1">
    <w:name w:val="WW8Num26z1"/>
    <w:qFormat/>
    <w:rsid w:val="00F16FA0"/>
    <w:rPr>
      <w:rFonts w:ascii="Courier New" w:hAnsi="Courier New" w:cs="Courier New" w:hint="default"/>
    </w:rPr>
  </w:style>
  <w:style w:type="character" w:customStyle="1" w:styleId="WW8Num26z2">
    <w:name w:val="WW8Num26z2"/>
    <w:uiPriority w:val="99"/>
    <w:rsid w:val="00F16FA0"/>
    <w:rPr>
      <w:rFonts w:ascii="Wingdings" w:hAnsi="Wingdings" w:cs="Wingdings" w:hint="default"/>
    </w:rPr>
  </w:style>
  <w:style w:type="character" w:customStyle="1" w:styleId="WW8Num27z0">
    <w:name w:val="WW8Num27z0"/>
    <w:qFormat/>
    <w:rsid w:val="00F16FA0"/>
    <w:rPr>
      <w:rFonts w:ascii="Symbol" w:hAnsi="Symbol" w:cs="Symbol" w:hint="default"/>
    </w:rPr>
  </w:style>
  <w:style w:type="character" w:customStyle="1" w:styleId="WW8Num27z1">
    <w:name w:val="WW8Num27z1"/>
    <w:uiPriority w:val="99"/>
    <w:rsid w:val="00F16FA0"/>
  </w:style>
  <w:style w:type="character" w:customStyle="1" w:styleId="WW8Num27z2">
    <w:name w:val="WW8Num27z2"/>
    <w:uiPriority w:val="99"/>
    <w:rsid w:val="00F16FA0"/>
  </w:style>
  <w:style w:type="character" w:customStyle="1" w:styleId="WW8Num27z3">
    <w:name w:val="WW8Num27z3"/>
    <w:uiPriority w:val="99"/>
    <w:rsid w:val="00F16FA0"/>
  </w:style>
  <w:style w:type="character" w:customStyle="1" w:styleId="WW8Num27z4">
    <w:name w:val="WW8Num27z4"/>
    <w:uiPriority w:val="99"/>
    <w:rsid w:val="00F16FA0"/>
  </w:style>
  <w:style w:type="character" w:customStyle="1" w:styleId="WW8Num27z5">
    <w:name w:val="WW8Num27z5"/>
    <w:uiPriority w:val="99"/>
    <w:rsid w:val="00F16FA0"/>
  </w:style>
  <w:style w:type="character" w:customStyle="1" w:styleId="WW8Num27z6">
    <w:name w:val="WW8Num27z6"/>
    <w:uiPriority w:val="99"/>
    <w:rsid w:val="00F16FA0"/>
  </w:style>
  <w:style w:type="character" w:customStyle="1" w:styleId="WW8Num27z7">
    <w:name w:val="WW8Num27z7"/>
    <w:uiPriority w:val="99"/>
    <w:rsid w:val="00F16FA0"/>
  </w:style>
  <w:style w:type="character" w:customStyle="1" w:styleId="WW8Num27z8">
    <w:name w:val="WW8Num27z8"/>
    <w:uiPriority w:val="99"/>
    <w:rsid w:val="00F16FA0"/>
  </w:style>
  <w:style w:type="character" w:customStyle="1" w:styleId="WW8Num28z0">
    <w:name w:val="WW8Num28z0"/>
    <w:qFormat/>
    <w:rsid w:val="00F16FA0"/>
    <w:rPr>
      <w:rFonts w:ascii="Symbol" w:hAnsi="Symbol" w:cs="Symbol" w:hint="default"/>
    </w:rPr>
  </w:style>
  <w:style w:type="character" w:customStyle="1" w:styleId="WW8Num28z1">
    <w:name w:val="WW8Num28z1"/>
    <w:uiPriority w:val="99"/>
    <w:rsid w:val="00F16FA0"/>
    <w:rPr>
      <w:rFonts w:ascii="Courier New" w:hAnsi="Courier New" w:cs="Courier New" w:hint="default"/>
    </w:rPr>
  </w:style>
  <w:style w:type="character" w:customStyle="1" w:styleId="WW8Num28z2">
    <w:name w:val="WW8Num28z2"/>
    <w:uiPriority w:val="99"/>
    <w:rsid w:val="00F16FA0"/>
    <w:rPr>
      <w:rFonts w:ascii="Wingdings" w:hAnsi="Wingdings" w:cs="Wingdings" w:hint="default"/>
    </w:rPr>
  </w:style>
  <w:style w:type="character" w:customStyle="1" w:styleId="WW8Num29z0">
    <w:name w:val="WW8Num29z0"/>
    <w:qFormat/>
    <w:rsid w:val="00F16FA0"/>
    <w:rPr>
      <w:rFonts w:ascii="Symbol" w:hAnsi="Symbol" w:cs="Symbol" w:hint="default"/>
    </w:rPr>
  </w:style>
  <w:style w:type="character" w:customStyle="1" w:styleId="WW8Num29z1">
    <w:name w:val="WW8Num29z1"/>
    <w:uiPriority w:val="99"/>
    <w:rsid w:val="00F16FA0"/>
    <w:rPr>
      <w:rFonts w:ascii="Courier New" w:hAnsi="Courier New" w:cs="Courier New" w:hint="default"/>
    </w:rPr>
  </w:style>
  <w:style w:type="character" w:customStyle="1" w:styleId="WW8Num29z2">
    <w:name w:val="WW8Num29z2"/>
    <w:uiPriority w:val="99"/>
    <w:rsid w:val="00F16FA0"/>
    <w:rPr>
      <w:rFonts w:ascii="Wingdings" w:hAnsi="Wingdings" w:cs="Wingdings" w:hint="default"/>
    </w:rPr>
  </w:style>
  <w:style w:type="character" w:customStyle="1" w:styleId="WW8Num30z0">
    <w:name w:val="WW8Num30z0"/>
    <w:qFormat/>
    <w:rsid w:val="00F16FA0"/>
    <w:rPr>
      <w:rFonts w:ascii="Symbol" w:hAnsi="Symbol" w:cs="Symbol" w:hint="default"/>
    </w:rPr>
  </w:style>
  <w:style w:type="character" w:customStyle="1" w:styleId="WW8Num30z1">
    <w:name w:val="WW8Num30z1"/>
    <w:uiPriority w:val="99"/>
    <w:rsid w:val="00F16FA0"/>
    <w:rPr>
      <w:rFonts w:ascii="Courier New" w:hAnsi="Courier New" w:cs="Courier New" w:hint="default"/>
    </w:rPr>
  </w:style>
  <w:style w:type="character" w:customStyle="1" w:styleId="WW8Num30z2">
    <w:name w:val="WW8Num30z2"/>
    <w:uiPriority w:val="99"/>
    <w:rsid w:val="00F16FA0"/>
    <w:rPr>
      <w:rFonts w:ascii="Wingdings" w:hAnsi="Wingdings" w:cs="Wingdings" w:hint="default"/>
    </w:rPr>
  </w:style>
  <w:style w:type="character" w:customStyle="1" w:styleId="WW8Num31z0">
    <w:name w:val="WW8Num31z0"/>
    <w:qFormat/>
    <w:rsid w:val="00F16FA0"/>
    <w:rPr>
      <w:rFonts w:ascii="Symbol" w:hAnsi="Symbol" w:cs="Symbol" w:hint="default"/>
    </w:rPr>
  </w:style>
  <w:style w:type="character" w:customStyle="1" w:styleId="WW8Num31z1">
    <w:name w:val="WW8Num31z1"/>
    <w:uiPriority w:val="99"/>
    <w:rsid w:val="00F16FA0"/>
  </w:style>
  <w:style w:type="character" w:customStyle="1" w:styleId="WW8Num31z2">
    <w:name w:val="WW8Num31z2"/>
    <w:uiPriority w:val="99"/>
    <w:rsid w:val="00F16FA0"/>
  </w:style>
  <w:style w:type="character" w:customStyle="1" w:styleId="WW8Num31z3">
    <w:name w:val="WW8Num31z3"/>
    <w:uiPriority w:val="99"/>
    <w:rsid w:val="00F16FA0"/>
  </w:style>
  <w:style w:type="character" w:customStyle="1" w:styleId="WW8Num31z4">
    <w:name w:val="WW8Num31z4"/>
    <w:uiPriority w:val="99"/>
    <w:rsid w:val="00F16FA0"/>
  </w:style>
  <w:style w:type="character" w:customStyle="1" w:styleId="WW8Num31z5">
    <w:name w:val="WW8Num31z5"/>
    <w:uiPriority w:val="99"/>
    <w:rsid w:val="00F16FA0"/>
  </w:style>
  <w:style w:type="character" w:customStyle="1" w:styleId="WW8Num31z6">
    <w:name w:val="WW8Num31z6"/>
    <w:uiPriority w:val="99"/>
    <w:rsid w:val="00F16FA0"/>
  </w:style>
  <w:style w:type="character" w:customStyle="1" w:styleId="WW8Num31z7">
    <w:name w:val="WW8Num31z7"/>
    <w:uiPriority w:val="99"/>
    <w:rsid w:val="00F16FA0"/>
  </w:style>
  <w:style w:type="character" w:customStyle="1" w:styleId="WW8Num31z8">
    <w:name w:val="WW8Num31z8"/>
    <w:uiPriority w:val="99"/>
    <w:rsid w:val="00F16FA0"/>
  </w:style>
  <w:style w:type="character" w:customStyle="1" w:styleId="WW8Num32z0">
    <w:name w:val="WW8Num32z0"/>
    <w:qFormat/>
    <w:rsid w:val="00F16FA0"/>
    <w:rPr>
      <w:rFonts w:ascii="Symbol" w:hAnsi="Symbol" w:cs="Symbol" w:hint="default"/>
    </w:rPr>
  </w:style>
  <w:style w:type="character" w:customStyle="1" w:styleId="WW8Num32z1">
    <w:name w:val="WW8Num32z1"/>
    <w:uiPriority w:val="99"/>
    <w:rsid w:val="00F16FA0"/>
    <w:rPr>
      <w:rFonts w:ascii="Courier New" w:hAnsi="Courier New" w:cs="Courier New" w:hint="default"/>
    </w:rPr>
  </w:style>
  <w:style w:type="character" w:customStyle="1" w:styleId="WW8Num32z2">
    <w:name w:val="WW8Num32z2"/>
    <w:uiPriority w:val="99"/>
    <w:rsid w:val="00F16FA0"/>
    <w:rPr>
      <w:rFonts w:ascii="Wingdings" w:hAnsi="Wingdings" w:cs="Wingdings" w:hint="default"/>
    </w:rPr>
  </w:style>
  <w:style w:type="character" w:customStyle="1" w:styleId="WW8Num33z0">
    <w:name w:val="WW8Num33z0"/>
    <w:qFormat/>
    <w:rsid w:val="00F16FA0"/>
    <w:rPr>
      <w:rFonts w:ascii="Symbol" w:hAnsi="Symbol" w:cs="Symbol" w:hint="default"/>
    </w:rPr>
  </w:style>
  <w:style w:type="character" w:customStyle="1" w:styleId="WW8Num33z1">
    <w:name w:val="WW8Num33z1"/>
    <w:uiPriority w:val="99"/>
    <w:rsid w:val="00F16FA0"/>
    <w:rPr>
      <w:rFonts w:ascii="Courier New" w:hAnsi="Courier New" w:cs="Courier New" w:hint="default"/>
    </w:rPr>
  </w:style>
  <w:style w:type="character" w:customStyle="1" w:styleId="WW8Num33z2">
    <w:name w:val="WW8Num33z2"/>
    <w:uiPriority w:val="99"/>
    <w:rsid w:val="00F16FA0"/>
    <w:rPr>
      <w:rFonts w:ascii="Wingdings" w:hAnsi="Wingdings" w:cs="Wingdings" w:hint="default"/>
    </w:rPr>
  </w:style>
  <w:style w:type="character" w:customStyle="1" w:styleId="WW8Num34z0">
    <w:name w:val="WW8Num34z0"/>
    <w:qFormat/>
    <w:rsid w:val="00F16FA0"/>
  </w:style>
  <w:style w:type="character" w:customStyle="1" w:styleId="WW8Num34z1">
    <w:name w:val="WW8Num34z1"/>
    <w:uiPriority w:val="99"/>
    <w:rsid w:val="00F16FA0"/>
  </w:style>
  <w:style w:type="character" w:customStyle="1" w:styleId="WW8Num34z2">
    <w:name w:val="WW8Num34z2"/>
    <w:uiPriority w:val="99"/>
    <w:rsid w:val="00F16FA0"/>
  </w:style>
  <w:style w:type="character" w:customStyle="1" w:styleId="WW8Num34z3">
    <w:name w:val="WW8Num34z3"/>
    <w:uiPriority w:val="99"/>
    <w:rsid w:val="00F16FA0"/>
  </w:style>
  <w:style w:type="character" w:customStyle="1" w:styleId="WW8Num34z4">
    <w:name w:val="WW8Num34z4"/>
    <w:uiPriority w:val="99"/>
    <w:rsid w:val="00F16FA0"/>
  </w:style>
  <w:style w:type="character" w:customStyle="1" w:styleId="WW8Num34z5">
    <w:name w:val="WW8Num34z5"/>
    <w:uiPriority w:val="99"/>
    <w:rsid w:val="00F16FA0"/>
  </w:style>
  <w:style w:type="character" w:customStyle="1" w:styleId="WW8Num34z6">
    <w:name w:val="WW8Num34z6"/>
    <w:uiPriority w:val="99"/>
    <w:rsid w:val="00F16FA0"/>
  </w:style>
  <w:style w:type="character" w:customStyle="1" w:styleId="WW8Num34z7">
    <w:name w:val="WW8Num34z7"/>
    <w:uiPriority w:val="99"/>
    <w:rsid w:val="00F16FA0"/>
  </w:style>
  <w:style w:type="character" w:customStyle="1" w:styleId="WW8Num34z8">
    <w:name w:val="WW8Num34z8"/>
    <w:uiPriority w:val="99"/>
    <w:rsid w:val="00F16FA0"/>
  </w:style>
  <w:style w:type="character" w:customStyle="1" w:styleId="WW8Num35z0">
    <w:name w:val="WW8Num35z0"/>
    <w:uiPriority w:val="99"/>
    <w:rsid w:val="00F16FA0"/>
    <w:rPr>
      <w:rFonts w:ascii="Symbol" w:hAnsi="Symbol" w:cs="Symbol" w:hint="default"/>
    </w:rPr>
  </w:style>
  <w:style w:type="character" w:customStyle="1" w:styleId="WW8Num35z1">
    <w:name w:val="WW8Num35z1"/>
    <w:uiPriority w:val="99"/>
    <w:rsid w:val="00F16FA0"/>
    <w:rPr>
      <w:rFonts w:ascii="Courier New" w:hAnsi="Courier New" w:cs="Courier New" w:hint="default"/>
    </w:rPr>
  </w:style>
  <w:style w:type="character" w:customStyle="1" w:styleId="WW8Num35z2">
    <w:name w:val="WW8Num35z2"/>
    <w:uiPriority w:val="99"/>
    <w:rsid w:val="00F16FA0"/>
    <w:rPr>
      <w:rFonts w:ascii="Wingdings" w:hAnsi="Wingdings" w:cs="Wingdings" w:hint="default"/>
    </w:rPr>
  </w:style>
  <w:style w:type="character" w:customStyle="1" w:styleId="1ff7">
    <w:name w:val="Знак примечания1"/>
    <w:uiPriority w:val="99"/>
    <w:rsid w:val="00F16FA0"/>
    <w:rPr>
      <w:sz w:val="16"/>
      <w:szCs w:val="16"/>
    </w:rPr>
  </w:style>
  <w:style w:type="character" w:customStyle="1" w:styleId="affffffff6">
    <w:name w:val="Символы концевой сноски"/>
    <w:uiPriority w:val="99"/>
    <w:rsid w:val="00F16FA0"/>
    <w:rPr>
      <w:vertAlign w:val="superscript"/>
    </w:rPr>
  </w:style>
  <w:style w:type="character" w:customStyle="1" w:styleId="WW-">
    <w:name w:val="WW-Символы концевой сноски"/>
    <w:uiPriority w:val="99"/>
    <w:rsid w:val="00F16FA0"/>
  </w:style>
  <w:style w:type="paragraph" w:customStyle="1" w:styleId="1ff8">
    <w:name w:val="Текст примечания1"/>
    <w:basedOn w:val="a6"/>
    <w:rsid w:val="00F16FA0"/>
    <w:pPr>
      <w:suppressAutoHyphens/>
      <w:spacing w:after="0" w:line="240" w:lineRule="auto"/>
    </w:pPr>
    <w:rPr>
      <w:rFonts w:ascii="Times New Roman" w:eastAsia="Times New Roman" w:hAnsi="Times New Roman"/>
      <w:sz w:val="20"/>
      <w:szCs w:val="20"/>
      <w:lang w:eastAsia="ar-SA"/>
    </w:rPr>
  </w:style>
  <w:style w:type="character" w:customStyle="1" w:styleId="dash041e005f0431005f044b005f0447005f043d005f044b005f0439005f005fchar1char1">
    <w:name w:val="dash041e_005f0431_005f044b_005f0447_005f043d_005f044b_005f0439_005f_005fchar1__char1"/>
    <w:rsid w:val="00F16FA0"/>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6"/>
    <w:rsid w:val="00F16FA0"/>
    <w:pPr>
      <w:spacing w:after="0" w:line="240" w:lineRule="auto"/>
    </w:pPr>
    <w:rPr>
      <w:rFonts w:ascii="Times New Roman" w:eastAsia="Times New Roman" w:hAnsi="Times New Roman"/>
      <w:sz w:val="24"/>
      <w:szCs w:val="24"/>
      <w:lang w:eastAsia="ru-RU"/>
    </w:rPr>
  </w:style>
  <w:style w:type="character" w:customStyle="1" w:styleId="default005f005fchar1char1">
    <w:name w:val="default_005f_005fchar1__char1"/>
    <w:rsid w:val="00F16FA0"/>
    <w:rPr>
      <w:rFonts w:ascii="Times New Roman" w:hAnsi="Times New Roman" w:cs="Times New Roman" w:hint="default"/>
      <w:strike w:val="0"/>
      <w:dstrike w:val="0"/>
      <w:sz w:val="24"/>
      <w:szCs w:val="24"/>
      <w:u w:val="none"/>
      <w:effect w:val="none"/>
    </w:rPr>
  </w:style>
  <w:style w:type="paragraph" w:customStyle="1" w:styleId="default0">
    <w:name w:val="default"/>
    <w:basedOn w:val="a6"/>
    <w:rsid w:val="00F16FA0"/>
    <w:pPr>
      <w:spacing w:after="0" w:line="240" w:lineRule="auto"/>
    </w:pPr>
    <w:rPr>
      <w:rFonts w:ascii="Times New Roman" w:eastAsia="Times New Roman" w:hAnsi="Times New Roman"/>
      <w:sz w:val="24"/>
      <w:szCs w:val="24"/>
      <w:lang w:eastAsia="ru-RU"/>
    </w:rPr>
  </w:style>
  <w:style w:type="character" w:customStyle="1" w:styleId="14pt">
    <w:name w:val="Основной текст + 14 pt"/>
    <w:rsid w:val="00F16FA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style>
  <w:style w:type="character" w:customStyle="1" w:styleId="HTML10">
    <w:name w:val="Стандартный HTML Знак1"/>
    <w:uiPriority w:val="99"/>
    <w:semiHidden/>
    <w:rsid w:val="00F16FA0"/>
    <w:rPr>
      <w:rFonts w:ascii="Courier New" w:hAnsi="Courier New" w:cs="Courier New"/>
    </w:rPr>
  </w:style>
  <w:style w:type="character" w:customStyle="1" w:styleId="314">
    <w:name w:val="Основной текст 3 Знак1"/>
    <w:uiPriority w:val="99"/>
    <w:semiHidden/>
    <w:rsid w:val="00F16FA0"/>
    <w:rPr>
      <w:sz w:val="16"/>
      <w:szCs w:val="16"/>
    </w:rPr>
  </w:style>
  <w:style w:type="character" w:customStyle="1" w:styleId="214">
    <w:name w:val="Основной текст с отступом 2 Знак1"/>
    <w:semiHidden/>
    <w:rsid w:val="00F16FA0"/>
    <w:rPr>
      <w:sz w:val="24"/>
      <w:szCs w:val="24"/>
    </w:rPr>
  </w:style>
  <w:style w:type="character" w:customStyle="1" w:styleId="affffffff7">
    <w:name w:val="МОН основной Знак Знак"/>
    <w:link w:val="affffffff8"/>
    <w:locked/>
    <w:rsid w:val="00F16FA0"/>
    <w:rPr>
      <w:sz w:val="28"/>
      <w:szCs w:val="24"/>
    </w:rPr>
  </w:style>
  <w:style w:type="paragraph" w:customStyle="1" w:styleId="affffffff8">
    <w:name w:val="МОН основной Знак"/>
    <w:basedOn w:val="a6"/>
    <w:link w:val="affffffff7"/>
    <w:rsid w:val="00F16FA0"/>
    <w:pPr>
      <w:widowControl w:val="0"/>
      <w:autoSpaceDE w:val="0"/>
      <w:autoSpaceDN w:val="0"/>
      <w:adjustRightInd w:val="0"/>
      <w:spacing w:after="0" w:line="360" w:lineRule="auto"/>
      <w:ind w:firstLine="709"/>
      <w:jc w:val="both"/>
    </w:pPr>
    <w:rPr>
      <w:sz w:val="28"/>
      <w:szCs w:val="24"/>
    </w:rPr>
  </w:style>
  <w:style w:type="paragraph" w:customStyle="1" w:styleId="Iauiue1">
    <w:name w:val="Iau?iue1"/>
    <w:rsid w:val="00F16FA0"/>
    <w:rPr>
      <w:rFonts w:ascii="Times New Roman" w:eastAsia="Times New Roman" w:hAnsi="Times New Roman"/>
    </w:rPr>
  </w:style>
  <w:style w:type="paragraph" w:customStyle="1" w:styleId="Web">
    <w:name w:val="Обычный (Web)"/>
    <w:basedOn w:val="a6"/>
    <w:rsid w:val="00F16FA0"/>
    <w:pPr>
      <w:spacing w:after="0" w:line="240" w:lineRule="auto"/>
    </w:pPr>
    <w:rPr>
      <w:rFonts w:ascii="Times New Roman" w:eastAsia="Times New Roman" w:hAnsi="Times New Roman"/>
      <w:sz w:val="24"/>
      <w:szCs w:val="24"/>
      <w:lang w:eastAsia="ru-RU"/>
    </w:rPr>
  </w:style>
  <w:style w:type="paragraph" w:customStyle="1" w:styleId="TableContents">
    <w:name w:val="Table Contents"/>
    <w:basedOn w:val="af5"/>
    <w:rsid w:val="00F16FA0"/>
    <w:pPr>
      <w:widowControl w:val="0"/>
      <w:suppressAutoHyphens/>
      <w:spacing w:after="283"/>
    </w:pPr>
    <w:rPr>
      <w:rFonts w:ascii="Thorndale" w:hAnsi="Thorndale"/>
      <w:color w:val="000000"/>
      <w:szCs w:val="20"/>
    </w:rPr>
  </w:style>
  <w:style w:type="paragraph" w:customStyle="1" w:styleId="affffffff9">
    <w:name w:val="МОН основной"/>
    <w:basedOn w:val="a6"/>
    <w:rsid w:val="00F16FA0"/>
    <w:pPr>
      <w:widowControl w:val="0"/>
      <w:autoSpaceDE w:val="0"/>
      <w:autoSpaceDN w:val="0"/>
      <w:adjustRightInd w:val="0"/>
      <w:spacing w:after="0" w:line="360" w:lineRule="auto"/>
      <w:ind w:firstLine="709"/>
      <w:jc w:val="both"/>
    </w:pPr>
    <w:rPr>
      <w:rFonts w:ascii="Times New Roman" w:eastAsia="Times New Roman" w:hAnsi="Times New Roman"/>
      <w:sz w:val="28"/>
      <w:szCs w:val="20"/>
      <w:lang w:eastAsia="ru-RU"/>
    </w:rPr>
  </w:style>
  <w:style w:type="character" w:customStyle="1" w:styleId="affffffffa">
    <w:name w:val="МОН Знак"/>
    <w:link w:val="affffffffb"/>
    <w:locked/>
    <w:rsid w:val="00F16FA0"/>
    <w:rPr>
      <w:sz w:val="28"/>
    </w:rPr>
  </w:style>
  <w:style w:type="paragraph" w:customStyle="1" w:styleId="affffffffb">
    <w:name w:val="МОН"/>
    <w:basedOn w:val="a6"/>
    <w:link w:val="affffffffa"/>
    <w:rsid w:val="00F16FA0"/>
    <w:pPr>
      <w:widowControl w:val="0"/>
      <w:autoSpaceDE w:val="0"/>
      <w:autoSpaceDN w:val="0"/>
      <w:adjustRightInd w:val="0"/>
      <w:spacing w:after="0" w:line="360" w:lineRule="auto"/>
      <w:ind w:firstLine="709"/>
      <w:jc w:val="both"/>
    </w:pPr>
    <w:rPr>
      <w:sz w:val="28"/>
      <w:szCs w:val="20"/>
    </w:rPr>
  </w:style>
  <w:style w:type="paragraph" w:customStyle="1" w:styleId="Iniiaiieoaenonionooii">
    <w:name w:val="Iniiaiie oaeno n ionooii"/>
    <w:basedOn w:val="Iauiue1"/>
    <w:rsid w:val="00F16FA0"/>
    <w:pPr>
      <w:spacing w:line="360" w:lineRule="atLeast"/>
      <w:ind w:left="993"/>
      <w:jc w:val="both"/>
    </w:pPr>
    <w:rPr>
      <w:sz w:val="24"/>
    </w:rPr>
  </w:style>
  <w:style w:type="paragraph" w:customStyle="1" w:styleId="Main">
    <w:name w:val="Main"/>
    <w:basedOn w:val="a6"/>
    <w:rsid w:val="00F16FA0"/>
    <w:pPr>
      <w:autoSpaceDE w:val="0"/>
      <w:autoSpaceDN w:val="0"/>
      <w:spacing w:after="0" w:line="240" w:lineRule="auto"/>
      <w:ind w:firstLine="720"/>
      <w:jc w:val="both"/>
    </w:pPr>
    <w:rPr>
      <w:rFonts w:ascii="TextBook" w:eastAsia="Times New Roman" w:hAnsi="TextBook" w:cs="TextBook"/>
      <w:sz w:val="20"/>
      <w:szCs w:val="20"/>
      <w:lang w:eastAsia="ru-RU"/>
    </w:rPr>
  </w:style>
  <w:style w:type="paragraph" w:customStyle="1" w:styleId="affffffffc">
    <w:name w:val="Движение"/>
    <w:rsid w:val="00F16FA0"/>
    <w:pPr>
      <w:ind w:firstLine="567"/>
      <w:jc w:val="both"/>
    </w:pPr>
    <w:rPr>
      <w:rFonts w:ascii="Times New Roman" w:eastAsia="Times New Roman" w:hAnsi="Times New Roman"/>
      <w:sz w:val="28"/>
    </w:rPr>
  </w:style>
  <w:style w:type="character" w:customStyle="1" w:styleId="affffffffd">
    <w:name w:val="_основной текст Знак Знак"/>
    <w:link w:val="affffffffe"/>
    <w:locked/>
    <w:rsid w:val="00F16FA0"/>
    <w:rPr>
      <w:sz w:val="28"/>
      <w:szCs w:val="28"/>
    </w:rPr>
  </w:style>
  <w:style w:type="paragraph" w:customStyle="1" w:styleId="affffffffe">
    <w:name w:val="_основной текст Знак"/>
    <w:basedOn w:val="a6"/>
    <w:link w:val="affffffffd"/>
    <w:rsid w:val="00F16FA0"/>
    <w:pPr>
      <w:spacing w:after="0" w:line="240" w:lineRule="auto"/>
      <w:ind w:firstLine="540"/>
      <w:jc w:val="both"/>
    </w:pPr>
    <w:rPr>
      <w:sz w:val="28"/>
      <w:szCs w:val="28"/>
    </w:rPr>
  </w:style>
  <w:style w:type="paragraph" w:customStyle="1" w:styleId="afffffffff">
    <w:name w:val="Абзац"/>
    <w:basedOn w:val="34"/>
    <w:rsid w:val="00F16FA0"/>
    <w:pPr>
      <w:spacing w:after="0" w:line="240" w:lineRule="auto"/>
      <w:ind w:left="0" w:firstLine="720"/>
      <w:jc w:val="both"/>
    </w:pPr>
    <w:rPr>
      <w:rFonts w:ascii="Times New Roman" w:eastAsia="Times New Roman" w:hAnsi="Times New Roman"/>
      <w:sz w:val="28"/>
      <w:szCs w:val="24"/>
    </w:rPr>
  </w:style>
  <w:style w:type="paragraph" w:customStyle="1" w:styleId="afffffffff0">
    <w:name w:val="Знак Знак Знак Знак Знак Знак Знак Знак Знак Знак Знак Знак Знак"/>
    <w:basedOn w:val="a6"/>
    <w:rsid w:val="00F16FA0"/>
    <w:pPr>
      <w:spacing w:after="160" w:line="240" w:lineRule="exact"/>
    </w:pPr>
    <w:rPr>
      <w:rFonts w:ascii="Verdana" w:eastAsia="Times New Roman" w:hAnsi="Verdana" w:cs="Verdana"/>
      <w:sz w:val="20"/>
      <w:szCs w:val="20"/>
      <w:lang w:val="en-US"/>
    </w:rPr>
  </w:style>
  <w:style w:type="paragraph" w:customStyle="1" w:styleId="afffffffff1">
    <w:name w:val="Знак Знак Знак Знак Знак Знак Знак"/>
    <w:basedOn w:val="a6"/>
    <w:rsid w:val="00F16FA0"/>
    <w:pPr>
      <w:spacing w:after="160" w:line="240" w:lineRule="exact"/>
    </w:pPr>
    <w:rPr>
      <w:rFonts w:ascii="Verdana" w:eastAsia="Times New Roman" w:hAnsi="Verdana" w:cs="Verdana"/>
      <w:sz w:val="20"/>
      <w:szCs w:val="20"/>
      <w:lang w:val="en-US"/>
    </w:rPr>
  </w:style>
  <w:style w:type="paragraph" w:customStyle="1" w:styleId="afffffffff2">
    <w:name w:val="Заголовок статьи"/>
    <w:basedOn w:val="a6"/>
    <w:next w:val="a6"/>
    <w:rsid w:val="00F16FA0"/>
    <w:pPr>
      <w:widowControl w:val="0"/>
      <w:autoSpaceDE w:val="0"/>
      <w:autoSpaceDN w:val="0"/>
      <w:adjustRightInd w:val="0"/>
      <w:spacing w:after="0" w:line="240" w:lineRule="auto"/>
      <w:ind w:left="1612" w:hanging="892"/>
      <w:jc w:val="both"/>
    </w:pPr>
    <w:rPr>
      <w:rFonts w:ascii="Arial" w:eastAsia="Times New Roman" w:hAnsi="Arial"/>
      <w:sz w:val="20"/>
      <w:szCs w:val="20"/>
      <w:lang w:eastAsia="ru-RU"/>
    </w:rPr>
  </w:style>
  <w:style w:type="character" w:customStyle="1" w:styleId="afffffffff3">
    <w:name w:val="МОН Знак Знак"/>
    <w:rsid w:val="00F16FA0"/>
    <w:rPr>
      <w:sz w:val="28"/>
      <w:lang w:val="ru-RU" w:eastAsia="ru-RU" w:bidi="ar-SA"/>
    </w:rPr>
  </w:style>
  <w:style w:type="character" w:customStyle="1" w:styleId="f">
    <w:name w:val="f"/>
    <w:rsid w:val="00F16FA0"/>
  </w:style>
  <w:style w:type="character" w:customStyle="1" w:styleId="fst">
    <w:name w:val="fst"/>
    <w:rsid w:val="00E36121"/>
  </w:style>
  <w:style w:type="paragraph" w:customStyle="1" w:styleId="afffffffff4">
    <w:name w:val="Знак Знак Знак Знак Знак Знак Знак Знак Знак Знак Знак Знак Знак Знак Знак Знак Знак Знак Знак"/>
    <w:basedOn w:val="a6"/>
    <w:rsid w:val="005C74AE"/>
    <w:pPr>
      <w:spacing w:before="100" w:beforeAutospacing="1" w:after="100" w:afterAutospacing="1" w:line="240" w:lineRule="auto"/>
    </w:pPr>
    <w:rPr>
      <w:rFonts w:ascii="Tahoma" w:eastAsia="Times New Roman" w:hAnsi="Tahoma" w:cs="Tahoma"/>
      <w:sz w:val="20"/>
      <w:szCs w:val="20"/>
      <w:lang w:val="en-US"/>
    </w:rPr>
  </w:style>
  <w:style w:type="paragraph" w:customStyle="1" w:styleId="afffffffff5">
    <w:name w:val="Обычный (паспорт)"/>
    <w:basedOn w:val="a6"/>
    <w:rsid w:val="005C74AE"/>
    <w:pPr>
      <w:spacing w:before="120" w:after="0" w:line="240" w:lineRule="auto"/>
      <w:jc w:val="both"/>
    </w:pPr>
    <w:rPr>
      <w:rFonts w:ascii="Times New Roman" w:hAnsi="Times New Roman"/>
      <w:sz w:val="28"/>
      <w:szCs w:val="28"/>
      <w:lang w:eastAsia="ru-RU"/>
    </w:rPr>
  </w:style>
  <w:style w:type="paragraph" w:customStyle="1" w:styleId="Style13">
    <w:name w:val="Style13"/>
    <w:basedOn w:val="a6"/>
    <w:rsid w:val="00C50667"/>
    <w:pPr>
      <w:widowControl w:val="0"/>
      <w:autoSpaceDE w:val="0"/>
      <w:spacing w:after="0" w:line="323" w:lineRule="exact"/>
    </w:pPr>
    <w:rPr>
      <w:rFonts w:ascii="Times New Roman" w:eastAsia="Times New Roman" w:hAnsi="Times New Roman" w:cs="Calibri"/>
      <w:sz w:val="24"/>
      <w:szCs w:val="24"/>
      <w:lang w:eastAsia="ar-SA"/>
    </w:rPr>
  </w:style>
  <w:style w:type="paragraph" w:customStyle="1" w:styleId="Style31">
    <w:name w:val="Style31"/>
    <w:basedOn w:val="a6"/>
    <w:rsid w:val="00C50667"/>
    <w:pPr>
      <w:widowControl w:val="0"/>
      <w:autoSpaceDE w:val="0"/>
      <w:spacing w:after="0" w:line="322" w:lineRule="exact"/>
      <w:ind w:firstLine="710"/>
      <w:jc w:val="both"/>
    </w:pPr>
    <w:rPr>
      <w:rFonts w:ascii="Times New Roman" w:eastAsia="Times New Roman" w:hAnsi="Times New Roman" w:cs="Calibri"/>
      <w:sz w:val="24"/>
      <w:szCs w:val="24"/>
      <w:lang w:eastAsia="ar-SA"/>
    </w:rPr>
  </w:style>
  <w:style w:type="paragraph" w:customStyle="1" w:styleId="Style17">
    <w:name w:val="Style17"/>
    <w:basedOn w:val="a6"/>
    <w:rsid w:val="00C50667"/>
    <w:pPr>
      <w:widowControl w:val="0"/>
      <w:autoSpaceDE w:val="0"/>
      <w:spacing w:after="0" w:line="322" w:lineRule="exact"/>
      <w:ind w:firstLine="706"/>
      <w:jc w:val="both"/>
    </w:pPr>
    <w:rPr>
      <w:rFonts w:ascii="Times New Roman" w:eastAsia="Times New Roman" w:hAnsi="Times New Roman" w:cs="Calibri"/>
      <w:sz w:val="24"/>
      <w:szCs w:val="24"/>
      <w:lang w:eastAsia="ar-SA"/>
    </w:rPr>
  </w:style>
  <w:style w:type="paragraph" w:customStyle="1" w:styleId="Style35">
    <w:name w:val="Style35"/>
    <w:basedOn w:val="a6"/>
    <w:rsid w:val="00C50667"/>
    <w:pPr>
      <w:widowControl w:val="0"/>
      <w:autoSpaceDE w:val="0"/>
      <w:spacing w:after="0" w:line="240" w:lineRule="auto"/>
      <w:jc w:val="center"/>
    </w:pPr>
    <w:rPr>
      <w:rFonts w:ascii="Times New Roman" w:eastAsia="Times New Roman" w:hAnsi="Times New Roman" w:cs="Calibri"/>
      <w:sz w:val="24"/>
      <w:szCs w:val="24"/>
      <w:lang w:eastAsia="ar-SA"/>
    </w:rPr>
  </w:style>
  <w:style w:type="paragraph" w:customStyle="1" w:styleId="Style22">
    <w:name w:val="Style22"/>
    <w:basedOn w:val="a6"/>
    <w:rsid w:val="00C50667"/>
    <w:pPr>
      <w:widowControl w:val="0"/>
      <w:autoSpaceDE w:val="0"/>
      <w:spacing w:after="0" w:line="322" w:lineRule="exact"/>
      <w:ind w:firstLine="538"/>
      <w:jc w:val="both"/>
    </w:pPr>
    <w:rPr>
      <w:rFonts w:ascii="Times New Roman" w:eastAsia="Times New Roman" w:hAnsi="Times New Roman" w:cs="Calibri"/>
      <w:sz w:val="24"/>
      <w:szCs w:val="24"/>
      <w:lang w:eastAsia="ar-SA"/>
    </w:rPr>
  </w:style>
  <w:style w:type="paragraph" w:customStyle="1" w:styleId="Style38">
    <w:name w:val="Style38"/>
    <w:basedOn w:val="a6"/>
    <w:rsid w:val="00C50667"/>
    <w:pPr>
      <w:widowControl w:val="0"/>
      <w:autoSpaceDE w:val="0"/>
      <w:spacing w:after="0" w:line="322" w:lineRule="exact"/>
      <w:ind w:firstLine="1723"/>
      <w:jc w:val="both"/>
    </w:pPr>
    <w:rPr>
      <w:rFonts w:ascii="Times New Roman" w:eastAsia="Times New Roman" w:hAnsi="Times New Roman" w:cs="Calibri"/>
      <w:sz w:val="24"/>
      <w:szCs w:val="24"/>
      <w:lang w:eastAsia="ar-SA"/>
    </w:rPr>
  </w:style>
  <w:style w:type="paragraph" w:customStyle="1" w:styleId="Style19">
    <w:name w:val="Style19"/>
    <w:basedOn w:val="a6"/>
    <w:rsid w:val="00C50667"/>
    <w:pPr>
      <w:widowControl w:val="0"/>
      <w:autoSpaceDE w:val="0"/>
      <w:spacing w:after="0" w:line="240" w:lineRule="auto"/>
      <w:jc w:val="center"/>
    </w:pPr>
    <w:rPr>
      <w:rFonts w:ascii="Times New Roman" w:eastAsia="Times New Roman" w:hAnsi="Times New Roman" w:cs="Calibri"/>
      <w:sz w:val="24"/>
      <w:szCs w:val="24"/>
      <w:lang w:eastAsia="ar-SA"/>
    </w:rPr>
  </w:style>
  <w:style w:type="paragraph" w:customStyle="1" w:styleId="Style28">
    <w:name w:val="Style28"/>
    <w:basedOn w:val="a6"/>
    <w:rsid w:val="00C50667"/>
    <w:pPr>
      <w:widowControl w:val="0"/>
      <w:autoSpaceDE w:val="0"/>
      <w:spacing w:after="0" w:line="322" w:lineRule="exact"/>
      <w:ind w:firstLine="869"/>
      <w:jc w:val="both"/>
    </w:pPr>
    <w:rPr>
      <w:rFonts w:ascii="Times New Roman" w:eastAsia="Times New Roman" w:hAnsi="Times New Roman" w:cs="Calibri"/>
      <w:sz w:val="24"/>
      <w:szCs w:val="24"/>
      <w:lang w:eastAsia="ar-SA"/>
    </w:rPr>
  </w:style>
  <w:style w:type="paragraph" w:customStyle="1" w:styleId="Style29">
    <w:name w:val="Style29"/>
    <w:basedOn w:val="a6"/>
    <w:rsid w:val="00C50667"/>
    <w:pPr>
      <w:widowControl w:val="0"/>
      <w:autoSpaceDE w:val="0"/>
      <w:spacing w:after="0" w:line="322" w:lineRule="exact"/>
      <w:ind w:firstLine="360"/>
      <w:jc w:val="both"/>
    </w:pPr>
    <w:rPr>
      <w:rFonts w:ascii="Times New Roman" w:eastAsia="Times New Roman" w:hAnsi="Times New Roman" w:cs="Calibri"/>
      <w:sz w:val="24"/>
      <w:szCs w:val="24"/>
      <w:lang w:eastAsia="ar-SA"/>
    </w:rPr>
  </w:style>
  <w:style w:type="paragraph" w:customStyle="1" w:styleId="Style34">
    <w:name w:val="Style34"/>
    <w:basedOn w:val="a6"/>
    <w:rsid w:val="00C50667"/>
    <w:pPr>
      <w:widowControl w:val="0"/>
      <w:autoSpaceDE w:val="0"/>
      <w:spacing w:after="0" w:line="322" w:lineRule="exact"/>
      <w:ind w:firstLine="2054"/>
    </w:pPr>
    <w:rPr>
      <w:rFonts w:ascii="Times New Roman" w:eastAsia="Times New Roman" w:hAnsi="Times New Roman" w:cs="Calibri"/>
      <w:sz w:val="24"/>
      <w:szCs w:val="24"/>
      <w:lang w:eastAsia="ar-SA"/>
    </w:rPr>
  </w:style>
  <w:style w:type="paragraph" w:customStyle="1" w:styleId="Style37">
    <w:name w:val="Style37"/>
    <w:basedOn w:val="a6"/>
    <w:rsid w:val="00C50667"/>
    <w:pPr>
      <w:widowControl w:val="0"/>
      <w:autoSpaceDE w:val="0"/>
      <w:spacing w:after="0" w:line="322" w:lineRule="exact"/>
      <w:ind w:firstLine="547"/>
      <w:jc w:val="both"/>
    </w:pPr>
    <w:rPr>
      <w:rFonts w:ascii="Times New Roman" w:eastAsia="Times New Roman" w:hAnsi="Times New Roman" w:cs="Calibri"/>
      <w:sz w:val="24"/>
      <w:szCs w:val="24"/>
      <w:lang w:eastAsia="ar-SA"/>
    </w:rPr>
  </w:style>
  <w:style w:type="paragraph" w:customStyle="1" w:styleId="Style14">
    <w:name w:val="Style14"/>
    <w:basedOn w:val="a6"/>
    <w:rsid w:val="00C50667"/>
    <w:pPr>
      <w:widowControl w:val="0"/>
      <w:autoSpaceDE w:val="0"/>
      <w:spacing w:after="0" w:line="322" w:lineRule="exact"/>
      <w:ind w:firstLine="331"/>
    </w:pPr>
    <w:rPr>
      <w:rFonts w:ascii="Times New Roman" w:eastAsia="Times New Roman" w:hAnsi="Times New Roman" w:cs="Calibri"/>
      <w:sz w:val="24"/>
      <w:szCs w:val="24"/>
      <w:lang w:eastAsia="ar-SA"/>
    </w:rPr>
  </w:style>
  <w:style w:type="paragraph" w:customStyle="1" w:styleId="Style25">
    <w:name w:val="Style25"/>
    <w:basedOn w:val="a6"/>
    <w:rsid w:val="00C50667"/>
    <w:pPr>
      <w:widowControl w:val="0"/>
      <w:autoSpaceDE w:val="0"/>
      <w:spacing w:after="0" w:line="240" w:lineRule="auto"/>
      <w:jc w:val="center"/>
    </w:pPr>
    <w:rPr>
      <w:rFonts w:ascii="Times New Roman" w:eastAsia="Times New Roman" w:hAnsi="Times New Roman" w:cs="Calibri"/>
      <w:sz w:val="24"/>
      <w:szCs w:val="24"/>
      <w:lang w:eastAsia="ar-SA"/>
    </w:rPr>
  </w:style>
  <w:style w:type="paragraph" w:customStyle="1" w:styleId="Style30">
    <w:name w:val="Style30"/>
    <w:basedOn w:val="a6"/>
    <w:rsid w:val="00C50667"/>
    <w:pPr>
      <w:widowControl w:val="0"/>
      <w:autoSpaceDE w:val="0"/>
      <w:spacing w:after="0" w:line="322" w:lineRule="exact"/>
      <w:ind w:firstLine="355"/>
      <w:jc w:val="both"/>
    </w:pPr>
    <w:rPr>
      <w:rFonts w:ascii="Times New Roman" w:eastAsia="Times New Roman" w:hAnsi="Times New Roman" w:cs="Calibri"/>
      <w:sz w:val="24"/>
      <w:szCs w:val="24"/>
      <w:lang w:eastAsia="ar-SA"/>
    </w:rPr>
  </w:style>
  <w:style w:type="paragraph" w:customStyle="1" w:styleId="Style33">
    <w:name w:val="Style33"/>
    <w:basedOn w:val="a6"/>
    <w:rsid w:val="00C50667"/>
    <w:pPr>
      <w:widowControl w:val="0"/>
      <w:autoSpaceDE w:val="0"/>
      <w:spacing w:after="0" w:line="322" w:lineRule="exact"/>
      <w:ind w:firstLine="1766"/>
    </w:pPr>
    <w:rPr>
      <w:rFonts w:ascii="Times New Roman" w:eastAsia="Times New Roman" w:hAnsi="Times New Roman" w:cs="Calibri"/>
      <w:sz w:val="24"/>
      <w:szCs w:val="24"/>
      <w:lang w:eastAsia="ar-SA"/>
    </w:rPr>
  </w:style>
  <w:style w:type="paragraph" w:customStyle="1" w:styleId="Style39">
    <w:name w:val="Style39"/>
    <w:basedOn w:val="a6"/>
    <w:rsid w:val="00C50667"/>
    <w:pPr>
      <w:widowControl w:val="0"/>
      <w:autoSpaceDE w:val="0"/>
      <w:spacing w:after="0" w:line="322" w:lineRule="exact"/>
      <w:ind w:firstLine="1075"/>
    </w:pPr>
    <w:rPr>
      <w:rFonts w:ascii="Times New Roman" w:eastAsia="Times New Roman" w:hAnsi="Times New Roman" w:cs="Calibri"/>
      <w:sz w:val="24"/>
      <w:szCs w:val="24"/>
      <w:lang w:eastAsia="ar-SA"/>
    </w:rPr>
  </w:style>
  <w:style w:type="paragraph" w:customStyle="1" w:styleId="Style91">
    <w:name w:val="Style91"/>
    <w:basedOn w:val="a6"/>
    <w:rsid w:val="00C50667"/>
    <w:pPr>
      <w:widowControl w:val="0"/>
      <w:autoSpaceDE w:val="0"/>
      <w:spacing w:after="0" w:line="276" w:lineRule="exact"/>
      <w:jc w:val="both"/>
    </w:pPr>
    <w:rPr>
      <w:rFonts w:ascii="Times New Roman" w:eastAsia="Times New Roman" w:hAnsi="Times New Roman" w:cs="Calibri"/>
      <w:sz w:val="24"/>
      <w:szCs w:val="24"/>
      <w:lang w:eastAsia="ar-SA"/>
    </w:rPr>
  </w:style>
  <w:style w:type="paragraph" w:customStyle="1" w:styleId="Style93">
    <w:name w:val="Style93"/>
    <w:basedOn w:val="a6"/>
    <w:rsid w:val="00C50667"/>
    <w:pPr>
      <w:widowControl w:val="0"/>
      <w:autoSpaceDE w:val="0"/>
      <w:spacing w:after="0" w:line="274" w:lineRule="exact"/>
    </w:pPr>
    <w:rPr>
      <w:rFonts w:ascii="Times New Roman" w:eastAsia="Times New Roman" w:hAnsi="Times New Roman" w:cs="Calibri"/>
      <w:sz w:val="24"/>
      <w:szCs w:val="24"/>
      <w:lang w:eastAsia="ar-SA"/>
    </w:rPr>
  </w:style>
  <w:style w:type="paragraph" w:customStyle="1" w:styleId="Style78">
    <w:name w:val="Style78"/>
    <w:basedOn w:val="a6"/>
    <w:rsid w:val="00C50667"/>
    <w:pPr>
      <w:widowControl w:val="0"/>
      <w:autoSpaceDE w:val="0"/>
      <w:spacing w:after="0" w:line="240" w:lineRule="auto"/>
    </w:pPr>
    <w:rPr>
      <w:rFonts w:ascii="Times New Roman" w:eastAsia="Times New Roman" w:hAnsi="Times New Roman" w:cs="Calibri"/>
      <w:sz w:val="24"/>
      <w:szCs w:val="24"/>
      <w:lang w:eastAsia="ar-SA"/>
    </w:rPr>
  </w:style>
  <w:style w:type="paragraph" w:customStyle="1" w:styleId="Style94">
    <w:name w:val="Style94"/>
    <w:basedOn w:val="a6"/>
    <w:rsid w:val="00C50667"/>
    <w:pPr>
      <w:widowControl w:val="0"/>
      <w:autoSpaceDE w:val="0"/>
      <w:spacing w:after="0" w:line="283" w:lineRule="exact"/>
      <w:jc w:val="center"/>
    </w:pPr>
    <w:rPr>
      <w:rFonts w:ascii="Times New Roman" w:eastAsia="Times New Roman" w:hAnsi="Times New Roman" w:cs="Calibri"/>
      <w:sz w:val="24"/>
      <w:szCs w:val="24"/>
      <w:lang w:eastAsia="ar-SA"/>
    </w:rPr>
  </w:style>
  <w:style w:type="paragraph" w:customStyle="1" w:styleId="Style10">
    <w:name w:val="Style10"/>
    <w:basedOn w:val="a6"/>
    <w:rsid w:val="00C50667"/>
    <w:pPr>
      <w:widowControl w:val="0"/>
      <w:autoSpaceDE w:val="0"/>
      <w:spacing w:after="0" w:line="240" w:lineRule="auto"/>
    </w:pPr>
    <w:rPr>
      <w:rFonts w:ascii="Times New Roman" w:eastAsia="Times New Roman" w:hAnsi="Times New Roman" w:cs="Calibri"/>
      <w:sz w:val="24"/>
      <w:szCs w:val="24"/>
      <w:lang w:eastAsia="ar-SA"/>
    </w:rPr>
  </w:style>
  <w:style w:type="paragraph" w:customStyle="1" w:styleId="Style48">
    <w:name w:val="Style48"/>
    <w:basedOn w:val="a6"/>
    <w:rsid w:val="00C50667"/>
    <w:pPr>
      <w:widowControl w:val="0"/>
      <w:autoSpaceDE w:val="0"/>
      <w:spacing w:after="0" w:line="322" w:lineRule="exact"/>
      <w:jc w:val="both"/>
    </w:pPr>
    <w:rPr>
      <w:rFonts w:ascii="Times New Roman" w:eastAsia="Times New Roman" w:hAnsi="Times New Roman" w:cs="Calibri"/>
      <w:sz w:val="24"/>
      <w:szCs w:val="24"/>
      <w:lang w:eastAsia="ar-SA"/>
    </w:rPr>
  </w:style>
  <w:style w:type="paragraph" w:customStyle="1" w:styleId="Style42">
    <w:name w:val="Style42"/>
    <w:basedOn w:val="a6"/>
    <w:rsid w:val="00C50667"/>
    <w:pPr>
      <w:widowControl w:val="0"/>
      <w:autoSpaceDE w:val="0"/>
      <w:spacing w:after="0" w:line="322" w:lineRule="exact"/>
    </w:pPr>
    <w:rPr>
      <w:rFonts w:ascii="Times New Roman" w:eastAsia="Times New Roman" w:hAnsi="Times New Roman" w:cs="Calibri"/>
      <w:sz w:val="24"/>
      <w:szCs w:val="24"/>
      <w:lang w:eastAsia="ar-SA"/>
    </w:rPr>
  </w:style>
  <w:style w:type="paragraph" w:customStyle="1" w:styleId="Style41">
    <w:name w:val="Style41"/>
    <w:basedOn w:val="a6"/>
    <w:rsid w:val="00C50667"/>
    <w:pPr>
      <w:widowControl w:val="0"/>
      <w:autoSpaceDE w:val="0"/>
      <w:spacing w:after="0" w:line="322" w:lineRule="exact"/>
      <w:ind w:firstLine="720"/>
      <w:jc w:val="both"/>
    </w:pPr>
    <w:rPr>
      <w:rFonts w:ascii="Times New Roman" w:eastAsia="Times New Roman" w:hAnsi="Times New Roman" w:cs="Calibri"/>
      <w:sz w:val="24"/>
      <w:szCs w:val="24"/>
      <w:lang w:eastAsia="ar-SA"/>
    </w:rPr>
  </w:style>
  <w:style w:type="paragraph" w:customStyle="1" w:styleId="Style49">
    <w:name w:val="Style49"/>
    <w:basedOn w:val="a6"/>
    <w:rsid w:val="00C50667"/>
    <w:pPr>
      <w:widowControl w:val="0"/>
      <w:autoSpaceDE w:val="0"/>
      <w:spacing w:after="0" w:line="322" w:lineRule="exact"/>
      <w:ind w:firstLine="1723"/>
      <w:jc w:val="both"/>
    </w:pPr>
    <w:rPr>
      <w:rFonts w:ascii="Times New Roman" w:eastAsia="Times New Roman" w:hAnsi="Times New Roman" w:cs="Calibri"/>
      <w:sz w:val="24"/>
      <w:szCs w:val="24"/>
      <w:lang w:eastAsia="ar-SA"/>
    </w:rPr>
  </w:style>
  <w:style w:type="paragraph" w:customStyle="1" w:styleId="Style45">
    <w:name w:val="Style45"/>
    <w:basedOn w:val="a6"/>
    <w:rsid w:val="00C50667"/>
    <w:pPr>
      <w:widowControl w:val="0"/>
      <w:autoSpaceDE w:val="0"/>
      <w:spacing w:after="0" w:line="318" w:lineRule="exact"/>
      <w:jc w:val="both"/>
    </w:pPr>
    <w:rPr>
      <w:rFonts w:ascii="Times New Roman" w:eastAsia="Times New Roman" w:hAnsi="Times New Roman" w:cs="Calibri"/>
      <w:sz w:val="24"/>
      <w:szCs w:val="24"/>
      <w:lang w:eastAsia="ar-SA"/>
    </w:rPr>
  </w:style>
  <w:style w:type="paragraph" w:customStyle="1" w:styleId="Style44">
    <w:name w:val="Style44"/>
    <w:basedOn w:val="a6"/>
    <w:rsid w:val="00C50667"/>
    <w:pPr>
      <w:widowControl w:val="0"/>
      <w:autoSpaceDE w:val="0"/>
      <w:spacing w:after="0" w:line="331" w:lineRule="exact"/>
      <w:ind w:firstLine="110"/>
    </w:pPr>
    <w:rPr>
      <w:rFonts w:ascii="Times New Roman" w:eastAsia="Times New Roman" w:hAnsi="Times New Roman" w:cs="Calibri"/>
      <w:sz w:val="24"/>
      <w:szCs w:val="24"/>
      <w:lang w:eastAsia="ar-SA"/>
    </w:rPr>
  </w:style>
  <w:style w:type="paragraph" w:customStyle="1" w:styleId="Style50">
    <w:name w:val="Style50"/>
    <w:basedOn w:val="a6"/>
    <w:rsid w:val="00C50667"/>
    <w:pPr>
      <w:widowControl w:val="0"/>
      <w:autoSpaceDE w:val="0"/>
      <w:spacing w:after="0" w:line="240" w:lineRule="auto"/>
      <w:jc w:val="both"/>
    </w:pPr>
    <w:rPr>
      <w:rFonts w:ascii="Times New Roman" w:eastAsia="Times New Roman" w:hAnsi="Times New Roman" w:cs="Calibri"/>
      <w:sz w:val="24"/>
      <w:szCs w:val="24"/>
      <w:lang w:eastAsia="ar-SA"/>
    </w:rPr>
  </w:style>
  <w:style w:type="paragraph" w:customStyle="1" w:styleId="Style60">
    <w:name w:val="Style60"/>
    <w:basedOn w:val="a6"/>
    <w:rsid w:val="00C50667"/>
    <w:pPr>
      <w:widowControl w:val="0"/>
      <w:autoSpaceDE w:val="0"/>
      <w:spacing w:after="0" w:line="322" w:lineRule="exact"/>
      <w:jc w:val="both"/>
    </w:pPr>
    <w:rPr>
      <w:rFonts w:ascii="Times New Roman" w:eastAsia="Times New Roman" w:hAnsi="Times New Roman" w:cs="Calibri"/>
      <w:sz w:val="24"/>
      <w:szCs w:val="24"/>
      <w:lang w:eastAsia="ar-SA"/>
    </w:rPr>
  </w:style>
  <w:style w:type="paragraph" w:customStyle="1" w:styleId="Style65">
    <w:name w:val="Style65"/>
    <w:basedOn w:val="a6"/>
    <w:rsid w:val="00C50667"/>
    <w:pPr>
      <w:widowControl w:val="0"/>
      <w:autoSpaceDE w:val="0"/>
      <w:spacing w:after="0" w:line="323" w:lineRule="exact"/>
      <w:jc w:val="both"/>
    </w:pPr>
    <w:rPr>
      <w:rFonts w:ascii="Times New Roman" w:eastAsia="Times New Roman" w:hAnsi="Times New Roman" w:cs="Calibri"/>
      <w:sz w:val="24"/>
      <w:szCs w:val="24"/>
      <w:lang w:eastAsia="ar-SA"/>
    </w:rPr>
  </w:style>
  <w:style w:type="paragraph" w:customStyle="1" w:styleId="Style64">
    <w:name w:val="Style64"/>
    <w:basedOn w:val="a6"/>
    <w:rsid w:val="00C50667"/>
    <w:pPr>
      <w:widowControl w:val="0"/>
      <w:autoSpaceDE w:val="0"/>
      <w:spacing w:after="0" w:line="322" w:lineRule="exact"/>
    </w:pPr>
    <w:rPr>
      <w:rFonts w:ascii="Times New Roman" w:eastAsia="Times New Roman" w:hAnsi="Times New Roman" w:cs="Calibri"/>
      <w:sz w:val="24"/>
      <w:szCs w:val="24"/>
      <w:lang w:eastAsia="ar-SA"/>
    </w:rPr>
  </w:style>
  <w:style w:type="paragraph" w:customStyle="1" w:styleId="Style53">
    <w:name w:val="Style53"/>
    <w:basedOn w:val="a6"/>
    <w:rsid w:val="00C50667"/>
    <w:pPr>
      <w:widowControl w:val="0"/>
      <w:autoSpaceDE w:val="0"/>
      <w:spacing w:after="0" w:line="324" w:lineRule="exact"/>
      <w:ind w:firstLine="3307"/>
    </w:pPr>
    <w:rPr>
      <w:rFonts w:ascii="Times New Roman" w:eastAsia="Times New Roman" w:hAnsi="Times New Roman" w:cs="Calibri"/>
      <w:sz w:val="24"/>
      <w:szCs w:val="24"/>
      <w:lang w:eastAsia="ar-SA"/>
    </w:rPr>
  </w:style>
  <w:style w:type="paragraph" w:customStyle="1" w:styleId="Style66">
    <w:name w:val="Style66"/>
    <w:basedOn w:val="a6"/>
    <w:rsid w:val="00C50667"/>
    <w:pPr>
      <w:widowControl w:val="0"/>
      <w:autoSpaceDE w:val="0"/>
      <w:spacing w:after="0" w:line="322" w:lineRule="exact"/>
      <w:ind w:firstLine="2717"/>
    </w:pPr>
    <w:rPr>
      <w:rFonts w:ascii="Times New Roman" w:eastAsia="Times New Roman" w:hAnsi="Times New Roman" w:cs="Calibri"/>
      <w:sz w:val="24"/>
      <w:szCs w:val="24"/>
      <w:lang w:eastAsia="ar-SA"/>
    </w:rPr>
  </w:style>
  <w:style w:type="paragraph" w:customStyle="1" w:styleId="Style67">
    <w:name w:val="Style67"/>
    <w:basedOn w:val="a6"/>
    <w:rsid w:val="00C50667"/>
    <w:pPr>
      <w:widowControl w:val="0"/>
      <w:autoSpaceDE w:val="0"/>
      <w:spacing w:after="0" w:line="322" w:lineRule="exact"/>
      <w:ind w:firstLine="715"/>
      <w:jc w:val="both"/>
    </w:pPr>
    <w:rPr>
      <w:rFonts w:ascii="Times New Roman" w:eastAsia="Times New Roman" w:hAnsi="Times New Roman" w:cs="Calibri"/>
      <w:sz w:val="24"/>
      <w:szCs w:val="24"/>
      <w:lang w:eastAsia="ar-SA"/>
    </w:rPr>
  </w:style>
  <w:style w:type="paragraph" w:customStyle="1" w:styleId="Style70">
    <w:name w:val="Style70"/>
    <w:basedOn w:val="a6"/>
    <w:rsid w:val="00C50667"/>
    <w:pPr>
      <w:widowControl w:val="0"/>
      <w:autoSpaceDE w:val="0"/>
      <w:spacing w:after="0" w:line="240" w:lineRule="auto"/>
      <w:jc w:val="both"/>
    </w:pPr>
    <w:rPr>
      <w:rFonts w:ascii="Times New Roman" w:eastAsia="Times New Roman" w:hAnsi="Times New Roman" w:cs="Calibri"/>
      <w:sz w:val="24"/>
      <w:szCs w:val="24"/>
      <w:lang w:eastAsia="ar-SA"/>
    </w:rPr>
  </w:style>
  <w:style w:type="paragraph" w:customStyle="1" w:styleId="Style83">
    <w:name w:val="Style83"/>
    <w:basedOn w:val="a6"/>
    <w:rsid w:val="00C50667"/>
    <w:pPr>
      <w:widowControl w:val="0"/>
      <w:autoSpaceDE w:val="0"/>
      <w:spacing w:after="0" w:line="254" w:lineRule="exact"/>
    </w:pPr>
    <w:rPr>
      <w:rFonts w:ascii="Times New Roman" w:eastAsia="Times New Roman" w:hAnsi="Times New Roman" w:cs="Calibri"/>
      <w:sz w:val="24"/>
      <w:szCs w:val="24"/>
      <w:lang w:eastAsia="ar-SA"/>
    </w:rPr>
  </w:style>
  <w:style w:type="paragraph" w:customStyle="1" w:styleId="Style11">
    <w:name w:val="Style11"/>
    <w:basedOn w:val="a6"/>
    <w:rsid w:val="00C50667"/>
    <w:pPr>
      <w:widowControl w:val="0"/>
      <w:autoSpaceDE w:val="0"/>
      <w:spacing w:after="0" w:line="322" w:lineRule="exact"/>
      <w:jc w:val="both"/>
    </w:pPr>
    <w:rPr>
      <w:rFonts w:ascii="Times New Roman" w:eastAsia="Times New Roman" w:hAnsi="Times New Roman" w:cs="Calibri"/>
      <w:sz w:val="24"/>
      <w:szCs w:val="24"/>
      <w:lang w:eastAsia="ar-SA"/>
    </w:rPr>
  </w:style>
  <w:style w:type="paragraph" w:customStyle="1" w:styleId="Style47">
    <w:name w:val="Style47"/>
    <w:basedOn w:val="a6"/>
    <w:rsid w:val="00C50667"/>
    <w:pPr>
      <w:widowControl w:val="0"/>
      <w:autoSpaceDE w:val="0"/>
      <w:spacing w:after="0" w:line="317" w:lineRule="exact"/>
      <w:ind w:firstLine="264"/>
      <w:jc w:val="both"/>
    </w:pPr>
    <w:rPr>
      <w:rFonts w:ascii="Times New Roman" w:eastAsia="Times New Roman" w:hAnsi="Times New Roman" w:cs="Calibri"/>
      <w:sz w:val="24"/>
      <w:szCs w:val="24"/>
      <w:lang w:eastAsia="ar-SA"/>
    </w:rPr>
  </w:style>
  <w:style w:type="paragraph" w:customStyle="1" w:styleId="Style76">
    <w:name w:val="Style76"/>
    <w:basedOn w:val="a6"/>
    <w:rsid w:val="00C50667"/>
    <w:pPr>
      <w:widowControl w:val="0"/>
      <w:autoSpaceDE w:val="0"/>
      <w:spacing w:after="0" w:line="276" w:lineRule="exact"/>
    </w:pPr>
    <w:rPr>
      <w:rFonts w:ascii="Times New Roman" w:eastAsia="Times New Roman" w:hAnsi="Times New Roman" w:cs="Calibri"/>
      <w:sz w:val="24"/>
      <w:szCs w:val="24"/>
      <w:lang w:eastAsia="ar-SA"/>
    </w:rPr>
  </w:style>
  <w:style w:type="character" w:customStyle="1" w:styleId="WW8NumSt1z0">
    <w:name w:val="WW8NumSt1z0"/>
    <w:rsid w:val="00C50667"/>
    <w:rPr>
      <w:rFonts w:ascii="Times New Roman" w:hAnsi="Times New Roman" w:cs="Times New Roman" w:hint="default"/>
    </w:rPr>
  </w:style>
  <w:style w:type="character" w:customStyle="1" w:styleId="WW8NumSt2z0">
    <w:name w:val="WW8NumSt2z0"/>
    <w:rsid w:val="00C50667"/>
    <w:rPr>
      <w:rFonts w:ascii="Times New Roman" w:hAnsi="Times New Roman" w:cs="Times New Roman" w:hint="default"/>
    </w:rPr>
  </w:style>
  <w:style w:type="character" w:customStyle="1" w:styleId="WW8NumSt3z0">
    <w:name w:val="WW8NumSt3z0"/>
    <w:rsid w:val="00C50667"/>
    <w:rPr>
      <w:rFonts w:ascii="Times New Roman" w:hAnsi="Times New Roman" w:cs="Times New Roman" w:hint="default"/>
    </w:rPr>
  </w:style>
  <w:style w:type="character" w:customStyle="1" w:styleId="WW8NumSt4z0">
    <w:name w:val="WW8NumSt4z0"/>
    <w:rsid w:val="00C50667"/>
    <w:rPr>
      <w:rFonts w:ascii="Times New Roman" w:hAnsi="Times New Roman" w:cs="Times New Roman" w:hint="default"/>
    </w:rPr>
  </w:style>
  <w:style w:type="character" w:customStyle="1" w:styleId="WW8NumSt5z0">
    <w:name w:val="WW8NumSt5z0"/>
    <w:rsid w:val="00C50667"/>
    <w:rPr>
      <w:rFonts w:ascii="Times New Roman" w:hAnsi="Times New Roman" w:cs="Times New Roman" w:hint="default"/>
    </w:rPr>
  </w:style>
  <w:style w:type="character" w:customStyle="1" w:styleId="WW8NumSt6z0">
    <w:name w:val="WW8NumSt6z0"/>
    <w:rsid w:val="00C50667"/>
    <w:rPr>
      <w:rFonts w:ascii="Times New Roman" w:hAnsi="Times New Roman" w:cs="Times New Roman" w:hint="default"/>
    </w:rPr>
  </w:style>
  <w:style w:type="character" w:customStyle="1" w:styleId="WW8NumSt7z0">
    <w:name w:val="WW8NumSt7z0"/>
    <w:rsid w:val="00C50667"/>
    <w:rPr>
      <w:rFonts w:ascii="Times New Roman" w:hAnsi="Times New Roman" w:cs="Times New Roman" w:hint="default"/>
    </w:rPr>
  </w:style>
  <w:style w:type="character" w:customStyle="1" w:styleId="WW8NumSt8z0">
    <w:name w:val="WW8NumSt8z0"/>
    <w:rsid w:val="00C50667"/>
    <w:rPr>
      <w:rFonts w:ascii="Times New Roman" w:hAnsi="Times New Roman" w:cs="Times New Roman" w:hint="default"/>
    </w:rPr>
  </w:style>
  <w:style w:type="character" w:customStyle="1" w:styleId="WW8NumSt9z0">
    <w:name w:val="WW8NumSt9z0"/>
    <w:rsid w:val="00C50667"/>
    <w:rPr>
      <w:rFonts w:ascii="Times New Roman" w:hAnsi="Times New Roman" w:cs="Times New Roman" w:hint="default"/>
    </w:rPr>
  </w:style>
  <w:style w:type="character" w:customStyle="1" w:styleId="WW8NumSt10z0">
    <w:name w:val="WW8NumSt10z0"/>
    <w:rsid w:val="00C50667"/>
    <w:rPr>
      <w:rFonts w:ascii="Times New Roman" w:hAnsi="Times New Roman" w:cs="Times New Roman" w:hint="default"/>
    </w:rPr>
  </w:style>
  <w:style w:type="character" w:customStyle="1" w:styleId="WW8NumSt11z0">
    <w:name w:val="WW8NumSt11z0"/>
    <w:rsid w:val="00C50667"/>
    <w:rPr>
      <w:rFonts w:ascii="Times New Roman" w:hAnsi="Times New Roman" w:cs="Times New Roman" w:hint="default"/>
    </w:rPr>
  </w:style>
  <w:style w:type="character" w:customStyle="1" w:styleId="WW8NumSt12z0">
    <w:name w:val="WW8NumSt12z0"/>
    <w:rsid w:val="00C50667"/>
    <w:rPr>
      <w:rFonts w:ascii="Times New Roman" w:hAnsi="Times New Roman" w:cs="Times New Roman" w:hint="default"/>
    </w:rPr>
  </w:style>
  <w:style w:type="character" w:customStyle="1" w:styleId="WW8NumSt13z0">
    <w:name w:val="WW8NumSt13z0"/>
    <w:rsid w:val="00C50667"/>
    <w:rPr>
      <w:rFonts w:ascii="Times New Roman" w:hAnsi="Times New Roman" w:cs="Times New Roman" w:hint="default"/>
    </w:rPr>
  </w:style>
  <w:style w:type="character" w:customStyle="1" w:styleId="WW8NumSt14z0">
    <w:name w:val="WW8NumSt14z0"/>
    <w:rsid w:val="00C50667"/>
    <w:rPr>
      <w:rFonts w:ascii="Times New Roman" w:hAnsi="Times New Roman" w:cs="Times New Roman" w:hint="default"/>
    </w:rPr>
  </w:style>
  <w:style w:type="character" w:customStyle="1" w:styleId="WW8NumSt15z0">
    <w:name w:val="WW8NumSt15z0"/>
    <w:rsid w:val="00C50667"/>
    <w:rPr>
      <w:rFonts w:ascii="Times New Roman" w:hAnsi="Times New Roman" w:cs="Times New Roman" w:hint="default"/>
    </w:rPr>
  </w:style>
  <w:style w:type="character" w:customStyle="1" w:styleId="WW8NumSt16z0">
    <w:name w:val="WW8NumSt16z0"/>
    <w:rsid w:val="00C50667"/>
    <w:rPr>
      <w:rFonts w:ascii="Times New Roman" w:hAnsi="Times New Roman" w:cs="Times New Roman" w:hint="default"/>
    </w:rPr>
  </w:style>
  <w:style w:type="character" w:customStyle="1" w:styleId="WW8NumSt19z0">
    <w:name w:val="WW8NumSt19z0"/>
    <w:rsid w:val="00C50667"/>
    <w:rPr>
      <w:rFonts w:ascii="Times New Roman" w:hAnsi="Times New Roman" w:cs="Times New Roman" w:hint="default"/>
    </w:rPr>
  </w:style>
  <w:style w:type="character" w:customStyle="1" w:styleId="WW8NumSt20z0">
    <w:name w:val="WW8NumSt20z0"/>
    <w:rsid w:val="00C50667"/>
    <w:rPr>
      <w:rFonts w:ascii="Times New Roman" w:hAnsi="Times New Roman" w:cs="Times New Roman" w:hint="default"/>
    </w:rPr>
  </w:style>
  <w:style w:type="character" w:customStyle="1" w:styleId="WW8NumSt21z0">
    <w:name w:val="WW8NumSt21z0"/>
    <w:rsid w:val="00C50667"/>
    <w:rPr>
      <w:rFonts w:ascii="Times New Roman" w:hAnsi="Times New Roman" w:cs="Times New Roman" w:hint="default"/>
    </w:rPr>
  </w:style>
  <w:style w:type="character" w:customStyle="1" w:styleId="WW8NumSt22z0">
    <w:name w:val="WW8NumSt22z0"/>
    <w:rsid w:val="00C50667"/>
    <w:rPr>
      <w:rFonts w:ascii="Times New Roman" w:hAnsi="Times New Roman" w:cs="Times New Roman" w:hint="default"/>
    </w:rPr>
  </w:style>
  <w:style w:type="character" w:customStyle="1" w:styleId="WW8NumSt23z0">
    <w:name w:val="WW8NumSt23z0"/>
    <w:rsid w:val="00C50667"/>
    <w:rPr>
      <w:rFonts w:ascii="Times New Roman" w:hAnsi="Times New Roman" w:cs="Times New Roman" w:hint="default"/>
    </w:rPr>
  </w:style>
  <w:style w:type="character" w:customStyle="1" w:styleId="WW8NumSt24z0">
    <w:name w:val="WW8NumSt24z0"/>
    <w:rsid w:val="00C50667"/>
    <w:rPr>
      <w:rFonts w:ascii="Times New Roman" w:hAnsi="Times New Roman" w:cs="Times New Roman" w:hint="default"/>
    </w:rPr>
  </w:style>
  <w:style w:type="character" w:customStyle="1" w:styleId="WW8NumSt25z0">
    <w:name w:val="WW8NumSt25z0"/>
    <w:rsid w:val="00C50667"/>
    <w:rPr>
      <w:rFonts w:ascii="Times New Roman" w:hAnsi="Times New Roman" w:cs="Times New Roman" w:hint="default"/>
    </w:rPr>
  </w:style>
  <w:style w:type="character" w:customStyle="1" w:styleId="WW8NumSt26z0">
    <w:name w:val="WW8NumSt26z0"/>
    <w:rsid w:val="00C50667"/>
    <w:rPr>
      <w:rFonts w:ascii="Times New Roman" w:hAnsi="Times New Roman" w:cs="Times New Roman" w:hint="default"/>
    </w:rPr>
  </w:style>
  <w:style w:type="character" w:customStyle="1" w:styleId="WW8NumSt27z0">
    <w:name w:val="WW8NumSt27z0"/>
    <w:rsid w:val="00C50667"/>
    <w:rPr>
      <w:rFonts w:ascii="Times New Roman" w:hAnsi="Times New Roman" w:cs="Times New Roman" w:hint="default"/>
    </w:rPr>
  </w:style>
  <w:style w:type="character" w:customStyle="1" w:styleId="WW8NumSt31z0">
    <w:name w:val="WW8NumSt31z0"/>
    <w:rsid w:val="00C50667"/>
    <w:rPr>
      <w:rFonts w:ascii="Times New Roman" w:hAnsi="Times New Roman" w:cs="Times New Roman" w:hint="default"/>
    </w:rPr>
  </w:style>
  <w:style w:type="character" w:customStyle="1" w:styleId="WW8NumSt32z0">
    <w:name w:val="WW8NumSt32z0"/>
    <w:rsid w:val="00C50667"/>
    <w:rPr>
      <w:rFonts w:ascii="Times New Roman" w:hAnsi="Times New Roman" w:cs="Times New Roman" w:hint="default"/>
    </w:rPr>
  </w:style>
  <w:style w:type="character" w:customStyle="1" w:styleId="WW8NumSt33z0">
    <w:name w:val="WW8NumSt33z0"/>
    <w:rsid w:val="00C50667"/>
    <w:rPr>
      <w:rFonts w:ascii="Times New Roman" w:hAnsi="Times New Roman" w:cs="Times New Roman" w:hint="default"/>
    </w:rPr>
  </w:style>
  <w:style w:type="character" w:customStyle="1" w:styleId="WW8NumSt34z0">
    <w:name w:val="WW8NumSt34z0"/>
    <w:rsid w:val="00C50667"/>
    <w:rPr>
      <w:rFonts w:ascii="Times New Roman" w:hAnsi="Times New Roman" w:cs="Times New Roman" w:hint="default"/>
    </w:rPr>
  </w:style>
  <w:style w:type="character" w:customStyle="1" w:styleId="WW8NumSt35z0">
    <w:name w:val="WW8NumSt35z0"/>
    <w:rsid w:val="00C50667"/>
    <w:rPr>
      <w:rFonts w:ascii="Times New Roman" w:hAnsi="Times New Roman" w:cs="Times New Roman" w:hint="default"/>
    </w:rPr>
  </w:style>
  <w:style w:type="character" w:customStyle="1" w:styleId="WW8NumSt36z0">
    <w:name w:val="WW8NumSt36z0"/>
    <w:rsid w:val="00C50667"/>
    <w:rPr>
      <w:rFonts w:ascii="Times New Roman" w:hAnsi="Times New Roman" w:cs="Times New Roman" w:hint="default"/>
    </w:rPr>
  </w:style>
  <w:style w:type="character" w:customStyle="1" w:styleId="WW8NumSt37z0">
    <w:name w:val="WW8NumSt37z0"/>
    <w:rsid w:val="00C50667"/>
    <w:rPr>
      <w:rFonts w:ascii="Times New Roman" w:hAnsi="Times New Roman" w:cs="Times New Roman" w:hint="default"/>
    </w:rPr>
  </w:style>
  <w:style w:type="character" w:customStyle="1" w:styleId="WW8NumSt38z0">
    <w:name w:val="WW8NumSt38z0"/>
    <w:rsid w:val="00C50667"/>
    <w:rPr>
      <w:rFonts w:ascii="Times New Roman" w:hAnsi="Times New Roman" w:cs="Times New Roman" w:hint="default"/>
    </w:rPr>
  </w:style>
  <w:style w:type="character" w:customStyle="1" w:styleId="WW8NumSt39z0">
    <w:name w:val="WW8NumSt39z0"/>
    <w:rsid w:val="00C50667"/>
    <w:rPr>
      <w:rFonts w:ascii="Times New Roman" w:hAnsi="Times New Roman" w:cs="Times New Roman" w:hint="default"/>
    </w:rPr>
  </w:style>
  <w:style w:type="character" w:customStyle="1" w:styleId="WW8NumSt40z0">
    <w:name w:val="WW8NumSt40z0"/>
    <w:rsid w:val="00C50667"/>
    <w:rPr>
      <w:rFonts w:ascii="Times New Roman" w:hAnsi="Times New Roman" w:cs="Times New Roman" w:hint="default"/>
    </w:rPr>
  </w:style>
  <w:style w:type="character" w:customStyle="1" w:styleId="WW8NumSt42z0">
    <w:name w:val="WW8NumSt42z0"/>
    <w:rsid w:val="00C50667"/>
    <w:rPr>
      <w:rFonts w:ascii="Times New Roman" w:hAnsi="Times New Roman" w:cs="Times New Roman" w:hint="default"/>
    </w:rPr>
  </w:style>
  <w:style w:type="character" w:customStyle="1" w:styleId="WW8NumSt43z0">
    <w:name w:val="WW8NumSt43z0"/>
    <w:rsid w:val="00C50667"/>
    <w:rPr>
      <w:rFonts w:ascii="Times New Roman" w:hAnsi="Times New Roman" w:cs="Times New Roman" w:hint="default"/>
    </w:rPr>
  </w:style>
  <w:style w:type="character" w:customStyle="1" w:styleId="WW8NumSt44z0">
    <w:name w:val="WW8NumSt44z0"/>
    <w:rsid w:val="00C50667"/>
    <w:rPr>
      <w:rFonts w:ascii="Times New Roman" w:hAnsi="Times New Roman" w:cs="Times New Roman" w:hint="default"/>
    </w:rPr>
  </w:style>
  <w:style w:type="character" w:customStyle="1" w:styleId="WW8NumSt45z0">
    <w:name w:val="WW8NumSt45z0"/>
    <w:rsid w:val="00C50667"/>
    <w:rPr>
      <w:rFonts w:ascii="Times New Roman" w:hAnsi="Times New Roman" w:cs="Times New Roman" w:hint="default"/>
    </w:rPr>
  </w:style>
  <w:style w:type="character" w:customStyle="1" w:styleId="WW8NumSt46z0">
    <w:name w:val="WW8NumSt46z0"/>
    <w:rsid w:val="00C50667"/>
    <w:rPr>
      <w:rFonts w:ascii="Times New Roman" w:hAnsi="Times New Roman" w:cs="Times New Roman" w:hint="default"/>
    </w:rPr>
  </w:style>
  <w:style w:type="character" w:customStyle="1" w:styleId="WW8NumSt47z0">
    <w:name w:val="WW8NumSt47z0"/>
    <w:rsid w:val="00C50667"/>
    <w:rPr>
      <w:rFonts w:ascii="Times New Roman" w:hAnsi="Times New Roman" w:cs="Times New Roman" w:hint="default"/>
    </w:rPr>
  </w:style>
  <w:style w:type="character" w:customStyle="1" w:styleId="WW8NumSt51z0">
    <w:name w:val="WW8NumSt51z0"/>
    <w:rsid w:val="00C50667"/>
    <w:rPr>
      <w:rFonts w:ascii="Times New Roman" w:hAnsi="Times New Roman" w:cs="Times New Roman" w:hint="default"/>
    </w:rPr>
  </w:style>
  <w:style w:type="character" w:customStyle="1" w:styleId="WW8NumSt53z0">
    <w:name w:val="WW8NumSt53z0"/>
    <w:rsid w:val="00C50667"/>
    <w:rPr>
      <w:rFonts w:ascii="Times New Roman" w:hAnsi="Times New Roman" w:cs="Times New Roman" w:hint="default"/>
    </w:rPr>
  </w:style>
  <w:style w:type="character" w:customStyle="1" w:styleId="WW8NumSt54z0">
    <w:name w:val="WW8NumSt54z0"/>
    <w:rsid w:val="00C50667"/>
    <w:rPr>
      <w:rFonts w:ascii="Times New Roman" w:hAnsi="Times New Roman" w:cs="Times New Roman" w:hint="default"/>
    </w:rPr>
  </w:style>
  <w:style w:type="character" w:customStyle="1" w:styleId="WW8NumSt55z0">
    <w:name w:val="WW8NumSt55z0"/>
    <w:rsid w:val="00C50667"/>
    <w:rPr>
      <w:rFonts w:ascii="Times New Roman" w:hAnsi="Times New Roman" w:cs="Times New Roman" w:hint="default"/>
    </w:rPr>
  </w:style>
  <w:style w:type="character" w:customStyle="1" w:styleId="WW8NumSt56z0">
    <w:name w:val="WW8NumSt56z0"/>
    <w:rsid w:val="00C50667"/>
    <w:rPr>
      <w:rFonts w:ascii="Times New Roman" w:hAnsi="Times New Roman" w:cs="Times New Roman" w:hint="default"/>
    </w:rPr>
  </w:style>
  <w:style w:type="character" w:customStyle="1" w:styleId="WW8NumSt57z0">
    <w:name w:val="WW8NumSt57z0"/>
    <w:rsid w:val="00C50667"/>
    <w:rPr>
      <w:rFonts w:ascii="Times New Roman" w:hAnsi="Times New Roman" w:cs="Times New Roman" w:hint="default"/>
    </w:rPr>
  </w:style>
  <w:style w:type="character" w:customStyle="1" w:styleId="WW8NumSt58z0">
    <w:name w:val="WW8NumSt58z0"/>
    <w:rsid w:val="00C50667"/>
    <w:rPr>
      <w:rFonts w:ascii="Times New Roman" w:hAnsi="Times New Roman" w:cs="Times New Roman" w:hint="default"/>
    </w:rPr>
  </w:style>
  <w:style w:type="character" w:customStyle="1" w:styleId="FontStyle106">
    <w:name w:val="Font Style106"/>
    <w:rsid w:val="00C50667"/>
    <w:rPr>
      <w:rFonts w:ascii="Times New Roman" w:hAnsi="Times New Roman" w:cs="Times New Roman" w:hint="default"/>
      <w:color w:val="000000"/>
      <w:sz w:val="26"/>
      <w:szCs w:val="26"/>
    </w:rPr>
  </w:style>
  <w:style w:type="character" w:customStyle="1" w:styleId="FontStyle105">
    <w:name w:val="Font Style105"/>
    <w:rsid w:val="00C50667"/>
    <w:rPr>
      <w:rFonts w:ascii="Times New Roman" w:hAnsi="Times New Roman" w:cs="Times New Roman" w:hint="default"/>
      <w:b/>
      <w:bCs/>
      <w:color w:val="000000"/>
      <w:sz w:val="26"/>
      <w:szCs w:val="26"/>
    </w:rPr>
  </w:style>
  <w:style w:type="character" w:customStyle="1" w:styleId="FontStyle103">
    <w:name w:val="Font Style103"/>
    <w:rsid w:val="00C50667"/>
    <w:rPr>
      <w:rFonts w:ascii="Times New Roman" w:hAnsi="Times New Roman" w:cs="Times New Roman" w:hint="default"/>
      <w:b/>
      <w:bCs/>
      <w:i/>
      <w:iCs/>
      <w:color w:val="000000"/>
      <w:sz w:val="26"/>
      <w:szCs w:val="26"/>
    </w:rPr>
  </w:style>
  <w:style w:type="character" w:customStyle="1" w:styleId="FontStyle107">
    <w:name w:val="Font Style107"/>
    <w:rsid w:val="00C50667"/>
    <w:rPr>
      <w:rFonts w:ascii="Courier New" w:hAnsi="Courier New" w:cs="Courier New" w:hint="default"/>
      <w:color w:val="000000"/>
      <w:sz w:val="18"/>
      <w:szCs w:val="18"/>
    </w:rPr>
  </w:style>
  <w:style w:type="character" w:customStyle="1" w:styleId="FontStyle104">
    <w:name w:val="Font Style104"/>
    <w:rsid w:val="00C50667"/>
    <w:rPr>
      <w:rFonts w:ascii="Times New Roman" w:hAnsi="Times New Roman" w:cs="Times New Roman" w:hint="default"/>
      <w:i/>
      <w:iCs/>
      <w:color w:val="000000"/>
      <w:sz w:val="26"/>
      <w:szCs w:val="26"/>
    </w:rPr>
  </w:style>
  <w:style w:type="character" w:customStyle="1" w:styleId="FontStyle115">
    <w:name w:val="Font Style115"/>
    <w:rsid w:val="00C50667"/>
    <w:rPr>
      <w:rFonts w:ascii="Times New Roman" w:hAnsi="Times New Roman" w:cs="Times New Roman" w:hint="default"/>
      <w:color w:val="000000"/>
      <w:sz w:val="22"/>
      <w:szCs w:val="22"/>
    </w:rPr>
  </w:style>
  <w:style w:type="character" w:customStyle="1" w:styleId="FontStyle113">
    <w:name w:val="Font Style113"/>
    <w:rsid w:val="00C50667"/>
    <w:rPr>
      <w:rFonts w:ascii="Courier New" w:hAnsi="Courier New" w:cs="Courier New" w:hint="default"/>
      <w:color w:val="000000"/>
      <w:sz w:val="22"/>
      <w:szCs w:val="22"/>
    </w:rPr>
  </w:style>
  <w:style w:type="character" w:customStyle="1" w:styleId="c1">
    <w:name w:val="c1"/>
    <w:rsid w:val="00C50667"/>
  </w:style>
  <w:style w:type="numbering" w:customStyle="1" w:styleId="132">
    <w:name w:val="Нет списка13"/>
    <w:next w:val="a9"/>
    <w:uiPriority w:val="99"/>
    <w:semiHidden/>
    <w:unhideWhenUsed/>
    <w:rsid w:val="006618F4"/>
  </w:style>
  <w:style w:type="table" w:customStyle="1" w:styleId="142">
    <w:name w:val="Сетка таблицы14"/>
    <w:basedOn w:val="a8"/>
    <w:next w:val="aff0"/>
    <w:uiPriority w:val="59"/>
    <w:rsid w:val="006618F4"/>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1ff9">
    <w:name w:val="Заголовок №1_"/>
    <w:link w:val="1ffa"/>
    <w:rsid w:val="001D7E4C"/>
    <w:rPr>
      <w:rFonts w:ascii="Times New Roman" w:eastAsia="Times New Roman" w:hAnsi="Times New Roman"/>
      <w:sz w:val="22"/>
      <w:szCs w:val="22"/>
      <w:shd w:val="clear" w:color="auto" w:fill="FFFFFF"/>
    </w:rPr>
  </w:style>
  <w:style w:type="character" w:customStyle="1" w:styleId="SegoeUI14pt">
    <w:name w:val="Основной текст + Segoe UI;14 pt;Полужирный;Курсив"/>
    <w:rsid w:val="001D7E4C"/>
    <w:rPr>
      <w:rFonts w:ascii="Segoe UI" w:eastAsia="Segoe UI" w:hAnsi="Segoe UI" w:cs="Segoe UI"/>
      <w:b/>
      <w:bCs/>
      <w:i/>
      <w:iCs/>
      <w:smallCaps w:val="0"/>
      <w:strike w:val="0"/>
      <w:spacing w:val="0"/>
      <w:sz w:val="28"/>
      <w:szCs w:val="28"/>
      <w:shd w:val="clear" w:color="auto" w:fill="FFFFFF"/>
    </w:rPr>
  </w:style>
  <w:style w:type="paragraph" w:customStyle="1" w:styleId="1ffa">
    <w:name w:val="Заголовок №1"/>
    <w:basedOn w:val="a6"/>
    <w:link w:val="1ff9"/>
    <w:rsid w:val="001D7E4C"/>
    <w:pPr>
      <w:shd w:val="clear" w:color="auto" w:fill="FFFFFF"/>
      <w:spacing w:after="0" w:line="0" w:lineRule="atLeast"/>
      <w:jc w:val="both"/>
      <w:outlineLvl w:val="0"/>
    </w:pPr>
    <w:rPr>
      <w:rFonts w:ascii="Times New Roman" w:eastAsia="Times New Roman" w:hAnsi="Times New Roman"/>
    </w:rPr>
  </w:style>
  <w:style w:type="paragraph" w:customStyle="1" w:styleId="2ff5">
    <w:name w:val="Знак Знак Знак Знак2"/>
    <w:basedOn w:val="a6"/>
    <w:next w:val="a6"/>
    <w:rsid w:val="00800F12"/>
    <w:pPr>
      <w:spacing w:before="100" w:beforeAutospacing="1" w:after="100" w:afterAutospacing="1" w:line="240" w:lineRule="auto"/>
    </w:pPr>
    <w:rPr>
      <w:rFonts w:ascii="Tahoma" w:eastAsia="Times New Roman" w:hAnsi="Tahoma"/>
      <w:sz w:val="20"/>
      <w:szCs w:val="20"/>
      <w:lang w:val="en-US"/>
    </w:rPr>
  </w:style>
  <w:style w:type="paragraph" w:customStyle="1" w:styleId="4d">
    <w:name w:val="Знак4"/>
    <w:basedOn w:val="a6"/>
    <w:next w:val="a6"/>
    <w:rsid w:val="00800F12"/>
    <w:pPr>
      <w:spacing w:before="100" w:beforeAutospacing="1" w:after="100" w:afterAutospacing="1" w:line="240" w:lineRule="auto"/>
    </w:pPr>
    <w:rPr>
      <w:rFonts w:ascii="Tahoma" w:eastAsia="Times New Roman" w:hAnsi="Tahoma"/>
      <w:sz w:val="20"/>
      <w:szCs w:val="20"/>
      <w:lang w:val="en-US"/>
    </w:rPr>
  </w:style>
  <w:style w:type="paragraph" w:customStyle="1" w:styleId="ConsPlusJurTerm">
    <w:name w:val="ConsPlusJurTerm"/>
    <w:uiPriority w:val="99"/>
    <w:rsid w:val="0004471B"/>
    <w:pPr>
      <w:autoSpaceDE w:val="0"/>
      <w:autoSpaceDN w:val="0"/>
      <w:adjustRightInd w:val="0"/>
    </w:pPr>
    <w:rPr>
      <w:rFonts w:ascii="Tahoma" w:hAnsi="Tahoma" w:cs="Tahoma"/>
      <w:lang w:eastAsia="en-US"/>
    </w:rPr>
  </w:style>
  <w:style w:type="character" w:styleId="afffffffff6">
    <w:name w:val="Placeholder Text"/>
    <w:uiPriority w:val="99"/>
    <w:rsid w:val="001874B4"/>
    <w:rPr>
      <w:rFonts w:cs="Times New Roman"/>
      <w:color w:val="808080"/>
    </w:rPr>
  </w:style>
  <w:style w:type="paragraph" w:customStyle="1" w:styleId="WW-11">
    <w:name w:val="WW-Знак1 Знак Знак Знак1"/>
    <w:basedOn w:val="a6"/>
    <w:uiPriority w:val="99"/>
    <w:rsid w:val="00E807DC"/>
    <w:pPr>
      <w:suppressAutoHyphens/>
      <w:spacing w:after="160" w:line="240" w:lineRule="exact"/>
    </w:pPr>
    <w:rPr>
      <w:rFonts w:ascii="Verdana" w:eastAsia="Times New Roman" w:hAnsi="Verdana" w:cs="Verdana"/>
      <w:sz w:val="24"/>
      <w:szCs w:val="24"/>
      <w:lang w:val="en-US" w:eastAsia="ar-SA"/>
    </w:rPr>
  </w:style>
  <w:style w:type="character" w:customStyle="1" w:styleId="WW8Num5z1">
    <w:name w:val="WW8Num5z1"/>
    <w:qFormat/>
    <w:rsid w:val="00E807DC"/>
    <w:rPr>
      <w:rFonts w:ascii="Courier New" w:hAnsi="Courier New" w:cs="Courier New" w:hint="default"/>
    </w:rPr>
  </w:style>
  <w:style w:type="character" w:customStyle="1" w:styleId="WW8Num5z2">
    <w:name w:val="WW8Num5z2"/>
    <w:uiPriority w:val="99"/>
    <w:rsid w:val="00E807DC"/>
    <w:rPr>
      <w:rFonts w:ascii="Wingdings" w:hAnsi="Wingdings" w:hint="default"/>
    </w:rPr>
  </w:style>
  <w:style w:type="character" w:customStyle="1" w:styleId="WW8Num8z1">
    <w:name w:val="WW8Num8z1"/>
    <w:qFormat/>
    <w:rsid w:val="00E807DC"/>
  </w:style>
  <w:style w:type="character" w:customStyle="1" w:styleId="WW8Num8z2">
    <w:name w:val="WW8Num8z2"/>
    <w:uiPriority w:val="99"/>
    <w:rsid w:val="00E807DC"/>
  </w:style>
  <w:style w:type="character" w:customStyle="1" w:styleId="WW8Num8z3">
    <w:name w:val="WW8Num8z3"/>
    <w:uiPriority w:val="99"/>
    <w:rsid w:val="00E807DC"/>
  </w:style>
  <w:style w:type="character" w:customStyle="1" w:styleId="WW8Num8z4">
    <w:name w:val="WW8Num8z4"/>
    <w:uiPriority w:val="99"/>
    <w:rsid w:val="00E807DC"/>
  </w:style>
  <w:style w:type="character" w:customStyle="1" w:styleId="WW8Num8z5">
    <w:name w:val="WW8Num8z5"/>
    <w:uiPriority w:val="99"/>
    <w:rsid w:val="00E807DC"/>
  </w:style>
  <w:style w:type="character" w:customStyle="1" w:styleId="WW8Num8z6">
    <w:name w:val="WW8Num8z6"/>
    <w:uiPriority w:val="99"/>
    <w:rsid w:val="00E807DC"/>
  </w:style>
  <w:style w:type="character" w:customStyle="1" w:styleId="WW8Num8z7">
    <w:name w:val="WW8Num8z7"/>
    <w:uiPriority w:val="99"/>
    <w:rsid w:val="00E807DC"/>
  </w:style>
  <w:style w:type="character" w:customStyle="1" w:styleId="WW8Num8z8">
    <w:name w:val="WW8Num8z8"/>
    <w:uiPriority w:val="99"/>
    <w:rsid w:val="00E807DC"/>
  </w:style>
  <w:style w:type="character" w:customStyle="1" w:styleId="WW8Num14z3">
    <w:name w:val="WW8Num14z3"/>
    <w:uiPriority w:val="99"/>
    <w:rsid w:val="00E807DC"/>
  </w:style>
  <w:style w:type="character" w:customStyle="1" w:styleId="WW8Num14z4">
    <w:name w:val="WW8Num14z4"/>
    <w:uiPriority w:val="99"/>
    <w:rsid w:val="00E807DC"/>
  </w:style>
  <w:style w:type="character" w:customStyle="1" w:styleId="WW8Num14z5">
    <w:name w:val="WW8Num14z5"/>
    <w:uiPriority w:val="99"/>
    <w:rsid w:val="00E807DC"/>
  </w:style>
  <w:style w:type="character" w:customStyle="1" w:styleId="WW8Num14z6">
    <w:name w:val="WW8Num14z6"/>
    <w:uiPriority w:val="99"/>
    <w:rsid w:val="00E807DC"/>
  </w:style>
  <w:style w:type="character" w:customStyle="1" w:styleId="WW8Num14z7">
    <w:name w:val="WW8Num14z7"/>
    <w:uiPriority w:val="99"/>
    <w:rsid w:val="00E807DC"/>
  </w:style>
  <w:style w:type="character" w:customStyle="1" w:styleId="WW8Num14z8">
    <w:name w:val="WW8Num14z8"/>
    <w:uiPriority w:val="99"/>
    <w:rsid w:val="00E807DC"/>
  </w:style>
  <w:style w:type="character" w:customStyle="1" w:styleId="WW8Num18z1">
    <w:name w:val="WW8Num18z1"/>
    <w:qFormat/>
    <w:rsid w:val="00E807DC"/>
  </w:style>
  <w:style w:type="character" w:customStyle="1" w:styleId="WW8Num18z3">
    <w:name w:val="WW8Num18z3"/>
    <w:uiPriority w:val="99"/>
    <w:rsid w:val="00E807DC"/>
  </w:style>
  <w:style w:type="character" w:customStyle="1" w:styleId="WW8Num18z5">
    <w:name w:val="WW8Num18z5"/>
    <w:uiPriority w:val="99"/>
    <w:rsid w:val="00E807DC"/>
  </w:style>
  <w:style w:type="character" w:customStyle="1" w:styleId="WW8Num18z6">
    <w:name w:val="WW8Num18z6"/>
    <w:uiPriority w:val="99"/>
    <w:rsid w:val="00E807DC"/>
  </w:style>
  <w:style w:type="character" w:customStyle="1" w:styleId="WW8Num18z7">
    <w:name w:val="WW8Num18z7"/>
    <w:uiPriority w:val="99"/>
    <w:rsid w:val="00E807DC"/>
  </w:style>
  <w:style w:type="character" w:customStyle="1" w:styleId="WW8Num18z8">
    <w:name w:val="WW8Num18z8"/>
    <w:uiPriority w:val="99"/>
    <w:rsid w:val="00E807DC"/>
  </w:style>
  <w:style w:type="character" w:customStyle="1" w:styleId="dash0410005f0431005f0437005f0430005f0446005f0020005f0441005f043f005f0438005f0441005f043a005f0430005f005fchar1char1">
    <w:name w:val="dash0410_005f0431_005f0437_005f0430_005f0446_005f0020_005f0441_005f043f_005f0438_005f0441_005f043a_005f0430_005f_005fchar1__char1"/>
    <w:uiPriority w:val="99"/>
    <w:rsid w:val="00E807DC"/>
    <w:rPr>
      <w:rFonts w:ascii="Times New Roman" w:hAnsi="Times New Roman" w:cs="Times New Roman" w:hint="default"/>
      <w:strike w:val="0"/>
      <w:dstrike w:val="0"/>
      <w:sz w:val="24"/>
      <w:u w:val="none"/>
      <w:effect w:val="none"/>
    </w:rPr>
  </w:style>
  <w:style w:type="character" w:customStyle="1" w:styleId="EndnoteTextChar">
    <w:name w:val="Endnote Text Char"/>
    <w:uiPriority w:val="99"/>
    <w:semiHidden/>
    <w:locked/>
    <w:rsid w:val="00E807DC"/>
    <w:rPr>
      <w:rFonts w:ascii="Calibri" w:hAnsi="Calibri" w:cs="Calibri" w:hint="default"/>
    </w:rPr>
  </w:style>
  <w:style w:type="character" w:customStyle="1" w:styleId="1ffb">
    <w:name w:val="Текст концевой сноски Знак1"/>
    <w:uiPriority w:val="99"/>
    <w:semiHidden/>
    <w:rsid w:val="00E807DC"/>
    <w:rPr>
      <w:lang w:eastAsia="ar-SA" w:bidi="ar-SA"/>
    </w:rPr>
  </w:style>
  <w:style w:type="paragraph" w:customStyle="1" w:styleId="xl274">
    <w:name w:val="xl274"/>
    <w:basedOn w:val="a6"/>
    <w:rsid w:val="00F7306E"/>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75">
    <w:name w:val="xl275"/>
    <w:basedOn w:val="a6"/>
    <w:rsid w:val="00F7306E"/>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76">
    <w:name w:val="xl276"/>
    <w:basedOn w:val="a6"/>
    <w:rsid w:val="00F7306E"/>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77">
    <w:name w:val="xl277"/>
    <w:basedOn w:val="a6"/>
    <w:rsid w:val="00F7306E"/>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78">
    <w:name w:val="xl278"/>
    <w:basedOn w:val="a6"/>
    <w:rsid w:val="00F7306E"/>
    <w:pPr>
      <w:pBdr>
        <w:top w:val="single" w:sz="4" w:space="0" w:color="auto"/>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79">
    <w:name w:val="xl279"/>
    <w:basedOn w:val="a6"/>
    <w:rsid w:val="00F7306E"/>
    <w:pPr>
      <w:pBdr>
        <w:left w:val="single" w:sz="4" w:space="0" w:color="auto"/>
        <w:bottom w:val="single" w:sz="4" w:space="0" w:color="auto"/>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80">
    <w:name w:val="xl280"/>
    <w:basedOn w:val="a6"/>
    <w:rsid w:val="00F7306E"/>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81">
    <w:name w:val="xl281"/>
    <w:basedOn w:val="a6"/>
    <w:rsid w:val="00F7306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color w:val="808080"/>
      <w:lang w:eastAsia="ru-RU"/>
    </w:rPr>
  </w:style>
  <w:style w:type="paragraph" w:customStyle="1" w:styleId="xl282">
    <w:name w:val="xl282"/>
    <w:basedOn w:val="a6"/>
    <w:rsid w:val="00F7306E"/>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83">
    <w:name w:val="xl283"/>
    <w:basedOn w:val="a6"/>
    <w:rsid w:val="00F7306E"/>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84">
    <w:name w:val="xl284"/>
    <w:basedOn w:val="a6"/>
    <w:rsid w:val="00F7306E"/>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285">
    <w:name w:val="xl285"/>
    <w:basedOn w:val="a6"/>
    <w:rsid w:val="00F7306E"/>
    <w:pPr>
      <w:shd w:val="clear" w:color="FFFFCC"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286">
    <w:name w:val="xl286"/>
    <w:basedOn w:val="a6"/>
    <w:rsid w:val="005F2F25"/>
    <w:pPr>
      <w:pBdr>
        <w:bottom w:val="single" w:sz="4" w:space="0" w:color="000000"/>
      </w:pBdr>
      <w:shd w:val="clear" w:color="auto" w:fill="FFFFFF"/>
      <w:spacing w:before="100" w:beforeAutospacing="1" w:after="100" w:afterAutospacing="1" w:line="240" w:lineRule="auto"/>
      <w:ind w:firstLine="567"/>
      <w:jc w:val="center"/>
    </w:pPr>
    <w:rPr>
      <w:rFonts w:ascii="Times New Roman" w:eastAsia="Times New Roman" w:hAnsi="Times New Roman"/>
      <w:b/>
      <w:bCs/>
      <w:sz w:val="24"/>
      <w:szCs w:val="24"/>
      <w:lang w:eastAsia="ru-RU"/>
    </w:rPr>
  </w:style>
  <w:style w:type="paragraph" w:customStyle="1" w:styleId="xl287">
    <w:name w:val="xl287"/>
    <w:basedOn w:val="a6"/>
    <w:rsid w:val="005F2F25"/>
    <w:pPr>
      <w:pBdr>
        <w:bottom w:val="single" w:sz="4" w:space="0" w:color="000000"/>
      </w:pBdr>
      <w:spacing w:before="100" w:beforeAutospacing="1" w:after="100" w:afterAutospacing="1" w:line="240" w:lineRule="auto"/>
      <w:ind w:firstLine="567"/>
      <w:jc w:val="both"/>
    </w:pPr>
    <w:rPr>
      <w:rFonts w:ascii="Times New Roman" w:eastAsia="Times New Roman" w:hAnsi="Times New Roman"/>
      <w:sz w:val="24"/>
      <w:szCs w:val="24"/>
      <w:lang w:eastAsia="ru-RU"/>
    </w:rPr>
  </w:style>
  <w:style w:type="paragraph" w:customStyle="1" w:styleId="xl288">
    <w:name w:val="xl288"/>
    <w:basedOn w:val="a6"/>
    <w:rsid w:val="00A7299B"/>
    <w:pPr>
      <w:pBdr>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289">
    <w:name w:val="xl289"/>
    <w:basedOn w:val="a6"/>
    <w:rsid w:val="00A7299B"/>
    <w:pPr>
      <w:pBdr>
        <w:top w:val="single" w:sz="4" w:space="0" w:color="000000"/>
        <w:left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xl290">
    <w:name w:val="xl290"/>
    <w:basedOn w:val="a6"/>
    <w:rsid w:val="00A7299B"/>
    <w:pPr>
      <w:pBdr>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w:eastAsia="Times New Roman" w:hAnsi="Arial" w:cs="Arial"/>
      <w:color w:val="000000"/>
      <w:sz w:val="16"/>
      <w:szCs w:val="16"/>
      <w:lang w:eastAsia="ru-RU"/>
    </w:rPr>
  </w:style>
  <w:style w:type="paragraph" w:customStyle="1" w:styleId="b0">
    <w:name w:val="Обычнbй"/>
    <w:rsid w:val="00BC5FBD"/>
    <w:pPr>
      <w:widowControl w:val="0"/>
    </w:pPr>
    <w:rPr>
      <w:rFonts w:ascii="Times New Roman" w:eastAsia="Times New Roman" w:hAnsi="Times New Roman"/>
      <w:snapToGrid w:val="0"/>
      <w:sz w:val="28"/>
    </w:rPr>
  </w:style>
  <w:style w:type="numbering" w:customStyle="1" w:styleId="143">
    <w:name w:val="Нет списка14"/>
    <w:next w:val="a9"/>
    <w:uiPriority w:val="99"/>
    <w:semiHidden/>
    <w:unhideWhenUsed/>
    <w:rsid w:val="00C710B0"/>
  </w:style>
  <w:style w:type="paragraph" w:styleId="1ffc">
    <w:name w:val="index 1"/>
    <w:basedOn w:val="a6"/>
    <w:next w:val="a6"/>
    <w:autoRedefine/>
    <w:uiPriority w:val="99"/>
    <w:semiHidden/>
    <w:unhideWhenUsed/>
    <w:rsid w:val="00C710B0"/>
    <w:pPr>
      <w:widowControl w:val="0"/>
      <w:suppressAutoHyphens/>
      <w:spacing w:after="0" w:line="240" w:lineRule="auto"/>
      <w:ind w:left="240" w:hanging="240"/>
    </w:pPr>
    <w:rPr>
      <w:rFonts w:ascii="Times New Roman" w:eastAsia="Lucida Sans Unicode" w:hAnsi="Times New Roman"/>
      <w:kern w:val="2"/>
      <w:sz w:val="24"/>
      <w:szCs w:val="24"/>
      <w:lang w:eastAsia="ru-RU"/>
    </w:rPr>
  </w:style>
  <w:style w:type="paragraph" w:styleId="afffffffff7">
    <w:name w:val="index heading"/>
    <w:basedOn w:val="a6"/>
    <w:unhideWhenUsed/>
    <w:rsid w:val="00C710B0"/>
    <w:pPr>
      <w:widowControl w:val="0"/>
      <w:suppressLineNumbers/>
      <w:suppressAutoHyphens/>
      <w:spacing w:after="0" w:line="240" w:lineRule="auto"/>
    </w:pPr>
    <w:rPr>
      <w:rFonts w:ascii="Times New Roman" w:eastAsia="Lucida Sans Unicode" w:hAnsi="Times New Roman" w:cs="Tahoma"/>
      <w:kern w:val="2"/>
      <w:sz w:val="24"/>
      <w:szCs w:val="24"/>
      <w:lang w:eastAsia="ru-RU"/>
    </w:rPr>
  </w:style>
  <w:style w:type="character" w:customStyle="1" w:styleId="10pt0">
    <w:name w:val="Основной текст + Интервал 10 pt"/>
    <w:rsid w:val="00E85063"/>
    <w:rPr>
      <w:rFonts w:ascii="Times New Roman" w:eastAsia="Times New Roman" w:hAnsi="Times New Roman" w:cs="Times New Roman"/>
      <w:spacing w:val="210"/>
      <w:sz w:val="27"/>
      <w:szCs w:val="27"/>
      <w:shd w:val="clear" w:color="auto" w:fill="FFFFFF"/>
    </w:rPr>
  </w:style>
  <w:style w:type="character" w:customStyle="1" w:styleId="ConsPlusNonformat0">
    <w:name w:val="ConsPlusNonformat Знак"/>
    <w:link w:val="ConsPlusNonformat"/>
    <w:locked/>
    <w:rsid w:val="00C66A55"/>
    <w:rPr>
      <w:rFonts w:ascii="Courier New" w:hAnsi="Courier New" w:cs="Courier New"/>
      <w:lang w:eastAsia="en-US" w:bidi="ar-SA"/>
    </w:rPr>
  </w:style>
  <w:style w:type="paragraph" w:customStyle="1" w:styleId="xl291">
    <w:name w:val="xl291"/>
    <w:basedOn w:val="a6"/>
    <w:rsid w:val="00D6345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color w:val="000000"/>
      <w:lang w:eastAsia="ru-RU"/>
    </w:rPr>
  </w:style>
  <w:style w:type="paragraph" w:customStyle="1" w:styleId="xl292">
    <w:name w:val="xl292"/>
    <w:basedOn w:val="a6"/>
    <w:rsid w:val="00D63454"/>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olor w:val="000000"/>
      <w:lang w:eastAsia="ru-RU"/>
    </w:rPr>
  </w:style>
  <w:style w:type="paragraph" w:customStyle="1" w:styleId="xl293">
    <w:name w:val="xl293"/>
    <w:basedOn w:val="a6"/>
    <w:rsid w:val="00D6345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color w:val="000000"/>
      <w:lang w:eastAsia="ru-RU"/>
    </w:rPr>
  </w:style>
  <w:style w:type="paragraph" w:customStyle="1" w:styleId="xl294">
    <w:name w:val="xl294"/>
    <w:basedOn w:val="a6"/>
    <w:rsid w:val="00D6345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right"/>
      <w:textAlignment w:val="center"/>
    </w:pPr>
    <w:rPr>
      <w:rFonts w:ascii="Times New Roman" w:eastAsia="Times New Roman" w:hAnsi="Times New Roman"/>
      <w:b/>
      <w:bCs/>
      <w:lang w:eastAsia="ru-RU"/>
    </w:rPr>
  </w:style>
  <w:style w:type="paragraph" w:customStyle="1" w:styleId="xl295">
    <w:name w:val="xl295"/>
    <w:basedOn w:val="a6"/>
    <w:rsid w:val="00D6345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lang w:eastAsia="ru-RU"/>
    </w:rPr>
  </w:style>
  <w:style w:type="paragraph" w:customStyle="1" w:styleId="xl296">
    <w:name w:val="xl296"/>
    <w:basedOn w:val="a6"/>
    <w:rsid w:val="00D6345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lang w:eastAsia="ru-RU"/>
    </w:rPr>
  </w:style>
  <w:style w:type="paragraph" w:customStyle="1" w:styleId="xl297">
    <w:name w:val="xl297"/>
    <w:basedOn w:val="a6"/>
    <w:rsid w:val="00D63454"/>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paragraph" w:customStyle="1" w:styleId="xl298">
    <w:name w:val="xl298"/>
    <w:basedOn w:val="a6"/>
    <w:rsid w:val="00D6345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299">
    <w:name w:val="xl299"/>
    <w:basedOn w:val="a6"/>
    <w:rsid w:val="00D63454"/>
    <w:pPr>
      <w:shd w:val="clear" w:color="FFFFCC"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300">
    <w:name w:val="xl300"/>
    <w:basedOn w:val="a6"/>
    <w:rsid w:val="00D63454"/>
    <w:pPr>
      <w:spacing w:before="100" w:beforeAutospacing="1" w:after="100" w:afterAutospacing="1" w:line="240" w:lineRule="auto"/>
      <w:textAlignment w:val="center"/>
    </w:pPr>
    <w:rPr>
      <w:rFonts w:ascii="Times New Roman" w:eastAsia="Times New Roman" w:hAnsi="Times New Roman"/>
      <w:sz w:val="24"/>
      <w:szCs w:val="24"/>
      <w:lang w:eastAsia="ru-RU"/>
    </w:rPr>
  </w:style>
  <w:style w:type="character" w:customStyle="1" w:styleId="710">
    <w:name w:val="Заголовок 7 Знак1"/>
    <w:uiPriority w:val="9"/>
    <w:semiHidden/>
    <w:rsid w:val="00203BB0"/>
    <w:rPr>
      <w:rFonts w:ascii="Calibri" w:eastAsia="Times New Roman" w:hAnsi="Calibri" w:cs="Times New Roman"/>
      <w:sz w:val="24"/>
      <w:szCs w:val="24"/>
      <w:lang w:eastAsia="ar-SA"/>
    </w:rPr>
  </w:style>
  <w:style w:type="character" w:customStyle="1" w:styleId="1ffd">
    <w:name w:val="Текст выноски Знак1"/>
    <w:uiPriority w:val="99"/>
    <w:semiHidden/>
    <w:rsid w:val="00203BB0"/>
    <w:rPr>
      <w:sz w:val="0"/>
      <w:szCs w:val="0"/>
      <w:lang w:eastAsia="ar-SA"/>
    </w:rPr>
  </w:style>
  <w:style w:type="character" w:customStyle="1" w:styleId="1ffe">
    <w:name w:val="Тема примечания Знак1"/>
    <w:uiPriority w:val="99"/>
    <w:semiHidden/>
    <w:rsid w:val="00203BB0"/>
    <w:rPr>
      <w:b/>
      <w:bCs/>
      <w:sz w:val="20"/>
      <w:szCs w:val="20"/>
      <w:lang w:eastAsia="ar-SA"/>
    </w:rPr>
  </w:style>
  <w:style w:type="character" w:customStyle="1" w:styleId="EndnoteTextChar1">
    <w:name w:val="Endnote Text Char1"/>
    <w:uiPriority w:val="99"/>
    <w:semiHidden/>
    <w:rsid w:val="00203BB0"/>
    <w:rPr>
      <w:sz w:val="20"/>
      <w:szCs w:val="20"/>
      <w:lang w:eastAsia="ar-SA"/>
    </w:rPr>
  </w:style>
  <w:style w:type="paragraph" w:customStyle="1" w:styleId="p50">
    <w:name w:val="p50"/>
    <w:basedOn w:val="a6"/>
    <w:rsid w:val="00203BB0"/>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s13">
    <w:name w:val="s13"/>
    <w:rsid w:val="00203BB0"/>
  </w:style>
  <w:style w:type="paragraph" w:customStyle="1" w:styleId="p16">
    <w:name w:val="p16"/>
    <w:basedOn w:val="a6"/>
    <w:rsid w:val="00203BB0"/>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sdfootnote">
    <w:name w:val="sdfootnote"/>
    <w:basedOn w:val="a6"/>
    <w:uiPriority w:val="99"/>
    <w:rsid w:val="00203BB0"/>
    <w:pPr>
      <w:spacing w:before="100" w:beforeAutospacing="1" w:after="0" w:line="240" w:lineRule="auto"/>
      <w:ind w:left="284" w:hanging="284"/>
    </w:pPr>
    <w:rPr>
      <w:rFonts w:ascii="Times New Roman" w:eastAsia="Times New Roman" w:hAnsi="Times New Roman"/>
      <w:sz w:val="20"/>
      <w:szCs w:val="20"/>
      <w:lang w:eastAsia="ru-RU"/>
    </w:rPr>
  </w:style>
  <w:style w:type="character" w:customStyle="1" w:styleId="TitleChar1">
    <w:name w:val="Title Char1"/>
    <w:uiPriority w:val="10"/>
    <w:rsid w:val="00203BB0"/>
    <w:rPr>
      <w:rFonts w:ascii="Cambria" w:eastAsia="Times New Roman" w:hAnsi="Cambria" w:cs="Times New Roman"/>
      <w:b/>
      <w:bCs/>
      <w:kern w:val="28"/>
      <w:sz w:val="32"/>
      <w:szCs w:val="32"/>
    </w:rPr>
  </w:style>
  <w:style w:type="character" w:customStyle="1" w:styleId="SubtitleChar1">
    <w:name w:val="Subtitle Char1"/>
    <w:uiPriority w:val="11"/>
    <w:rsid w:val="00203BB0"/>
    <w:rPr>
      <w:rFonts w:ascii="Cambria" w:eastAsia="Times New Roman" w:hAnsi="Cambria" w:cs="Times New Roman"/>
      <w:sz w:val="24"/>
      <w:szCs w:val="24"/>
    </w:rPr>
  </w:style>
  <w:style w:type="character" w:customStyle="1" w:styleId="QuoteChar1">
    <w:name w:val="Quote Char1"/>
    <w:uiPriority w:val="29"/>
    <w:rsid w:val="00203BB0"/>
    <w:rPr>
      <w:i/>
      <w:iCs/>
      <w:color w:val="000000"/>
      <w:sz w:val="24"/>
      <w:szCs w:val="24"/>
    </w:rPr>
  </w:style>
  <w:style w:type="character" w:customStyle="1" w:styleId="IntenseQuoteChar1">
    <w:name w:val="Intense Quote Char1"/>
    <w:uiPriority w:val="30"/>
    <w:rsid w:val="00203BB0"/>
    <w:rPr>
      <w:b/>
      <w:bCs/>
      <w:i/>
      <w:iCs/>
      <w:color w:val="4F81BD"/>
      <w:sz w:val="24"/>
      <w:szCs w:val="24"/>
    </w:rPr>
  </w:style>
  <w:style w:type="paragraph" w:customStyle="1" w:styleId="Standard">
    <w:name w:val="Standard"/>
    <w:rsid w:val="002A430F"/>
    <w:pPr>
      <w:widowControl w:val="0"/>
      <w:suppressAutoHyphens/>
      <w:autoSpaceDN w:val="0"/>
      <w:textAlignment w:val="baseline"/>
    </w:pPr>
    <w:rPr>
      <w:rFonts w:ascii="Times New Roman" w:eastAsia="SimSun" w:hAnsi="Times New Roman" w:cs="Mangal"/>
      <w:kern w:val="3"/>
      <w:sz w:val="24"/>
      <w:szCs w:val="24"/>
      <w:lang w:eastAsia="zh-CN" w:bidi="hi-IN"/>
    </w:rPr>
  </w:style>
  <w:style w:type="character" w:customStyle="1" w:styleId="A20">
    <w:name w:val="A2"/>
    <w:uiPriority w:val="99"/>
    <w:rsid w:val="00BA56D7"/>
    <w:rPr>
      <w:rFonts w:cs="Minion Pro"/>
      <w:color w:val="000000"/>
    </w:rPr>
  </w:style>
  <w:style w:type="paragraph" w:customStyle="1" w:styleId="Pa9">
    <w:name w:val="Pa9"/>
    <w:basedOn w:val="a6"/>
    <w:next w:val="a6"/>
    <w:uiPriority w:val="99"/>
    <w:rsid w:val="00BA56D7"/>
    <w:pPr>
      <w:autoSpaceDE w:val="0"/>
      <w:autoSpaceDN w:val="0"/>
      <w:adjustRightInd w:val="0"/>
      <w:spacing w:after="0" w:line="221" w:lineRule="atLeast"/>
    </w:pPr>
    <w:rPr>
      <w:rFonts w:ascii="Minion Pro" w:hAnsi="Minion Pro"/>
      <w:sz w:val="24"/>
      <w:szCs w:val="24"/>
    </w:rPr>
  </w:style>
  <w:style w:type="paragraph" w:customStyle="1" w:styleId="xl301">
    <w:name w:val="xl301"/>
    <w:basedOn w:val="a6"/>
    <w:rsid w:val="00332551"/>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numbering" w:customStyle="1" w:styleId="151">
    <w:name w:val="Нет списка15"/>
    <w:next w:val="a9"/>
    <w:semiHidden/>
    <w:rsid w:val="00E92774"/>
  </w:style>
  <w:style w:type="character" w:customStyle="1" w:styleId="144">
    <w:name w:val="Основной шрифт абзаца14"/>
    <w:rsid w:val="00E92774"/>
  </w:style>
  <w:style w:type="character" w:customStyle="1" w:styleId="133">
    <w:name w:val="Основной шрифт абзаца13"/>
    <w:rsid w:val="00E92774"/>
  </w:style>
  <w:style w:type="character" w:customStyle="1" w:styleId="127">
    <w:name w:val="Основной шрифт абзаца12"/>
    <w:rsid w:val="00E92774"/>
  </w:style>
  <w:style w:type="character" w:customStyle="1" w:styleId="117">
    <w:name w:val="Основной шрифт абзаца11"/>
    <w:rsid w:val="00E92774"/>
  </w:style>
  <w:style w:type="character" w:customStyle="1" w:styleId="103">
    <w:name w:val="Основной шрифт абзаца10"/>
    <w:rsid w:val="00E92774"/>
  </w:style>
  <w:style w:type="paragraph" w:customStyle="1" w:styleId="145">
    <w:name w:val="Название14"/>
    <w:basedOn w:val="a6"/>
    <w:rsid w:val="00E9277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46">
    <w:name w:val="Указатель14"/>
    <w:basedOn w:val="a6"/>
    <w:rsid w:val="00E92774"/>
    <w:pPr>
      <w:suppressLineNumbers/>
      <w:suppressAutoHyphens/>
      <w:spacing w:after="0" w:line="240" w:lineRule="auto"/>
    </w:pPr>
    <w:rPr>
      <w:rFonts w:ascii="Arial" w:eastAsia="Times New Roman" w:hAnsi="Arial" w:cs="Tahoma"/>
      <w:sz w:val="20"/>
      <w:szCs w:val="20"/>
      <w:lang w:eastAsia="ar-SA"/>
    </w:rPr>
  </w:style>
  <w:style w:type="paragraph" w:customStyle="1" w:styleId="134">
    <w:name w:val="Название13"/>
    <w:basedOn w:val="a6"/>
    <w:rsid w:val="00E9277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35">
    <w:name w:val="Указатель13"/>
    <w:basedOn w:val="a6"/>
    <w:rsid w:val="00E92774"/>
    <w:pPr>
      <w:suppressLineNumbers/>
      <w:suppressAutoHyphens/>
      <w:spacing w:after="0" w:line="240" w:lineRule="auto"/>
    </w:pPr>
    <w:rPr>
      <w:rFonts w:ascii="Arial" w:eastAsia="Times New Roman" w:hAnsi="Arial" w:cs="Tahoma"/>
      <w:sz w:val="20"/>
      <w:szCs w:val="20"/>
      <w:lang w:eastAsia="ar-SA"/>
    </w:rPr>
  </w:style>
  <w:style w:type="paragraph" w:customStyle="1" w:styleId="128">
    <w:name w:val="Название12"/>
    <w:basedOn w:val="a6"/>
    <w:rsid w:val="00E9277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29">
    <w:name w:val="Указатель12"/>
    <w:basedOn w:val="a6"/>
    <w:rsid w:val="00E92774"/>
    <w:pPr>
      <w:suppressLineNumbers/>
      <w:suppressAutoHyphens/>
      <w:spacing w:after="0" w:line="240" w:lineRule="auto"/>
    </w:pPr>
    <w:rPr>
      <w:rFonts w:ascii="Arial" w:eastAsia="Times New Roman" w:hAnsi="Arial" w:cs="Tahoma"/>
      <w:sz w:val="20"/>
      <w:szCs w:val="20"/>
      <w:lang w:eastAsia="ar-SA"/>
    </w:rPr>
  </w:style>
  <w:style w:type="paragraph" w:customStyle="1" w:styleId="118">
    <w:name w:val="Название11"/>
    <w:basedOn w:val="a6"/>
    <w:rsid w:val="00E9277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19">
    <w:name w:val="Указатель11"/>
    <w:basedOn w:val="a6"/>
    <w:rsid w:val="00E92774"/>
    <w:pPr>
      <w:suppressLineNumbers/>
      <w:suppressAutoHyphens/>
      <w:spacing w:after="0" w:line="240" w:lineRule="auto"/>
    </w:pPr>
    <w:rPr>
      <w:rFonts w:ascii="Arial" w:eastAsia="Times New Roman" w:hAnsi="Arial" w:cs="Tahoma"/>
      <w:sz w:val="20"/>
      <w:szCs w:val="20"/>
      <w:lang w:eastAsia="ar-SA"/>
    </w:rPr>
  </w:style>
  <w:style w:type="paragraph" w:customStyle="1" w:styleId="104">
    <w:name w:val="Название10"/>
    <w:basedOn w:val="a6"/>
    <w:rsid w:val="00E92774"/>
    <w:pPr>
      <w:suppressLineNumbers/>
      <w:suppressAutoHyphens/>
      <w:spacing w:before="120" w:after="120" w:line="240" w:lineRule="auto"/>
    </w:pPr>
    <w:rPr>
      <w:rFonts w:ascii="Arial" w:eastAsia="Times New Roman" w:hAnsi="Arial" w:cs="Tahoma"/>
      <w:i/>
      <w:iCs/>
      <w:sz w:val="20"/>
      <w:szCs w:val="24"/>
      <w:lang w:eastAsia="ar-SA"/>
    </w:rPr>
  </w:style>
  <w:style w:type="paragraph" w:customStyle="1" w:styleId="105">
    <w:name w:val="Указатель10"/>
    <w:basedOn w:val="a6"/>
    <w:rsid w:val="00E92774"/>
    <w:pPr>
      <w:suppressLineNumbers/>
      <w:suppressAutoHyphens/>
      <w:spacing w:after="0" w:line="240" w:lineRule="auto"/>
    </w:pPr>
    <w:rPr>
      <w:rFonts w:ascii="Arial" w:eastAsia="Times New Roman" w:hAnsi="Arial" w:cs="Tahoma"/>
      <w:sz w:val="20"/>
      <w:szCs w:val="20"/>
      <w:lang w:eastAsia="ar-SA"/>
    </w:rPr>
  </w:style>
  <w:style w:type="paragraph" w:customStyle="1" w:styleId="afffffffff8">
    <w:name w:val="Знак Знак Знак Знак Знак Знак Знак Знак Знак Знак"/>
    <w:basedOn w:val="a6"/>
    <w:rsid w:val="00E92774"/>
    <w:pPr>
      <w:suppressAutoHyphens/>
      <w:spacing w:after="160" w:line="240" w:lineRule="exact"/>
    </w:pPr>
    <w:rPr>
      <w:rFonts w:ascii="Verdana" w:eastAsia="Times New Roman" w:hAnsi="Verdana"/>
      <w:sz w:val="24"/>
      <w:szCs w:val="24"/>
      <w:lang w:val="en-US" w:eastAsia="ar-SA"/>
    </w:rPr>
  </w:style>
  <w:style w:type="paragraph" w:customStyle="1" w:styleId="afffffffff9">
    <w:name w:val="Вертикальный отступ"/>
    <w:basedOn w:val="a6"/>
    <w:rsid w:val="00E92774"/>
    <w:pPr>
      <w:suppressAutoHyphens/>
      <w:spacing w:after="0" w:line="240" w:lineRule="auto"/>
      <w:jc w:val="center"/>
    </w:pPr>
    <w:rPr>
      <w:rFonts w:ascii="Times New Roman" w:eastAsia="Times New Roman" w:hAnsi="Times New Roman"/>
      <w:sz w:val="28"/>
      <w:szCs w:val="20"/>
      <w:lang w:val="en-US" w:eastAsia="ar-SA"/>
    </w:rPr>
  </w:style>
  <w:style w:type="numbering" w:customStyle="1" w:styleId="160">
    <w:name w:val="Нет списка16"/>
    <w:next w:val="a9"/>
    <w:uiPriority w:val="99"/>
    <w:semiHidden/>
    <w:unhideWhenUsed/>
    <w:rsid w:val="00E92774"/>
  </w:style>
  <w:style w:type="paragraph" w:customStyle="1" w:styleId="xl302">
    <w:name w:val="xl302"/>
    <w:basedOn w:val="a6"/>
    <w:rsid w:val="00E92774"/>
    <w:pPr>
      <w:pBdr>
        <w:top w:val="single" w:sz="4" w:space="0" w:color="000000"/>
        <w:left w:val="single" w:sz="4" w:space="0" w:color="000000"/>
        <w:bottom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b/>
      <w:bCs/>
      <w:color w:val="FF0000"/>
      <w:lang w:eastAsia="ru-RU"/>
    </w:rPr>
  </w:style>
  <w:style w:type="paragraph" w:customStyle="1" w:styleId="xl303">
    <w:name w:val="xl303"/>
    <w:basedOn w:val="a6"/>
    <w:rsid w:val="00E927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b/>
      <w:bCs/>
      <w:color w:val="FF0000"/>
      <w:lang w:eastAsia="ru-RU"/>
    </w:rPr>
  </w:style>
  <w:style w:type="paragraph" w:customStyle="1" w:styleId="xl304">
    <w:name w:val="xl304"/>
    <w:basedOn w:val="a6"/>
    <w:rsid w:val="00E9277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olor w:val="FF0000"/>
      <w:lang w:eastAsia="ru-RU"/>
    </w:rPr>
  </w:style>
  <w:style w:type="paragraph" w:customStyle="1" w:styleId="xl305">
    <w:name w:val="xl305"/>
    <w:basedOn w:val="a6"/>
    <w:rsid w:val="00E92774"/>
    <w:pPr>
      <w:pBdr>
        <w:top w:val="single" w:sz="4" w:space="0" w:color="000000"/>
        <w:left w:val="single" w:sz="4" w:space="0" w:color="000000"/>
        <w:bottom w:val="single" w:sz="4" w:space="0" w:color="000000"/>
        <w:right w:val="single" w:sz="4" w:space="0" w:color="000000"/>
      </w:pBdr>
      <w:shd w:val="clear" w:color="CCFFFF" w:fill="CCFFCC"/>
      <w:spacing w:before="100" w:beforeAutospacing="1" w:after="100" w:afterAutospacing="1" w:line="240" w:lineRule="auto"/>
      <w:textAlignment w:val="center"/>
    </w:pPr>
    <w:rPr>
      <w:rFonts w:ascii="Times New Roman" w:eastAsia="Times New Roman" w:hAnsi="Times New Roman"/>
      <w:color w:val="FF0000"/>
      <w:lang w:eastAsia="ru-RU"/>
    </w:rPr>
  </w:style>
  <w:style w:type="paragraph" w:customStyle="1" w:styleId="xl306">
    <w:name w:val="xl306"/>
    <w:basedOn w:val="a6"/>
    <w:rsid w:val="00E927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textAlignment w:val="center"/>
    </w:pPr>
    <w:rPr>
      <w:rFonts w:ascii="Times New Roman" w:eastAsia="Times New Roman" w:hAnsi="Times New Roman"/>
      <w:color w:val="FF0000"/>
      <w:lang w:eastAsia="ru-RU"/>
    </w:rPr>
  </w:style>
  <w:style w:type="paragraph" w:customStyle="1" w:styleId="xl307">
    <w:name w:val="xl307"/>
    <w:basedOn w:val="a6"/>
    <w:rsid w:val="00E9277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textAlignment w:val="center"/>
    </w:pPr>
    <w:rPr>
      <w:rFonts w:ascii="Times New Roman" w:eastAsia="Times New Roman" w:hAnsi="Times New Roman"/>
      <w:color w:val="FF0000"/>
      <w:lang w:eastAsia="ru-RU"/>
    </w:rPr>
  </w:style>
  <w:style w:type="paragraph" w:customStyle="1" w:styleId="xl308">
    <w:name w:val="xl308"/>
    <w:basedOn w:val="a6"/>
    <w:rsid w:val="00E9277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FF0000"/>
      <w:lang w:eastAsia="ru-RU"/>
    </w:rPr>
  </w:style>
  <w:style w:type="paragraph" w:customStyle="1" w:styleId="xl309">
    <w:name w:val="xl309"/>
    <w:basedOn w:val="a6"/>
    <w:rsid w:val="00E92774"/>
    <w:pPr>
      <w:pBdr>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color w:val="FF0000"/>
      <w:lang w:eastAsia="ru-RU"/>
    </w:rPr>
  </w:style>
  <w:style w:type="paragraph" w:customStyle="1" w:styleId="xl310">
    <w:name w:val="xl310"/>
    <w:basedOn w:val="a6"/>
    <w:rsid w:val="00E92774"/>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Times New Roman" w:eastAsia="Times New Roman" w:hAnsi="Times New Roman"/>
      <w:color w:val="FF0000"/>
      <w:lang w:eastAsia="ru-RU"/>
    </w:rPr>
  </w:style>
  <w:style w:type="paragraph" w:customStyle="1" w:styleId="xl311">
    <w:name w:val="xl311"/>
    <w:basedOn w:val="a6"/>
    <w:rsid w:val="00E92774"/>
    <w:pPr>
      <w:pBdr>
        <w:top w:val="single" w:sz="4" w:space="0" w:color="000000"/>
        <w:left w:val="single" w:sz="4" w:space="0" w:color="000000"/>
        <w:bottom w:val="single" w:sz="4" w:space="0" w:color="000000"/>
        <w:right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sz w:val="18"/>
      <w:szCs w:val="18"/>
      <w:lang w:eastAsia="ru-RU"/>
    </w:rPr>
  </w:style>
  <w:style w:type="paragraph" w:customStyle="1" w:styleId="xl312">
    <w:name w:val="xl312"/>
    <w:basedOn w:val="a6"/>
    <w:rsid w:val="00E92774"/>
    <w:pPr>
      <w:shd w:val="clear" w:color="FFFFCC" w:fill="FFFFFF"/>
      <w:spacing w:before="100" w:beforeAutospacing="1" w:after="100" w:afterAutospacing="1" w:line="240" w:lineRule="auto"/>
      <w:jc w:val="right"/>
      <w:textAlignment w:val="center"/>
    </w:pPr>
    <w:rPr>
      <w:rFonts w:ascii="Times New Roman" w:eastAsia="Times New Roman" w:hAnsi="Times New Roman"/>
      <w:lang w:eastAsia="ru-RU"/>
    </w:rPr>
  </w:style>
  <w:style w:type="paragraph" w:customStyle="1" w:styleId="xl313">
    <w:name w:val="xl313"/>
    <w:basedOn w:val="a6"/>
    <w:rsid w:val="00E92774"/>
    <w:pPr>
      <w:spacing w:before="100" w:beforeAutospacing="1" w:after="100" w:afterAutospacing="1" w:line="240" w:lineRule="auto"/>
      <w:textAlignment w:val="center"/>
    </w:pPr>
    <w:rPr>
      <w:rFonts w:ascii="Times New Roman" w:eastAsia="Times New Roman" w:hAnsi="Times New Roman"/>
      <w:sz w:val="24"/>
      <w:szCs w:val="24"/>
      <w:lang w:eastAsia="ru-RU"/>
    </w:rPr>
  </w:style>
  <w:style w:type="paragraph" w:customStyle="1" w:styleId="xl314">
    <w:name w:val="xl314"/>
    <w:basedOn w:val="a6"/>
    <w:rsid w:val="00E92774"/>
    <w:pPr>
      <w:pBdr>
        <w:bottom w:val="single" w:sz="4" w:space="0" w:color="000000"/>
      </w:pBdr>
      <w:shd w:val="clear" w:color="FFFFCC" w:fill="FFFFFF"/>
      <w:spacing w:before="100" w:beforeAutospacing="1" w:after="100" w:afterAutospacing="1" w:line="240" w:lineRule="auto"/>
      <w:jc w:val="center"/>
      <w:textAlignment w:val="center"/>
    </w:pPr>
    <w:rPr>
      <w:rFonts w:ascii="Times New Roman" w:eastAsia="Times New Roman" w:hAnsi="Times New Roman"/>
      <w:b/>
      <w:bCs/>
      <w:lang w:eastAsia="ru-RU"/>
    </w:rPr>
  </w:style>
  <w:style w:type="table" w:customStyle="1" w:styleId="152">
    <w:name w:val="Сетка таблицы15"/>
    <w:basedOn w:val="a8"/>
    <w:next w:val="aff0"/>
    <w:uiPriority w:val="59"/>
    <w:rsid w:val="00E9277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5">
    <w:name w:val="Нет списка21"/>
    <w:next w:val="a9"/>
    <w:uiPriority w:val="99"/>
    <w:semiHidden/>
    <w:unhideWhenUsed/>
    <w:rsid w:val="00E92774"/>
  </w:style>
  <w:style w:type="table" w:customStyle="1" w:styleId="161">
    <w:name w:val="Сетка таблицы16"/>
    <w:basedOn w:val="a8"/>
    <w:next w:val="aff0"/>
    <w:uiPriority w:val="59"/>
    <w:rsid w:val="00E9277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5">
    <w:name w:val="Нет списка31"/>
    <w:next w:val="a9"/>
    <w:uiPriority w:val="99"/>
    <w:semiHidden/>
    <w:unhideWhenUsed/>
    <w:rsid w:val="00E92774"/>
  </w:style>
  <w:style w:type="table" w:customStyle="1" w:styleId="222">
    <w:name w:val="Сетка таблицы22"/>
    <w:basedOn w:val="a8"/>
    <w:next w:val="aff0"/>
    <w:uiPriority w:val="59"/>
    <w:rsid w:val="00E92774"/>
    <w:rPr>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70">
    <w:name w:val="Нет списка17"/>
    <w:next w:val="a9"/>
    <w:uiPriority w:val="99"/>
    <w:semiHidden/>
    <w:unhideWhenUsed/>
    <w:rsid w:val="00F1540E"/>
  </w:style>
  <w:style w:type="table" w:customStyle="1" w:styleId="171">
    <w:name w:val="Сетка таблицы17"/>
    <w:basedOn w:val="a8"/>
    <w:next w:val="aff0"/>
    <w:uiPriority w:val="59"/>
    <w:rsid w:val="00F1540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80">
    <w:name w:val="Нет списка18"/>
    <w:next w:val="a9"/>
    <w:uiPriority w:val="99"/>
    <w:semiHidden/>
    <w:unhideWhenUsed/>
    <w:rsid w:val="00F1540E"/>
  </w:style>
  <w:style w:type="table" w:customStyle="1" w:styleId="181">
    <w:name w:val="Сетка таблицы18"/>
    <w:basedOn w:val="a8"/>
    <w:next w:val="aff0"/>
    <w:uiPriority w:val="59"/>
    <w:rsid w:val="00F1540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
    <w:basedOn w:val="a8"/>
    <w:next w:val="aff0"/>
    <w:uiPriority w:val="59"/>
    <w:rsid w:val="00F1540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6">
    <w:name w:val="Сетка таблицы31"/>
    <w:basedOn w:val="a8"/>
    <w:next w:val="aff0"/>
    <w:uiPriority w:val="59"/>
    <w:rsid w:val="00F1540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1">
    <w:name w:val="Сетка таблицы41"/>
    <w:basedOn w:val="a8"/>
    <w:next w:val="aff0"/>
    <w:uiPriority w:val="59"/>
    <w:rsid w:val="00F1540E"/>
    <w:rPr>
      <w:rFonts w:eastAsia="Times New Roman"/>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90">
    <w:name w:val="Нет списка19"/>
    <w:next w:val="a9"/>
    <w:uiPriority w:val="99"/>
    <w:semiHidden/>
    <w:unhideWhenUsed/>
    <w:rsid w:val="000523CA"/>
  </w:style>
  <w:style w:type="numbering" w:customStyle="1" w:styleId="200">
    <w:name w:val="Нет списка20"/>
    <w:next w:val="a9"/>
    <w:uiPriority w:val="99"/>
    <w:semiHidden/>
    <w:unhideWhenUsed/>
    <w:rsid w:val="00422A8C"/>
  </w:style>
  <w:style w:type="table" w:customStyle="1" w:styleId="191">
    <w:name w:val="Сетка таблицы19"/>
    <w:basedOn w:val="a8"/>
    <w:next w:val="aff0"/>
    <w:uiPriority w:val="59"/>
    <w:rsid w:val="00422A8C"/>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3f7">
    <w:name w:val="toc 3"/>
    <w:basedOn w:val="a6"/>
    <w:next w:val="a6"/>
    <w:autoRedefine/>
    <w:uiPriority w:val="39"/>
    <w:unhideWhenUsed/>
    <w:rsid w:val="00101128"/>
    <w:pPr>
      <w:ind w:left="440"/>
    </w:pPr>
  </w:style>
  <w:style w:type="numbering" w:customStyle="1" w:styleId="223">
    <w:name w:val="Нет списка22"/>
    <w:next w:val="a9"/>
    <w:uiPriority w:val="99"/>
    <w:semiHidden/>
    <w:unhideWhenUsed/>
    <w:rsid w:val="00101128"/>
  </w:style>
  <w:style w:type="paragraph" w:styleId="3f8">
    <w:name w:val="List Continue 3"/>
    <w:basedOn w:val="a6"/>
    <w:semiHidden/>
    <w:unhideWhenUsed/>
    <w:rsid w:val="00101128"/>
    <w:pPr>
      <w:tabs>
        <w:tab w:val="num" w:pos="936"/>
      </w:tabs>
      <w:spacing w:after="120" w:line="240" w:lineRule="auto"/>
      <w:ind w:left="849"/>
      <w:jc w:val="both"/>
    </w:pPr>
    <w:rPr>
      <w:rFonts w:ascii="Arial" w:eastAsia="Times New Roman" w:hAnsi="Arial" w:cs="Arial"/>
      <w:color w:val="333333"/>
      <w:sz w:val="20"/>
      <w:szCs w:val="20"/>
      <w:lang w:eastAsia="ru-RU"/>
    </w:rPr>
  </w:style>
  <w:style w:type="paragraph" w:styleId="4e">
    <w:name w:val="List Continue 4"/>
    <w:basedOn w:val="a6"/>
    <w:semiHidden/>
    <w:unhideWhenUsed/>
    <w:rsid w:val="00101128"/>
    <w:pPr>
      <w:tabs>
        <w:tab w:val="num" w:pos="1307"/>
      </w:tabs>
      <w:spacing w:after="120" w:line="240" w:lineRule="auto"/>
      <w:ind w:left="1132"/>
      <w:jc w:val="both"/>
    </w:pPr>
    <w:rPr>
      <w:rFonts w:ascii="Arial" w:eastAsia="Times New Roman" w:hAnsi="Arial" w:cs="Arial"/>
      <w:color w:val="333333"/>
      <w:sz w:val="20"/>
      <w:szCs w:val="20"/>
      <w:lang w:eastAsia="ru-RU"/>
    </w:rPr>
  </w:style>
  <w:style w:type="paragraph" w:styleId="afffffffffa">
    <w:name w:val="Salutation"/>
    <w:basedOn w:val="a6"/>
    <w:next w:val="a6"/>
    <w:link w:val="afffffffffb"/>
    <w:semiHidden/>
    <w:unhideWhenUsed/>
    <w:rsid w:val="00101128"/>
    <w:pPr>
      <w:spacing w:after="60" w:line="240" w:lineRule="auto"/>
      <w:jc w:val="both"/>
    </w:pPr>
    <w:rPr>
      <w:rFonts w:ascii="Arial" w:eastAsia="Times New Roman" w:hAnsi="Arial"/>
      <w:color w:val="333333"/>
      <w:sz w:val="20"/>
      <w:szCs w:val="20"/>
    </w:rPr>
  </w:style>
  <w:style w:type="character" w:customStyle="1" w:styleId="afffffffffb">
    <w:name w:val="Приветствие Знак"/>
    <w:link w:val="afffffffffa"/>
    <w:semiHidden/>
    <w:rsid w:val="00101128"/>
    <w:rPr>
      <w:rFonts w:ascii="Arial" w:eastAsia="Times New Roman" w:hAnsi="Arial" w:cs="Arial"/>
      <w:color w:val="333333"/>
    </w:rPr>
  </w:style>
  <w:style w:type="paragraph" w:styleId="afffffffffc">
    <w:name w:val="Date"/>
    <w:basedOn w:val="a6"/>
    <w:next w:val="a6"/>
    <w:link w:val="afffffffffd"/>
    <w:unhideWhenUsed/>
    <w:rsid w:val="00101128"/>
    <w:pPr>
      <w:spacing w:after="60" w:line="240" w:lineRule="auto"/>
      <w:jc w:val="both"/>
    </w:pPr>
    <w:rPr>
      <w:rFonts w:ascii="Arial" w:eastAsia="Times New Roman" w:hAnsi="Arial"/>
      <w:color w:val="333333"/>
      <w:sz w:val="20"/>
      <w:szCs w:val="20"/>
    </w:rPr>
  </w:style>
  <w:style w:type="character" w:customStyle="1" w:styleId="afffffffffd">
    <w:name w:val="Дата Знак"/>
    <w:link w:val="afffffffffc"/>
    <w:rsid w:val="00101128"/>
    <w:rPr>
      <w:rFonts w:ascii="Arial" w:eastAsia="Times New Roman" w:hAnsi="Arial"/>
      <w:color w:val="333333"/>
    </w:rPr>
  </w:style>
  <w:style w:type="paragraph" w:customStyle="1" w:styleId="msonormalcxspmiddle">
    <w:name w:val="msonormalcxspmiddle"/>
    <w:basedOn w:val="a6"/>
    <w:rsid w:val="00101128"/>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affffa">
    <w:name w:val="Обычный.Название подразделения Знак"/>
    <w:link w:val="affff9"/>
    <w:locked/>
    <w:rsid w:val="00101128"/>
    <w:rPr>
      <w:rFonts w:ascii="SchoolBook" w:eastAsia="Times New Roman" w:hAnsi="SchoolBook"/>
      <w:sz w:val="28"/>
      <w:lang w:bidi="ar-SA"/>
    </w:rPr>
  </w:style>
  <w:style w:type="paragraph" w:customStyle="1" w:styleId="afffffffffe">
    <w:name w:val="Îáû÷íûé"/>
    <w:rsid w:val="00101128"/>
    <w:rPr>
      <w:rFonts w:ascii="Times New Roman" w:eastAsia="Times New Roman" w:hAnsi="Times New Roman"/>
    </w:rPr>
  </w:style>
  <w:style w:type="character" w:customStyle="1" w:styleId="12a">
    <w:name w:val="Заголовок №1 (2)_"/>
    <w:link w:val="12b"/>
    <w:locked/>
    <w:rsid w:val="00101128"/>
    <w:rPr>
      <w:sz w:val="21"/>
      <w:szCs w:val="21"/>
      <w:shd w:val="clear" w:color="auto" w:fill="FFFFFF"/>
    </w:rPr>
  </w:style>
  <w:style w:type="paragraph" w:customStyle="1" w:styleId="12b">
    <w:name w:val="Заголовок №1 (2)"/>
    <w:basedOn w:val="a6"/>
    <w:link w:val="12a"/>
    <w:rsid w:val="00101128"/>
    <w:pPr>
      <w:shd w:val="clear" w:color="auto" w:fill="FFFFFF"/>
      <w:spacing w:before="180" w:after="780" w:line="0" w:lineRule="atLeast"/>
      <w:jc w:val="both"/>
      <w:outlineLvl w:val="0"/>
    </w:pPr>
    <w:rPr>
      <w:sz w:val="21"/>
      <w:szCs w:val="21"/>
    </w:rPr>
  </w:style>
  <w:style w:type="paragraph" w:customStyle="1" w:styleId="232">
    <w:name w:val="Основной текст 23"/>
    <w:basedOn w:val="a6"/>
    <w:rsid w:val="00101128"/>
    <w:pPr>
      <w:widowControl w:val="0"/>
      <w:spacing w:after="0" w:line="240" w:lineRule="auto"/>
    </w:pPr>
    <w:rPr>
      <w:rFonts w:ascii="Times New Roman" w:eastAsia="Times New Roman" w:hAnsi="Times New Roman"/>
      <w:b/>
      <w:szCs w:val="20"/>
      <w:lang w:eastAsia="ru-RU"/>
    </w:rPr>
  </w:style>
  <w:style w:type="paragraph" w:customStyle="1" w:styleId="321">
    <w:name w:val="Основной текст 32"/>
    <w:rsid w:val="00101128"/>
    <w:pPr>
      <w:widowControl w:val="0"/>
      <w:suppressAutoHyphens/>
      <w:ind w:right="-68"/>
      <w:jc w:val="both"/>
    </w:pPr>
    <w:rPr>
      <w:rFonts w:ascii="Times New Roman" w:eastAsia="Times New Roman" w:hAnsi="Times New Roman"/>
      <w:b/>
      <w:bCs/>
      <w:kern w:val="2"/>
      <w:sz w:val="24"/>
      <w:lang w:eastAsia="ar-SA"/>
    </w:rPr>
  </w:style>
  <w:style w:type="paragraph" w:customStyle="1" w:styleId="330">
    <w:name w:val="Основной текст 33"/>
    <w:rsid w:val="00101128"/>
    <w:pPr>
      <w:widowControl w:val="0"/>
      <w:suppressAutoHyphens/>
      <w:ind w:right="-68"/>
      <w:jc w:val="both"/>
    </w:pPr>
    <w:rPr>
      <w:rFonts w:ascii="Times New Roman" w:eastAsia="Times New Roman" w:hAnsi="Times New Roman"/>
      <w:b/>
      <w:bCs/>
      <w:kern w:val="2"/>
      <w:sz w:val="24"/>
      <w:lang w:eastAsia="ar-SA"/>
    </w:rPr>
  </w:style>
  <w:style w:type="character" w:customStyle="1" w:styleId="1fff">
    <w:name w:val="Приветствие Знак1"/>
    <w:uiPriority w:val="99"/>
    <w:semiHidden/>
    <w:rsid w:val="00101128"/>
    <w:rPr>
      <w:rFonts w:ascii="Arial" w:hAnsi="Arial" w:cs="Arial" w:hint="default"/>
      <w:color w:val="333333"/>
    </w:rPr>
  </w:style>
  <w:style w:type="character" w:customStyle="1" w:styleId="FontStyle16">
    <w:name w:val="Font Style16"/>
    <w:rsid w:val="00101128"/>
    <w:rPr>
      <w:rFonts w:ascii="Times New Roman" w:hAnsi="Times New Roman" w:cs="Times New Roman" w:hint="default"/>
      <w:i/>
      <w:iCs/>
      <w:spacing w:val="40"/>
      <w:sz w:val="28"/>
      <w:szCs w:val="28"/>
    </w:rPr>
  </w:style>
  <w:style w:type="character" w:customStyle="1" w:styleId="FontStyle17">
    <w:name w:val="Font Style17"/>
    <w:rsid w:val="00101128"/>
    <w:rPr>
      <w:rFonts w:ascii="Franklin Gothic Demi" w:hAnsi="Franklin Gothic Demi" w:cs="Franklin Gothic Demi" w:hint="default"/>
      <w:sz w:val="16"/>
      <w:szCs w:val="16"/>
    </w:rPr>
  </w:style>
  <w:style w:type="table" w:customStyle="1" w:styleId="201">
    <w:name w:val="Сетка таблицы20"/>
    <w:basedOn w:val="a8"/>
    <w:next w:val="aff0"/>
    <w:rsid w:val="00101128"/>
    <w:pPr>
      <w:spacing w:after="60"/>
      <w:jc w:val="both"/>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
    <w:name w:val="Table Normal"/>
    <w:uiPriority w:val="2"/>
    <w:unhideWhenUsed/>
    <w:qFormat/>
    <w:rsid w:val="00341682"/>
    <w:pPr>
      <w:widowControl w:val="0"/>
      <w:autoSpaceDE w:val="0"/>
      <w:autoSpaceDN w:val="0"/>
    </w:pPr>
    <w:rPr>
      <w:rFonts w:eastAsia="Times New Roman"/>
      <w:sz w:val="22"/>
      <w:szCs w:val="22"/>
      <w:lang w:val="en-US" w:eastAsia="en-US"/>
    </w:rPr>
    <w:tblPr>
      <w:tblInd w:w="0" w:type="dxa"/>
      <w:tblCellMar>
        <w:top w:w="0" w:type="dxa"/>
        <w:left w:w="0" w:type="dxa"/>
        <w:bottom w:w="0" w:type="dxa"/>
        <w:right w:w="0" w:type="dxa"/>
      </w:tblCellMar>
    </w:tblPr>
  </w:style>
  <w:style w:type="character" w:customStyle="1" w:styleId="13pt">
    <w:name w:val="Основной текст + 13 pt"/>
    <w:rsid w:val="001979C5"/>
    <w:rPr>
      <w:rFonts w:ascii="Times New Roman" w:eastAsia="Times New Roman" w:hAnsi="Times New Roman"/>
      <w:sz w:val="26"/>
      <w:szCs w:val="26"/>
      <w:shd w:val="clear" w:color="auto" w:fill="FFFFFF"/>
    </w:rPr>
  </w:style>
  <w:style w:type="character" w:customStyle="1" w:styleId="13pt0">
    <w:name w:val="Основной текст + 13 pt;Курсив"/>
    <w:rsid w:val="001979C5"/>
    <w:rPr>
      <w:rFonts w:ascii="Times New Roman" w:eastAsia="Times New Roman" w:hAnsi="Times New Roman"/>
      <w:i/>
      <w:iCs/>
      <w:sz w:val="26"/>
      <w:szCs w:val="26"/>
      <w:shd w:val="clear" w:color="auto" w:fill="FFFFFF"/>
    </w:rPr>
  </w:style>
  <w:style w:type="numbering" w:customStyle="1" w:styleId="1111">
    <w:name w:val="Нет списка111"/>
    <w:next w:val="a9"/>
    <w:semiHidden/>
    <w:unhideWhenUsed/>
    <w:rsid w:val="006C2823"/>
  </w:style>
  <w:style w:type="numbering" w:customStyle="1" w:styleId="233">
    <w:name w:val="Нет списка23"/>
    <w:next w:val="a9"/>
    <w:uiPriority w:val="99"/>
    <w:semiHidden/>
    <w:unhideWhenUsed/>
    <w:rsid w:val="000D294E"/>
  </w:style>
  <w:style w:type="table" w:customStyle="1" w:styleId="240">
    <w:name w:val="Сетка таблицы24"/>
    <w:basedOn w:val="a8"/>
    <w:next w:val="aff0"/>
    <w:uiPriority w:val="59"/>
    <w:rsid w:val="000D294E"/>
    <w:rPr>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Style12">
    <w:name w:val="Style12"/>
    <w:basedOn w:val="a6"/>
    <w:rsid w:val="002A771F"/>
    <w:pPr>
      <w:widowControl w:val="0"/>
      <w:autoSpaceDE w:val="0"/>
      <w:autoSpaceDN w:val="0"/>
      <w:adjustRightInd w:val="0"/>
      <w:spacing w:after="0" w:line="322" w:lineRule="exact"/>
      <w:ind w:hanging="346"/>
      <w:jc w:val="both"/>
    </w:pPr>
    <w:rPr>
      <w:rFonts w:ascii="Arial" w:eastAsia="Times New Roman" w:hAnsi="Arial"/>
      <w:sz w:val="24"/>
      <w:szCs w:val="24"/>
      <w:lang w:eastAsia="ru-RU"/>
    </w:rPr>
  </w:style>
  <w:style w:type="character" w:customStyle="1" w:styleId="FontStyle19">
    <w:name w:val="Font Style19"/>
    <w:rsid w:val="002A771F"/>
    <w:rPr>
      <w:rFonts w:ascii="Times New Roman" w:hAnsi="Times New Roman" w:cs="Times New Roman" w:hint="default"/>
      <w:sz w:val="26"/>
      <w:szCs w:val="26"/>
    </w:rPr>
  </w:style>
  <w:style w:type="character" w:customStyle="1" w:styleId="ConsPlusNormal10">
    <w:name w:val="ConsPlusNormal1"/>
    <w:locked/>
    <w:rsid w:val="00380438"/>
    <w:rPr>
      <w:rFonts w:ascii="Arial" w:eastAsia="Times New Roman" w:hAnsi="Arial" w:cs="Arial"/>
    </w:rPr>
  </w:style>
  <w:style w:type="character" w:customStyle="1" w:styleId="ConsPlusNonformat1">
    <w:name w:val="ConsPlusNonformat1"/>
    <w:locked/>
    <w:rsid w:val="00380438"/>
    <w:rPr>
      <w:rFonts w:ascii="Courier New" w:eastAsia="Times New Roman" w:hAnsi="Courier New" w:cs="Calibri"/>
      <w:color w:val="000000"/>
      <w:sz w:val="22"/>
      <w:szCs w:val="22"/>
    </w:rPr>
  </w:style>
  <w:style w:type="character" w:customStyle="1" w:styleId="ConsPlusTitle1">
    <w:name w:val="ConsPlusTitle1"/>
    <w:link w:val="ConsPlusTitle"/>
    <w:locked/>
    <w:rsid w:val="00380438"/>
    <w:rPr>
      <w:rFonts w:ascii="Arial" w:eastAsia="Times New Roman" w:hAnsi="Arial" w:cs="Arial"/>
      <w:b/>
      <w:bCs/>
      <w:lang w:val="ru-RU" w:eastAsia="ru-RU" w:bidi="ar-SA"/>
    </w:rPr>
  </w:style>
  <w:style w:type="paragraph" w:customStyle="1" w:styleId="1a">
    <w:name w:val="Знак сноски1"/>
    <w:basedOn w:val="a6"/>
    <w:link w:val="aff9"/>
    <w:rsid w:val="00380438"/>
    <w:rPr>
      <w:sz w:val="20"/>
      <w:szCs w:val="20"/>
      <w:vertAlign w:val="superscript"/>
    </w:rPr>
  </w:style>
  <w:style w:type="paragraph" w:customStyle="1" w:styleId="s22">
    <w:name w:val="s_22"/>
    <w:basedOn w:val="a6"/>
    <w:rsid w:val="00380438"/>
    <w:pPr>
      <w:spacing w:before="100" w:beforeAutospacing="1" w:after="100" w:afterAutospacing="1" w:line="240" w:lineRule="auto"/>
    </w:pPr>
    <w:rPr>
      <w:rFonts w:ascii="Times New Roman" w:eastAsia="Times New Roman" w:hAnsi="Times New Roman"/>
      <w:sz w:val="24"/>
      <w:szCs w:val="24"/>
      <w:lang w:eastAsia="ru-RU"/>
    </w:rPr>
  </w:style>
  <w:style w:type="table" w:customStyle="1" w:styleId="1112">
    <w:name w:val="Сетка таблицы111"/>
    <w:basedOn w:val="a8"/>
    <w:next w:val="aff0"/>
    <w:uiPriority w:val="59"/>
    <w:rsid w:val="00463117"/>
    <w:rPr>
      <w:rFonts w:ascii="Times New Roman" w:eastAsia="Times New Roman" w:hAnsi="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463117"/>
  </w:style>
  <w:style w:type="character" w:customStyle="1" w:styleId="20pt">
    <w:name w:val="Основной текст (2) + Интервал 0 pt"/>
    <w:rsid w:val="0010084B"/>
    <w:rPr>
      <w:rFonts w:ascii="Arial" w:hAnsi="Arial" w:cs="Arial"/>
      <w:b/>
      <w:bCs/>
      <w:spacing w:val="5"/>
      <w:sz w:val="21"/>
      <w:szCs w:val="21"/>
      <w:shd w:val="clear" w:color="auto" w:fill="FFFFFF"/>
    </w:rPr>
  </w:style>
  <w:style w:type="paragraph" w:customStyle="1" w:styleId="1fff0">
    <w:name w:val="Знак Знак Знак1 Знак Знак Знак Знак Знак Знак Знак Знак Знак Знак"/>
    <w:basedOn w:val="a6"/>
    <w:rsid w:val="0004501C"/>
    <w:pPr>
      <w:spacing w:before="100" w:beforeAutospacing="1" w:after="100" w:afterAutospacing="1" w:line="240" w:lineRule="auto"/>
      <w:jc w:val="both"/>
    </w:pPr>
    <w:rPr>
      <w:rFonts w:ascii="Tahoma" w:eastAsia="Times New Roman" w:hAnsi="Tahoma" w:cs="Tahoma"/>
      <w:sz w:val="20"/>
      <w:szCs w:val="20"/>
      <w:lang w:val="en-US"/>
    </w:rPr>
  </w:style>
  <w:style w:type="paragraph" w:customStyle="1" w:styleId="rvps698610">
    <w:name w:val="rvps698610"/>
    <w:basedOn w:val="a6"/>
    <w:rsid w:val="0004501C"/>
    <w:pPr>
      <w:spacing w:after="120" w:line="240" w:lineRule="auto"/>
      <w:ind w:right="240"/>
    </w:pPr>
    <w:rPr>
      <w:rFonts w:ascii="Arial Unicode MS" w:eastAsia="Arial Unicode MS" w:hAnsi="Arial Unicode MS" w:cs="Arial Unicode MS"/>
      <w:sz w:val="24"/>
      <w:szCs w:val="24"/>
      <w:lang w:eastAsia="ru-RU"/>
    </w:rPr>
  </w:style>
  <w:style w:type="paragraph" w:customStyle="1" w:styleId="affffffffff">
    <w:name w:val="Знак Знак Знак Знак Знак Знак"/>
    <w:basedOn w:val="a6"/>
    <w:rsid w:val="0004501C"/>
    <w:pPr>
      <w:spacing w:before="100" w:beforeAutospacing="1" w:after="100" w:afterAutospacing="1" w:line="240" w:lineRule="auto"/>
    </w:pPr>
    <w:rPr>
      <w:rFonts w:ascii="Tahoma" w:eastAsia="Times New Roman" w:hAnsi="Tahoma"/>
      <w:sz w:val="20"/>
      <w:szCs w:val="20"/>
      <w:lang w:val="en-US"/>
    </w:rPr>
  </w:style>
  <w:style w:type="paragraph" w:customStyle="1" w:styleId="affffffffff0">
    <w:name w:val="Таблицы (моноширинный)"/>
    <w:basedOn w:val="a6"/>
    <w:next w:val="a6"/>
    <w:rsid w:val="0004501C"/>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customStyle="1" w:styleId="2ff6">
    <w:name w:val="Обычный (веб)2"/>
    <w:basedOn w:val="a6"/>
    <w:rsid w:val="0004501C"/>
    <w:pPr>
      <w:suppressAutoHyphens/>
      <w:spacing w:before="28" w:after="28" w:line="100" w:lineRule="atLeast"/>
    </w:pPr>
    <w:rPr>
      <w:rFonts w:ascii="Times New Roman" w:eastAsia="Times New Roman" w:hAnsi="Times New Roman"/>
      <w:kern w:val="1"/>
      <w:sz w:val="24"/>
      <w:szCs w:val="24"/>
      <w:lang w:eastAsia="ar-SA"/>
    </w:rPr>
  </w:style>
  <w:style w:type="paragraph" w:customStyle="1" w:styleId="Char">
    <w:name w:val="Char Знак Знак Знак"/>
    <w:basedOn w:val="a6"/>
    <w:rsid w:val="0004501C"/>
    <w:pPr>
      <w:widowControl w:val="0"/>
      <w:adjustRightInd w:val="0"/>
      <w:spacing w:before="100" w:beforeAutospacing="1" w:after="100" w:afterAutospacing="1" w:line="360" w:lineRule="atLeast"/>
      <w:jc w:val="both"/>
    </w:pPr>
    <w:rPr>
      <w:rFonts w:ascii="Tahoma" w:eastAsia="Times New Roman" w:hAnsi="Tahoma"/>
      <w:sz w:val="20"/>
      <w:szCs w:val="20"/>
      <w:lang w:val="en-US"/>
    </w:rPr>
  </w:style>
  <w:style w:type="paragraph" w:customStyle="1" w:styleId="3f9">
    <w:name w:val="Обычный (веб)3"/>
    <w:basedOn w:val="a6"/>
    <w:rsid w:val="0004501C"/>
    <w:pPr>
      <w:suppressAutoHyphens/>
      <w:spacing w:before="28" w:after="28" w:line="100" w:lineRule="atLeast"/>
    </w:pPr>
    <w:rPr>
      <w:rFonts w:ascii="Times New Roman" w:eastAsia="Times New Roman" w:hAnsi="Times New Roman"/>
      <w:kern w:val="1"/>
      <w:sz w:val="24"/>
      <w:szCs w:val="24"/>
      <w:lang w:eastAsia="ar-SA"/>
    </w:rPr>
  </w:style>
  <w:style w:type="paragraph" w:customStyle="1" w:styleId="2ff7">
    <w:name w:val="Знак2 Знак Знак"/>
    <w:basedOn w:val="a6"/>
    <w:rsid w:val="0004501C"/>
    <w:pPr>
      <w:spacing w:before="100" w:beforeAutospacing="1" w:after="100" w:afterAutospacing="1" w:line="240" w:lineRule="auto"/>
    </w:pPr>
    <w:rPr>
      <w:rFonts w:ascii="Tahoma" w:eastAsia="Times New Roman" w:hAnsi="Tahoma" w:cs="Tahoma"/>
      <w:sz w:val="20"/>
      <w:szCs w:val="20"/>
      <w:lang w:val="en-US"/>
    </w:rPr>
  </w:style>
  <w:style w:type="paragraph" w:customStyle="1" w:styleId="BodyText22">
    <w:name w:val="Body Text 22"/>
    <w:basedOn w:val="a6"/>
    <w:rsid w:val="0004501C"/>
    <w:pPr>
      <w:spacing w:after="0" w:line="240" w:lineRule="auto"/>
      <w:ind w:firstLine="709"/>
      <w:jc w:val="both"/>
    </w:pPr>
    <w:rPr>
      <w:rFonts w:ascii="Times New Roman" w:eastAsia="Times New Roman" w:hAnsi="Times New Roman"/>
      <w:sz w:val="24"/>
      <w:szCs w:val="20"/>
      <w:lang w:eastAsia="ru-RU"/>
    </w:rPr>
  </w:style>
  <w:style w:type="paragraph" w:customStyle="1" w:styleId="Point">
    <w:name w:val="Point"/>
    <w:basedOn w:val="a6"/>
    <w:link w:val="PointChar"/>
    <w:rsid w:val="0004501C"/>
    <w:pPr>
      <w:spacing w:before="120" w:after="0" w:line="288" w:lineRule="auto"/>
      <w:ind w:firstLine="720"/>
      <w:jc w:val="both"/>
    </w:pPr>
    <w:rPr>
      <w:rFonts w:ascii="Times New Roman" w:eastAsia="Batang" w:hAnsi="Times New Roman"/>
      <w:sz w:val="24"/>
      <w:szCs w:val="24"/>
    </w:rPr>
  </w:style>
  <w:style w:type="character" w:customStyle="1" w:styleId="PointChar">
    <w:name w:val="Point Char"/>
    <w:link w:val="Point"/>
    <w:rsid w:val="0004501C"/>
    <w:rPr>
      <w:rFonts w:ascii="Times New Roman" w:eastAsia="Batang" w:hAnsi="Times New Roman"/>
      <w:sz w:val="24"/>
      <w:szCs w:val="24"/>
    </w:rPr>
  </w:style>
  <w:style w:type="paragraph" w:customStyle="1" w:styleId="BodyText21">
    <w:name w:val="Body Text 2.Основной текст 1"/>
    <w:basedOn w:val="a6"/>
    <w:rsid w:val="0004501C"/>
    <w:pPr>
      <w:spacing w:after="0" w:line="240" w:lineRule="auto"/>
      <w:ind w:firstLine="720"/>
      <w:jc w:val="both"/>
    </w:pPr>
    <w:rPr>
      <w:rFonts w:ascii="Times New Roman" w:eastAsia="Times New Roman" w:hAnsi="Times New Roman"/>
      <w:sz w:val="28"/>
      <w:szCs w:val="20"/>
      <w:lang w:eastAsia="ru-RU"/>
    </w:rPr>
  </w:style>
  <w:style w:type="paragraph" w:customStyle="1" w:styleId="affffffffff1">
    <w:name w:val="Скобки буквы"/>
    <w:basedOn w:val="a6"/>
    <w:rsid w:val="0004501C"/>
    <w:pPr>
      <w:tabs>
        <w:tab w:val="num" w:pos="360"/>
      </w:tabs>
      <w:spacing w:after="0" w:line="240" w:lineRule="auto"/>
      <w:ind w:left="360" w:hanging="360"/>
    </w:pPr>
    <w:rPr>
      <w:rFonts w:ascii="Times New Roman" w:eastAsia="Times New Roman" w:hAnsi="Times New Roman"/>
      <w:sz w:val="20"/>
      <w:szCs w:val="20"/>
    </w:rPr>
  </w:style>
  <w:style w:type="paragraph" w:customStyle="1" w:styleId="affffffffff2">
    <w:name w:val="Заголовок текста"/>
    <w:rsid w:val="0004501C"/>
    <w:pPr>
      <w:spacing w:after="240"/>
      <w:jc w:val="center"/>
    </w:pPr>
    <w:rPr>
      <w:rFonts w:ascii="Times New Roman" w:eastAsia="Times New Roman" w:hAnsi="Times New Roman"/>
      <w:b/>
      <w:noProof/>
      <w:sz w:val="27"/>
    </w:rPr>
  </w:style>
  <w:style w:type="paragraph" w:customStyle="1" w:styleId="affffffffff3">
    <w:name w:val="Нумерованный абзац"/>
    <w:rsid w:val="0004501C"/>
    <w:pPr>
      <w:tabs>
        <w:tab w:val="num" w:pos="-1701"/>
        <w:tab w:val="left" w:pos="1134"/>
      </w:tabs>
      <w:suppressAutoHyphens/>
      <w:spacing w:before="240"/>
      <w:ind w:left="-1701" w:hanging="851"/>
      <w:jc w:val="both"/>
    </w:pPr>
    <w:rPr>
      <w:rFonts w:ascii="Times New Roman" w:eastAsia="Times New Roman" w:hAnsi="Times New Roman"/>
      <w:noProof/>
      <w:sz w:val="28"/>
    </w:rPr>
  </w:style>
  <w:style w:type="character" w:customStyle="1" w:styleId="data">
    <w:name w:val="data"/>
    <w:rsid w:val="0004501C"/>
  </w:style>
  <w:style w:type="paragraph" w:customStyle="1" w:styleId="1fff1">
    <w:name w:val="Основной текст с отступом1"/>
    <w:basedOn w:val="a6"/>
    <w:rsid w:val="0056023E"/>
    <w:pPr>
      <w:suppressAutoHyphens/>
      <w:spacing w:after="0" w:line="240" w:lineRule="auto"/>
      <w:ind w:left="5103" w:firstLine="567"/>
      <w:jc w:val="right"/>
    </w:pPr>
    <w:rPr>
      <w:rFonts w:ascii="Arial" w:hAnsi="Arial" w:cs="Calibri"/>
      <w:sz w:val="28"/>
      <w:szCs w:val="24"/>
      <w:lang w:eastAsia="ar-SA"/>
    </w:rPr>
  </w:style>
  <w:style w:type="paragraph" w:customStyle="1" w:styleId="affffffffff4">
    <w:name w:val="Знак Знак Знак"/>
    <w:basedOn w:val="a6"/>
    <w:rsid w:val="0056023E"/>
    <w:pPr>
      <w:spacing w:after="160" w:line="240" w:lineRule="exact"/>
    </w:pPr>
    <w:rPr>
      <w:rFonts w:ascii="Verdana" w:eastAsia="Times New Roman" w:hAnsi="Verdana"/>
      <w:sz w:val="24"/>
      <w:szCs w:val="24"/>
      <w:lang w:val="en-US"/>
    </w:rPr>
  </w:style>
  <w:style w:type="character" w:customStyle="1" w:styleId="2ff8">
    <w:name w:val="Заголовок №2_"/>
    <w:link w:val="2ff9"/>
    <w:rsid w:val="009C2A36"/>
    <w:rPr>
      <w:rFonts w:ascii="Times New Roman" w:eastAsia="Times New Roman" w:hAnsi="Times New Roman"/>
      <w:sz w:val="22"/>
      <w:szCs w:val="22"/>
      <w:shd w:val="clear" w:color="auto" w:fill="FFFFFF"/>
    </w:rPr>
  </w:style>
  <w:style w:type="paragraph" w:customStyle="1" w:styleId="2ff9">
    <w:name w:val="Заголовок №2"/>
    <w:basedOn w:val="a6"/>
    <w:link w:val="2ff8"/>
    <w:rsid w:val="009C2A36"/>
    <w:pPr>
      <w:shd w:val="clear" w:color="auto" w:fill="FFFFFF"/>
      <w:spacing w:after="1020" w:line="302" w:lineRule="exact"/>
      <w:jc w:val="center"/>
      <w:outlineLvl w:val="1"/>
    </w:pPr>
    <w:rPr>
      <w:rFonts w:ascii="Times New Roman" w:eastAsia="Times New Roman" w:hAnsi="Times New Roman"/>
    </w:rPr>
  </w:style>
  <w:style w:type="character" w:customStyle="1" w:styleId="affffffffff5">
    <w:name w:val="Подпись к картинке_"/>
    <w:link w:val="affffffffff6"/>
    <w:rsid w:val="00AF7918"/>
    <w:rPr>
      <w:rFonts w:ascii="Times New Roman" w:eastAsia="Times New Roman" w:hAnsi="Times New Roman"/>
    </w:rPr>
  </w:style>
  <w:style w:type="character" w:customStyle="1" w:styleId="affffffffff7">
    <w:name w:val="Другое_"/>
    <w:link w:val="affffffffff8"/>
    <w:rsid w:val="00AF7918"/>
    <w:rPr>
      <w:rFonts w:ascii="Times New Roman" w:eastAsia="Times New Roman" w:hAnsi="Times New Roman"/>
    </w:rPr>
  </w:style>
  <w:style w:type="paragraph" w:customStyle="1" w:styleId="affffffffff6">
    <w:name w:val="Подпись к картинке"/>
    <w:basedOn w:val="a6"/>
    <w:link w:val="affffffffff5"/>
    <w:rsid w:val="00AF7918"/>
    <w:pPr>
      <w:widowControl w:val="0"/>
      <w:spacing w:after="0" w:line="233" w:lineRule="auto"/>
    </w:pPr>
    <w:rPr>
      <w:rFonts w:ascii="Times New Roman" w:eastAsia="Times New Roman" w:hAnsi="Times New Roman"/>
      <w:sz w:val="20"/>
      <w:szCs w:val="20"/>
    </w:rPr>
  </w:style>
  <w:style w:type="paragraph" w:customStyle="1" w:styleId="affffffffff8">
    <w:name w:val="Другое"/>
    <w:basedOn w:val="a6"/>
    <w:link w:val="affffffffff7"/>
    <w:rsid w:val="00AF7918"/>
    <w:pPr>
      <w:widowControl w:val="0"/>
      <w:spacing w:after="0"/>
    </w:pPr>
    <w:rPr>
      <w:rFonts w:ascii="Times New Roman" w:eastAsia="Times New Roman" w:hAnsi="Times New Roman"/>
      <w:sz w:val="20"/>
      <w:szCs w:val="20"/>
    </w:rPr>
  </w:style>
  <w:style w:type="character" w:customStyle="1" w:styleId="affffffffff9">
    <w:name w:val="Подпись к таблице_"/>
    <w:link w:val="affffffffffa"/>
    <w:rsid w:val="00CC6623"/>
    <w:rPr>
      <w:rFonts w:ascii="Times New Roman" w:eastAsia="Times New Roman" w:hAnsi="Times New Roman"/>
    </w:rPr>
  </w:style>
  <w:style w:type="paragraph" w:customStyle="1" w:styleId="affffffffffa">
    <w:name w:val="Подпись к таблице"/>
    <w:basedOn w:val="a6"/>
    <w:link w:val="affffffffff9"/>
    <w:rsid w:val="00CC6623"/>
    <w:pPr>
      <w:widowControl w:val="0"/>
      <w:spacing w:after="0" w:line="240" w:lineRule="auto"/>
    </w:pPr>
    <w:rPr>
      <w:rFonts w:ascii="Times New Roman" w:eastAsia="Times New Roman" w:hAnsi="Times New Roman"/>
      <w:sz w:val="20"/>
      <w:szCs w:val="20"/>
    </w:rPr>
  </w:style>
  <w:style w:type="character" w:customStyle="1" w:styleId="2-1pt">
    <w:name w:val="Заголовок №2 + Интервал -1 pt"/>
    <w:rsid w:val="00FB363E"/>
    <w:rPr>
      <w:rFonts w:eastAsia="Times New Roman" w:cs="Times New Roman"/>
      <w:spacing w:val="-20"/>
      <w:sz w:val="26"/>
      <w:szCs w:val="26"/>
      <w:shd w:val="clear" w:color="auto" w:fill="FFFFFF"/>
    </w:rPr>
  </w:style>
  <w:style w:type="paragraph" w:customStyle="1" w:styleId="caeeedf6e5e2e0fff1edeef1eae0">
    <w:name w:val="Кcaоeeнedцf6еe5вe2аe0яff сf1нedоeeсf1кeaаe0"/>
    <w:basedOn w:val="a6"/>
    <w:uiPriority w:val="99"/>
    <w:rsid w:val="00BC0C4B"/>
    <w:pPr>
      <w:suppressAutoHyphens/>
      <w:autoSpaceDE w:val="0"/>
      <w:autoSpaceDN w:val="0"/>
      <w:adjustRightInd w:val="0"/>
      <w:spacing w:after="0" w:line="240" w:lineRule="auto"/>
    </w:pPr>
    <w:rPr>
      <w:rFonts w:ascii="Times New Roman" w:eastAsia="Times New Roman" w:hAnsi="Liberation Serif"/>
      <w:kern w:val="1"/>
      <w:sz w:val="20"/>
      <w:szCs w:val="20"/>
      <w:lang w:eastAsia="ru-RU"/>
    </w:rPr>
  </w:style>
  <w:style w:type="paragraph" w:customStyle="1" w:styleId="TableParagraph">
    <w:name w:val="Table Paragraph"/>
    <w:basedOn w:val="a6"/>
    <w:qFormat/>
    <w:rsid w:val="0011733A"/>
    <w:pPr>
      <w:widowControl w:val="0"/>
      <w:spacing w:after="0" w:line="240" w:lineRule="auto"/>
    </w:pPr>
    <w:rPr>
      <w:rFonts w:ascii="Times New Roman" w:eastAsia="Times New Roman" w:hAnsi="Times New Roman"/>
      <w:color w:val="000000"/>
      <w:szCs w:val="20"/>
      <w:lang w:eastAsia="ru-RU"/>
    </w:rPr>
  </w:style>
  <w:style w:type="character" w:customStyle="1" w:styleId="dropdown-user-namefirst-letter">
    <w:name w:val="dropdown-user-name__first-letter"/>
    <w:rsid w:val="00824148"/>
  </w:style>
  <w:style w:type="character" w:customStyle="1" w:styleId="s10">
    <w:name w:val="s1"/>
    <w:uiPriority w:val="99"/>
    <w:rsid w:val="00D96947"/>
    <w:rPr>
      <w:rFonts w:ascii="Times New Roman" w:hAnsi="Times New Roman" w:cs="Times New Roman"/>
    </w:rPr>
  </w:style>
  <w:style w:type="character" w:customStyle="1" w:styleId="WW8Num16z3">
    <w:name w:val="WW8Num16z3"/>
    <w:qFormat/>
    <w:rsid w:val="00B801BA"/>
    <w:rPr>
      <w:rFonts w:cs="Times New Roman"/>
    </w:rPr>
  </w:style>
  <w:style w:type="character" w:customStyle="1" w:styleId="3fa">
    <w:name w:val="Заголовок №3_"/>
    <w:qFormat/>
    <w:rsid w:val="00B801BA"/>
    <w:rPr>
      <w:rFonts w:ascii="Times New Roman" w:hAnsi="Times New Roman" w:cs="Times New Roman"/>
      <w:b/>
      <w:bCs/>
      <w:i/>
      <w:iCs/>
    </w:rPr>
  </w:style>
  <w:style w:type="character" w:customStyle="1" w:styleId="affffffffffb">
    <w:name w:val="Нумерация строк"/>
    <w:rsid w:val="00B801BA"/>
  </w:style>
  <w:style w:type="character" w:customStyle="1" w:styleId="-0">
    <w:name w:val="Интернет-ссылка"/>
    <w:rsid w:val="00B801BA"/>
    <w:rPr>
      <w:color w:val="0000FF"/>
      <w:u w:val="single"/>
    </w:rPr>
  </w:style>
  <w:style w:type="character" w:customStyle="1" w:styleId="affffffffffc">
    <w:name w:val="Привязка сноски"/>
    <w:rsid w:val="00B801BA"/>
    <w:rPr>
      <w:vertAlign w:val="superscript"/>
    </w:rPr>
  </w:style>
  <w:style w:type="character" w:customStyle="1" w:styleId="affffffffffd">
    <w:name w:val="Символ концевой сноски"/>
    <w:qFormat/>
    <w:rsid w:val="00B801BA"/>
    <w:rPr>
      <w:vertAlign w:val="superscript"/>
    </w:rPr>
  </w:style>
  <w:style w:type="character" w:customStyle="1" w:styleId="WW-0">
    <w:name w:val="WW-Символ концевой сноски"/>
    <w:qFormat/>
    <w:rsid w:val="00B801BA"/>
  </w:style>
  <w:style w:type="character" w:customStyle="1" w:styleId="affffffffffe">
    <w:name w:val="Привязка концевой сноски"/>
    <w:rsid w:val="00B801BA"/>
    <w:rPr>
      <w:vertAlign w:val="superscript"/>
    </w:rPr>
  </w:style>
  <w:style w:type="character" w:customStyle="1" w:styleId="afffffffffff">
    <w:name w:val="Ссылка указателя"/>
    <w:qFormat/>
    <w:rsid w:val="00B801BA"/>
  </w:style>
  <w:style w:type="paragraph" w:customStyle="1" w:styleId="3fb">
    <w:name w:val="Заголовок №3"/>
    <w:basedOn w:val="a6"/>
    <w:qFormat/>
    <w:rsid w:val="00B801BA"/>
    <w:pPr>
      <w:widowControl w:val="0"/>
      <w:suppressAutoHyphens/>
      <w:spacing w:line="240" w:lineRule="auto"/>
      <w:outlineLvl w:val="2"/>
    </w:pPr>
    <w:rPr>
      <w:rFonts w:ascii="Times New Roman" w:eastAsia="Times New Roman" w:hAnsi="Times New Roman"/>
      <w:b/>
      <w:bCs/>
      <w:i/>
      <w:iCs/>
      <w:sz w:val="20"/>
      <w:szCs w:val="20"/>
      <w:lang w:eastAsia="zh-CN"/>
    </w:rPr>
  </w:style>
  <w:style w:type="paragraph" w:customStyle="1" w:styleId="1230">
    <w:name w:val="_Список_123"/>
    <w:qFormat/>
    <w:rsid w:val="00B801BA"/>
    <w:pPr>
      <w:tabs>
        <w:tab w:val="left" w:pos="851"/>
        <w:tab w:val="left" w:pos="1644"/>
        <w:tab w:val="left" w:pos="1928"/>
        <w:tab w:val="left" w:pos="2325"/>
      </w:tabs>
      <w:suppressAutoHyphens/>
      <w:spacing w:after="60"/>
      <w:jc w:val="both"/>
    </w:pPr>
    <w:rPr>
      <w:rFonts w:ascii="Times New Roman" w:eastAsia="Times New Roman" w:hAnsi="Times New Roman"/>
      <w:sz w:val="24"/>
      <w:lang w:eastAsia="zh-CN"/>
    </w:rPr>
  </w:style>
  <w:style w:type="paragraph" w:customStyle="1" w:styleId="afffffffffff0">
    <w:name w:val="Колонтитул"/>
    <w:basedOn w:val="a6"/>
    <w:qFormat/>
    <w:rsid w:val="00B801BA"/>
    <w:pPr>
      <w:widowControl w:val="0"/>
      <w:suppressLineNumbers/>
      <w:tabs>
        <w:tab w:val="center" w:pos="4677"/>
        <w:tab w:val="right" w:pos="9354"/>
      </w:tabs>
      <w:suppressAutoHyphens/>
      <w:spacing w:after="0" w:line="240" w:lineRule="auto"/>
    </w:pPr>
    <w:rPr>
      <w:rFonts w:ascii="Times New Roman" w:eastAsia="Times New Roman" w:hAnsi="Times New Roman"/>
      <w:lang w:eastAsia="zh-CN"/>
    </w:rPr>
  </w:style>
  <w:style w:type="numbering" w:customStyle="1" w:styleId="WW8Num1">
    <w:name w:val="WW8Num1"/>
    <w:qFormat/>
    <w:rsid w:val="00B801BA"/>
  </w:style>
  <w:style w:type="numbering" w:customStyle="1" w:styleId="WW8Num2">
    <w:name w:val="WW8Num2"/>
    <w:qFormat/>
    <w:rsid w:val="00B801BA"/>
  </w:style>
  <w:style w:type="numbering" w:customStyle="1" w:styleId="WW8Num3">
    <w:name w:val="WW8Num3"/>
    <w:qFormat/>
    <w:rsid w:val="00B801BA"/>
  </w:style>
  <w:style w:type="numbering" w:customStyle="1" w:styleId="WW8Num4">
    <w:name w:val="WW8Num4"/>
    <w:qFormat/>
    <w:rsid w:val="00B801BA"/>
  </w:style>
  <w:style w:type="numbering" w:customStyle="1" w:styleId="WW8Num5">
    <w:name w:val="WW8Num5"/>
    <w:qFormat/>
    <w:rsid w:val="00B801BA"/>
  </w:style>
  <w:style w:type="numbering" w:customStyle="1" w:styleId="WW8Num6">
    <w:name w:val="WW8Num6"/>
    <w:qFormat/>
    <w:rsid w:val="00B801BA"/>
  </w:style>
  <w:style w:type="numbering" w:customStyle="1" w:styleId="WW8Num7">
    <w:name w:val="WW8Num7"/>
    <w:qFormat/>
    <w:rsid w:val="00B801BA"/>
  </w:style>
  <w:style w:type="numbering" w:customStyle="1" w:styleId="WW8Num8">
    <w:name w:val="WW8Num8"/>
    <w:qFormat/>
    <w:rsid w:val="00B801BA"/>
  </w:style>
  <w:style w:type="numbering" w:customStyle="1" w:styleId="WW8Num9">
    <w:name w:val="WW8Num9"/>
    <w:qFormat/>
    <w:rsid w:val="00B801BA"/>
  </w:style>
  <w:style w:type="numbering" w:customStyle="1" w:styleId="WW8Num10">
    <w:name w:val="WW8Num10"/>
    <w:qFormat/>
    <w:rsid w:val="00B801BA"/>
  </w:style>
  <w:style w:type="character" w:customStyle="1" w:styleId="FontStyle18">
    <w:name w:val="Font Style18"/>
    <w:rsid w:val="00B801BA"/>
    <w:rPr>
      <w:rFonts w:ascii="Times New Roman" w:hAnsi="Times New Roman" w:cs="Times New Roman" w:hint="default"/>
      <w:b/>
      <w:bCs/>
      <w:sz w:val="26"/>
      <w:szCs w:val="26"/>
    </w:rPr>
  </w:style>
  <w:style w:type="character" w:customStyle="1" w:styleId="97">
    <w:name w:val="Основной текст (9)_"/>
    <w:link w:val="98"/>
    <w:rsid w:val="00B801BA"/>
    <w:rPr>
      <w:rFonts w:ascii="Times New Roman" w:eastAsia="Times New Roman" w:hAnsi="Times New Roman"/>
      <w:i/>
      <w:iCs/>
      <w:spacing w:val="1"/>
      <w:shd w:val="clear" w:color="auto" w:fill="FFFFFF"/>
    </w:rPr>
  </w:style>
  <w:style w:type="paragraph" w:customStyle="1" w:styleId="98">
    <w:name w:val="Основной текст (9)"/>
    <w:basedOn w:val="a6"/>
    <w:link w:val="97"/>
    <w:rsid w:val="00B801BA"/>
    <w:pPr>
      <w:shd w:val="clear" w:color="auto" w:fill="FFFFFF"/>
      <w:spacing w:after="240" w:line="0" w:lineRule="atLeast"/>
      <w:ind w:hanging="2080"/>
      <w:jc w:val="both"/>
    </w:pPr>
    <w:rPr>
      <w:rFonts w:ascii="Times New Roman" w:eastAsia="Times New Roman" w:hAnsi="Times New Roman"/>
      <w:i/>
      <w:iCs/>
      <w:spacing w:val="1"/>
      <w:sz w:val="20"/>
      <w:szCs w:val="20"/>
    </w:rPr>
  </w:style>
  <w:style w:type="paragraph" w:customStyle="1" w:styleId="Textbody">
    <w:name w:val="Text body"/>
    <w:basedOn w:val="Standard"/>
    <w:rsid w:val="00B30354"/>
    <w:pPr>
      <w:spacing w:after="283"/>
      <w:ind w:left="150" w:right="150"/>
    </w:pPr>
    <w:rPr>
      <w:rFonts w:ascii="Arial" w:eastAsia="Liberation Sans" w:hAnsi="Arial" w:cs="DejaVu San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84826">
      <w:bodyDiv w:val="1"/>
      <w:marLeft w:val="0"/>
      <w:marRight w:val="0"/>
      <w:marTop w:val="0"/>
      <w:marBottom w:val="0"/>
      <w:divBdr>
        <w:top w:val="none" w:sz="0" w:space="0" w:color="auto"/>
        <w:left w:val="none" w:sz="0" w:space="0" w:color="auto"/>
        <w:bottom w:val="none" w:sz="0" w:space="0" w:color="auto"/>
        <w:right w:val="none" w:sz="0" w:space="0" w:color="auto"/>
      </w:divBdr>
    </w:div>
    <w:div w:id="16734563">
      <w:bodyDiv w:val="1"/>
      <w:marLeft w:val="0"/>
      <w:marRight w:val="0"/>
      <w:marTop w:val="0"/>
      <w:marBottom w:val="0"/>
      <w:divBdr>
        <w:top w:val="none" w:sz="0" w:space="0" w:color="auto"/>
        <w:left w:val="none" w:sz="0" w:space="0" w:color="auto"/>
        <w:bottom w:val="none" w:sz="0" w:space="0" w:color="auto"/>
        <w:right w:val="none" w:sz="0" w:space="0" w:color="auto"/>
      </w:divBdr>
    </w:div>
    <w:div w:id="27489569">
      <w:bodyDiv w:val="1"/>
      <w:marLeft w:val="0"/>
      <w:marRight w:val="0"/>
      <w:marTop w:val="0"/>
      <w:marBottom w:val="0"/>
      <w:divBdr>
        <w:top w:val="none" w:sz="0" w:space="0" w:color="auto"/>
        <w:left w:val="none" w:sz="0" w:space="0" w:color="auto"/>
        <w:bottom w:val="none" w:sz="0" w:space="0" w:color="auto"/>
        <w:right w:val="none" w:sz="0" w:space="0" w:color="auto"/>
      </w:divBdr>
    </w:div>
    <w:div w:id="38870498">
      <w:bodyDiv w:val="1"/>
      <w:marLeft w:val="0"/>
      <w:marRight w:val="0"/>
      <w:marTop w:val="0"/>
      <w:marBottom w:val="0"/>
      <w:divBdr>
        <w:top w:val="none" w:sz="0" w:space="0" w:color="auto"/>
        <w:left w:val="none" w:sz="0" w:space="0" w:color="auto"/>
        <w:bottom w:val="none" w:sz="0" w:space="0" w:color="auto"/>
        <w:right w:val="none" w:sz="0" w:space="0" w:color="auto"/>
      </w:divBdr>
      <w:divsChild>
        <w:div w:id="203911159">
          <w:marLeft w:val="0"/>
          <w:marRight w:val="0"/>
          <w:marTop w:val="0"/>
          <w:marBottom w:val="0"/>
          <w:divBdr>
            <w:top w:val="none" w:sz="0" w:space="0" w:color="auto"/>
            <w:left w:val="none" w:sz="0" w:space="0" w:color="auto"/>
            <w:bottom w:val="none" w:sz="0" w:space="0" w:color="auto"/>
            <w:right w:val="none" w:sz="0" w:space="0" w:color="auto"/>
          </w:divBdr>
          <w:divsChild>
            <w:div w:id="639767890">
              <w:marLeft w:val="0"/>
              <w:marRight w:val="0"/>
              <w:marTop w:val="0"/>
              <w:marBottom w:val="0"/>
              <w:divBdr>
                <w:top w:val="none" w:sz="0" w:space="0" w:color="auto"/>
                <w:left w:val="none" w:sz="0" w:space="0" w:color="auto"/>
                <w:bottom w:val="none" w:sz="0" w:space="0" w:color="auto"/>
                <w:right w:val="none" w:sz="0" w:space="0" w:color="auto"/>
              </w:divBdr>
              <w:divsChild>
                <w:div w:id="35932153">
                  <w:marLeft w:val="0"/>
                  <w:marRight w:val="0"/>
                  <w:marTop w:val="0"/>
                  <w:marBottom w:val="0"/>
                  <w:divBdr>
                    <w:top w:val="none" w:sz="0" w:space="0" w:color="auto"/>
                    <w:left w:val="none" w:sz="0" w:space="0" w:color="auto"/>
                    <w:bottom w:val="none" w:sz="0" w:space="0" w:color="auto"/>
                    <w:right w:val="none" w:sz="0" w:space="0" w:color="auto"/>
                  </w:divBdr>
                </w:div>
                <w:div w:id="136341043">
                  <w:marLeft w:val="0"/>
                  <w:marRight w:val="0"/>
                  <w:marTop w:val="0"/>
                  <w:marBottom w:val="0"/>
                  <w:divBdr>
                    <w:top w:val="none" w:sz="0" w:space="0" w:color="auto"/>
                    <w:left w:val="none" w:sz="0" w:space="0" w:color="auto"/>
                    <w:bottom w:val="none" w:sz="0" w:space="0" w:color="auto"/>
                    <w:right w:val="none" w:sz="0" w:space="0" w:color="auto"/>
                  </w:divBdr>
                </w:div>
                <w:div w:id="473911621">
                  <w:marLeft w:val="0"/>
                  <w:marRight w:val="0"/>
                  <w:marTop w:val="0"/>
                  <w:marBottom w:val="0"/>
                  <w:divBdr>
                    <w:top w:val="none" w:sz="0" w:space="0" w:color="auto"/>
                    <w:left w:val="none" w:sz="0" w:space="0" w:color="auto"/>
                    <w:bottom w:val="none" w:sz="0" w:space="0" w:color="auto"/>
                    <w:right w:val="none" w:sz="0" w:space="0" w:color="auto"/>
                  </w:divBdr>
                </w:div>
                <w:div w:id="784497871">
                  <w:marLeft w:val="0"/>
                  <w:marRight w:val="0"/>
                  <w:marTop w:val="0"/>
                  <w:marBottom w:val="0"/>
                  <w:divBdr>
                    <w:top w:val="none" w:sz="0" w:space="0" w:color="auto"/>
                    <w:left w:val="none" w:sz="0" w:space="0" w:color="auto"/>
                    <w:bottom w:val="none" w:sz="0" w:space="0" w:color="auto"/>
                    <w:right w:val="none" w:sz="0" w:space="0" w:color="auto"/>
                  </w:divBdr>
                </w:div>
                <w:div w:id="1186403193">
                  <w:marLeft w:val="0"/>
                  <w:marRight w:val="0"/>
                  <w:marTop w:val="0"/>
                  <w:marBottom w:val="0"/>
                  <w:divBdr>
                    <w:top w:val="none" w:sz="0" w:space="0" w:color="auto"/>
                    <w:left w:val="none" w:sz="0" w:space="0" w:color="auto"/>
                    <w:bottom w:val="none" w:sz="0" w:space="0" w:color="auto"/>
                    <w:right w:val="none" w:sz="0" w:space="0" w:color="auto"/>
                  </w:divBdr>
                </w:div>
                <w:div w:id="1194732521">
                  <w:marLeft w:val="0"/>
                  <w:marRight w:val="0"/>
                  <w:marTop w:val="0"/>
                  <w:marBottom w:val="0"/>
                  <w:divBdr>
                    <w:top w:val="none" w:sz="0" w:space="0" w:color="auto"/>
                    <w:left w:val="none" w:sz="0" w:space="0" w:color="auto"/>
                    <w:bottom w:val="none" w:sz="0" w:space="0" w:color="auto"/>
                    <w:right w:val="none" w:sz="0" w:space="0" w:color="auto"/>
                  </w:divBdr>
                </w:div>
                <w:div w:id="1335843233">
                  <w:marLeft w:val="0"/>
                  <w:marRight w:val="0"/>
                  <w:marTop w:val="0"/>
                  <w:marBottom w:val="0"/>
                  <w:divBdr>
                    <w:top w:val="none" w:sz="0" w:space="0" w:color="auto"/>
                    <w:left w:val="none" w:sz="0" w:space="0" w:color="auto"/>
                    <w:bottom w:val="none" w:sz="0" w:space="0" w:color="auto"/>
                    <w:right w:val="none" w:sz="0" w:space="0" w:color="auto"/>
                  </w:divBdr>
                </w:div>
                <w:div w:id="1869876117">
                  <w:marLeft w:val="0"/>
                  <w:marRight w:val="0"/>
                  <w:marTop w:val="0"/>
                  <w:marBottom w:val="0"/>
                  <w:divBdr>
                    <w:top w:val="none" w:sz="0" w:space="0" w:color="auto"/>
                    <w:left w:val="none" w:sz="0" w:space="0" w:color="auto"/>
                    <w:bottom w:val="none" w:sz="0" w:space="0" w:color="auto"/>
                    <w:right w:val="none" w:sz="0" w:space="0" w:color="auto"/>
                  </w:divBdr>
                </w:div>
              </w:divsChild>
            </w:div>
            <w:div w:id="2044088903">
              <w:marLeft w:val="0"/>
              <w:marRight w:val="0"/>
              <w:marTop w:val="0"/>
              <w:marBottom w:val="0"/>
              <w:divBdr>
                <w:top w:val="none" w:sz="0" w:space="0" w:color="auto"/>
                <w:left w:val="none" w:sz="0" w:space="0" w:color="auto"/>
                <w:bottom w:val="none" w:sz="0" w:space="0" w:color="auto"/>
                <w:right w:val="none" w:sz="0" w:space="0" w:color="auto"/>
              </w:divBdr>
            </w:div>
          </w:divsChild>
        </w:div>
        <w:div w:id="546140054">
          <w:marLeft w:val="0"/>
          <w:marRight w:val="0"/>
          <w:marTop w:val="0"/>
          <w:marBottom w:val="0"/>
          <w:divBdr>
            <w:top w:val="none" w:sz="0" w:space="0" w:color="auto"/>
            <w:left w:val="none" w:sz="0" w:space="0" w:color="auto"/>
            <w:bottom w:val="none" w:sz="0" w:space="0" w:color="auto"/>
            <w:right w:val="none" w:sz="0" w:space="0" w:color="auto"/>
          </w:divBdr>
        </w:div>
      </w:divsChild>
    </w:div>
    <w:div w:id="39862004">
      <w:bodyDiv w:val="1"/>
      <w:marLeft w:val="0"/>
      <w:marRight w:val="0"/>
      <w:marTop w:val="0"/>
      <w:marBottom w:val="0"/>
      <w:divBdr>
        <w:top w:val="none" w:sz="0" w:space="0" w:color="auto"/>
        <w:left w:val="none" w:sz="0" w:space="0" w:color="auto"/>
        <w:bottom w:val="none" w:sz="0" w:space="0" w:color="auto"/>
        <w:right w:val="none" w:sz="0" w:space="0" w:color="auto"/>
      </w:divBdr>
    </w:div>
    <w:div w:id="43986234">
      <w:bodyDiv w:val="1"/>
      <w:marLeft w:val="0"/>
      <w:marRight w:val="0"/>
      <w:marTop w:val="0"/>
      <w:marBottom w:val="0"/>
      <w:divBdr>
        <w:top w:val="none" w:sz="0" w:space="0" w:color="auto"/>
        <w:left w:val="none" w:sz="0" w:space="0" w:color="auto"/>
        <w:bottom w:val="none" w:sz="0" w:space="0" w:color="auto"/>
        <w:right w:val="none" w:sz="0" w:space="0" w:color="auto"/>
      </w:divBdr>
    </w:div>
    <w:div w:id="72775648">
      <w:bodyDiv w:val="1"/>
      <w:marLeft w:val="0"/>
      <w:marRight w:val="0"/>
      <w:marTop w:val="0"/>
      <w:marBottom w:val="0"/>
      <w:divBdr>
        <w:top w:val="none" w:sz="0" w:space="0" w:color="auto"/>
        <w:left w:val="none" w:sz="0" w:space="0" w:color="auto"/>
        <w:bottom w:val="none" w:sz="0" w:space="0" w:color="auto"/>
        <w:right w:val="none" w:sz="0" w:space="0" w:color="auto"/>
      </w:divBdr>
    </w:div>
    <w:div w:id="76447119">
      <w:bodyDiv w:val="1"/>
      <w:marLeft w:val="0"/>
      <w:marRight w:val="0"/>
      <w:marTop w:val="0"/>
      <w:marBottom w:val="0"/>
      <w:divBdr>
        <w:top w:val="none" w:sz="0" w:space="0" w:color="auto"/>
        <w:left w:val="none" w:sz="0" w:space="0" w:color="auto"/>
        <w:bottom w:val="none" w:sz="0" w:space="0" w:color="auto"/>
        <w:right w:val="none" w:sz="0" w:space="0" w:color="auto"/>
      </w:divBdr>
    </w:div>
    <w:div w:id="82387233">
      <w:bodyDiv w:val="1"/>
      <w:marLeft w:val="0"/>
      <w:marRight w:val="0"/>
      <w:marTop w:val="0"/>
      <w:marBottom w:val="0"/>
      <w:divBdr>
        <w:top w:val="none" w:sz="0" w:space="0" w:color="auto"/>
        <w:left w:val="none" w:sz="0" w:space="0" w:color="auto"/>
        <w:bottom w:val="none" w:sz="0" w:space="0" w:color="auto"/>
        <w:right w:val="none" w:sz="0" w:space="0" w:color="auto"/>
      </w:divBdr>
    </w:div>
    <w:div w:id="95372674">
      <w:bodyDiv w:val="1"/>
      <w:marLeft w:val="0"/>
      <w:marRight w:val="0"/>
      <w:marTop w:val="0"/>
      <w:marBottom w:val="0"/>
      <w:divBdr>
        <w:top w:val="none" w:sz="0" w:space="0" w:color="auto"/>
        <w:left w:val="none" w:sz="0" w:space="0" w:color="auto"/>
        <w:bottom w:val="none" w:sz="0" w:space="0" w:color="auto"/>
        <w:right w:val="none" w:sz="0" w:space="0" w:color="auto"/>
      </w:divBdr>
    </w:div>
    <w:div w:id="99103360">
      <w:bodyDiv w:val="1"/>
      <w:marLeft w:val="0"/>
      <w:marRight w:val="0"/>
      <w:marTop w:val="0"/>
      <w:marBottom w:val="0"/>
      <w:divBdr>
        <w:top w:val="none" w:sz="0" w:space="0" w:color="auto"/>
        <w:left w:val="none" w:sz="0" w:space="0" w:color="auto"/>
        <w:bottom w:val="none" w:sz="0" w:space="0" w:color="auto"/>
        <w:right w:val="none" w:sz="0" w:space="0" w:color="auto"/>
      </w:divBdr>
    </w:div>
    <w:div w:id="100033237">
      <w:bodyDiv w:val="1"/>
      <w:marLeft w:val="0"/>
      <w:marRight w:val="0"/>
      <w:marTop w:val="0"/>
      <w:marBottom w:val="0"/>
      <w:divBdr>
        <w:top w:val="none" w:sz="0" w:space="0" w:color="auto"/>
        <w:left w:val="none" w:sz="0" w:space="0" w:color="auto"/>
        <w:bottom w:val="none" w:sz="0" w:space="0" w:color="auto"/>
        <w:right w:val="none" w:sz="0" w:space="0" w:color="auto"/>
      </w:divBdr>
    </w:div>
    <w:div w:id="118185449">
      <w:bodyDiv w:val="1"/>
      <w:marLeft w:val="0"/>
      <w:marRight w:val="0"/>
      <w:marTop w:val="0"/>
      <w:marBottom w:val="0"/>
      <w:divBdr>
        <w:top w:val="none" w:sz="0" w:space="0" w:color="auto"/>
        <w:left w:val="none" w:sz="0" w:space="0" w:color="auto"/>
        <w:bottom w:val="none" w:sz="0" w:space="0" w:color="auto"/>
        <w:right w:val="none" w:sz="0" w:space="0" w:color="auto"/>
      </w:divBdr>
    </w:div>
    <w:div w:id="124083542">
      <w:bodyDiv w:val="1"/>
      <w:marLeft w:val="0"/>
      <w:marRight w:val="0"/>
      <w:marTop w:val="0"/>
      <w:marBottom w:val="0"/>
      <w:divBdr>
        <w:top w:val="none" w:sz="0" w:space="0" w:color="auto"/>
        <w:left w:val="none" w:sz="0" w:space="0" w:color="auto"/>
        <w:bottom w:val="none" w:sz="0" w:space="0" w:color="auto"/>
        <w:right w:val="none" w:sz="0" w:space="0" w:color="auto"/>
      </w:divBdr>
    </w:div>
    <w:div w:id="140853038">
      <w:bodyDiv w:val="1"/>
      <w:marLeft w:val="0"/>
      <w:marRight w:val="0"/>
      <w:marTop w:val="0"/>
      <w:marBottom w:val="0"/>
      <w:divBdr>
        <w:top w:val="none" w:sz="0" w:space="0" w:color="auto"/>
        <w:left w:val="none" w:sz="0" w:space="0" w:color="auto"/>
        <w:bottom w:val="none" w:sz="0" w:space="0" w:color="auto"/>
        <w:right w:val="none" w:sz="0" w:space="0" w:color="auto"/>
      </w:divBdr>
    </w:div>
    <w:div w:id="147483508">
      <w:bodyDiv w:val="1"/>
      <w:marLeft w:val="0"/>
      <w:marRight w:val="0"/>
      <w:marTop w:val="0"/>
      <w:marBottom w:val="0"/>
      <w:divBdr>
        <w:top w:val="none" w:sz="0" w:space="0" w:color="auto"/>
        <w:left w:val="none" w:sz="0" w:space="0" w:color="auto"/>
        <w:bottom w:val="none" w:sz="0" w:space="0" w:color="auto"/>
        <w:right w:val="none" w:sz="0" w:space="0" w:color="auto"/>
      </w:divBdr>
    </w:div>
    <w:div w:id="148912396">
      <w:bodyDiv w:val="1"/>
      <w:marLeft w:val="0"/>
      <w:marRight w:val="0"/>
      <w:marTop w:val="0"/>
      <w:marBottom w:val="0"/>
      <w:divBdr>
        <w:top w:val="none" w:sz="0" w:space="0" w:color="auto"/>
        <w:left w:val="none" w:sz="0" w:space="0" w:color="auto"/>
        <w:bottom w:val="none" w:sz="0" w:space="0" w:color="auto"/>
        <w:right w:val="none" w:sz="0" w:space="0" w:color="auto"/>
      </w:divBdr>
    </w:div>
    <w:div w:id="151483531">
      <w:bodyDiv w:val="1"/>
      <w:marLeft w:val="0"/>
      <w:marRight w:val="0"/>
      <w:marTop w:val="0"/>
      <w:marBottom w:val="0"/>
      <w:divBdr>
        <w:top w:val="none" w:sz="0" w:space="0" w:color="auto"/>
        <w:left w:val="none" w:sz="0" w:space="0" w:color="auto"/>
        <w:bottom w:val="none" w:sz="0" w:space="0" w:color="auto"/>
        <w:right w:val="none" w:sz="0" w:space="0" w:color="auto"/>
      </w:divBdr>
    </w:div>
    <w:div w:id="151919645">
      <w:bodyDiv w:val="1"/>
      <w:marLeft w:val="0"/>
      <w:marRight w:val="0"/>
      <w:marTop w:val="0"/>
      <w:marBottom w:val="0"/>
      <w:divBdr>
        <w:top w:val="none" w:sz="0" w:space="0" w:color="auto"/>
        <w:left w:val="none" w:sz="0" w:space="0" w:color="auto"/>
        <w:bottom w:val="none" w:sz="0" w:space="0" w:color="auto"/>
        <w:right w:val="none" w:sz="0" w:space="0" w:color="auto"/>
      </w:divBdr>
    </w:div>
    <w:div w:id="161357998">
      <w:bodyDiv w:val="1"/>
      <w:marLeft w:val="0"/>
      <w:marRight w:val="0"/>
      <w:marTop w:val="0"/>
      <w:marBottom w:val="0"/>
      <w:divBdr>
        <w:top w:val="none" w:sz="0" w:space="0" w:color="auto"/>
        <w:left w:val="none" w:sz="0" w:space="0" w:color="auto"/>
        <w:bottom w:val="none" w:sz="0" w:space="0" w:color="auto"/>
        <w:right w:val="none" w:sz="0" w:space="0" w:color="auto"/>
      </w:divBdr>
    </w:div>
    <w:div w:id="183985022">
      <w:bodyDiv w:val="1"/>
      <w:marLeft w:val="0"/>
      <w:marRight w:val="0"/>
      <w:marTop w:val="0"/>
      <w:marBottom w:val="0"/>
      <w:divBdr>
        <w:top w:val="none" w:sz="0" w:space="0" w:color="auto"/>
        <w:left w:val="none" w:sz="0" w:space="0" w:color="auto"/>
        <w:bottom w:val="none" w:sz="0" w:space="0" w:color="auto"/>
        <w:right w:val="none" w:sz="0" w:space="0" w:color="auto"/>
      </w:divBdr>
    </w:div>
    <w:div w:id="186412077">
      <w:bodyDiv w:val="1"/>
      <w:marLeft w:val="0"/>
      <w:marRight w:val="0"/>
      <w:marTop w:val="0"/>
      <w:marBottom w:val="0"/>
      <w:divBdr>
        <w:top w:val="none" w:sz="0" w:space="0" w:color="auto"/>
        <w:left w:val="none" w:sz="0" w:space="0" w:color="auto"/>
        <w:bottom w:val="none" w:sz="0" w:space="0" w:color="auto"/>
        <w:right w:val="none" w:sz="0" w:space="0" w:color="auto"/>
      </w:divBdr>
    </w:div>
    <w:div w:id="227807114">
      <w:bodyDiv w:val="1"/>
      <w:marLeft w:val="0"/>
      <w:marRight w:val="0"/>
      <w:marTop w:val="0"/>
      <w:marBottom w:val="0"/>
      <w:divBdr>
        <w:top w:val="none" w:sz="0" w:space="0" w:color="auto"/>
        <w:left w:val="none" w:sz="0" w:space="0" w:color="auto"/>
        <w:bottom w:val="none" w:sz="0" w:space="0" w:color="auto"/>
        <w:right w:val="none" w:sz="0" w:space="0" w:color="auto"/>
      </w:divBdr>
    </w:div>
    <w:div w:id="231817418">
      <w:bodyDiv w:val="1"/>
      <w:marLeft w:val="0"/>
      <w:marRight w:val="0"/>
      <w:marTop w:val="0"/>
      <w:marBottom w:val="0"/>
      <w:divBdr>
        <w:top w:val="none" w:sz="0" w:space="0" w:color="auto"/>
        <w:left w:val="none" w:sz="0" w:space="0" w:color="auto"/>
        <w:bottom w:val="none" w:sz="0" w:space="0" w:color="auto"/>
        <w:right w:val="none" w:sz="0" w:space="0" w:color="auto"/>
      </w:divBdr>
    </w:div>
    <w:div w:id="258367908">
      <w:bodyDiv w:val="1"/>
      <w:marLeft w:val="0"/>
      <w:marRight w:val="0"/>
      <w:marTop w:val="0"/>
      <w:marBottom w:val="0"/>
      <w:divBdr>
        <w:top w:val="none" w:sz="0" w:space="0" w:color="auto"/>
        <w:left w:val="none" w:sz="0" w:space="0" w:color="auto"/>
        <w:bottom w:val="none" w:sz="0" w:space="0" w:color="auto"/>
        <w:right w:val="none" w:sz="0" w:space="0" w:color="auto"/>
      </w:divBdr>
    </w:div>
    <w:div w:id="266012469">
      <w:bodyDiv w:val="1"/>
      <w:marLeft w:val="0"/>
      <w:marRight w:val="0"/>
      <w:marTop w:val="0"/>
      <w:marBottom w:val="0"/>
      <w:divBdr>
        <w:top w:val="none" w:sz="0" w:space="0" w:color="auto"/>
        <w:left w:val="none" w:sz="0" w:space="0" w:color="auto"/>
        <w:bottom w:val="none" w:sz="0" w:space="0" w:color="auto"/>
        <w:right w:val="none" w:sz="0" w:space="0" w:color="auto"/>
      </w:divBdr>
    </w:div>
    <w:div w:id="270012874">
      <w:bodyDiv w:val="1"/>
      <w:marLeft w:val="0"/>
      <w:marRight w:val="0"/>
      <w:marTop w:val="0"/>
      <w:marBottom w:val="0"/>
      <w:divBdr>
        <w:top w:val="none" w:sz="0" w:space="0" w:color="auto"/>
        <w:left w:val="none" w:sz="0" w:space="0" w:color="auto"/>
        <w:bottom w:val="none" w:sz="0" w:space="0" w:color="auto"/>
        <w:right w:val="none" w:sz="0" w:space="0" w:color="auto"/>
      </w:divBdr>
    </w:div>
    <w:div w:id="288245455">
      <w:bodyDiv w:val="1"/>
      <w:marLeft w:val="0"/>
      <w:marRight w:val="0"/>
      <w:marTop w:val="0"/>
      <w:marBottom w:val="0"/>
      <w:divBdr>
        <w:top w:val="none" w:sz="0" w:space="0" w:color="auto"/>
        <w:left w:val="none" w:sz="0" w:space="0" w:color="auto"/>
        <w:bottom w:val="none" w:sz="0" w:space="0" w:color="auto"/>
        <w:right w:val="none" w:sz="0" w:space="0" w:color="auto"/>
      </w:divBdr>
    </w:div>
    <w:div w:id="288246122">
      <w:bodyDiv w:val="1"/>
      <w:marLeft w:val="0"/>
      <w:marRight w:val="0"/>
      <w:marTop w:val="0"/>
      <w:marBottom w:val="0"/>
      <w:divBdr>
        <w:top w:val="none" w:sz="0" w:space="0" w:color="auto"/>
        <w:left w:val="none" w:sz="0" w:space="0" w:color="auto"/>
        <w:bottom w:val="none" w:sz="0" w:space="0" w:color="auto"/>
        <w:right w:val="none" w:sz="0" w:space="0" w:color="auto"/>
      </w:divBdr>
    </w:div>
    <w:div w:id="294723213">
      <w:bodyDiv w:val="1"/>
      <w:marLeft w:val="0"/>
      <w:marRight w:val="0"/>
      <w:marTop w:val="0"/>
      <w:marBottom w:val="0"/>
      <w:divBdr>
        <w:top w:val="none" w:sz="0" w:space="0" w:color="auto"/>
        <w:left w:val="none" w:sz="0" w:space="0" w:color="auto"/>
        <w:bottom w:val="none" w:sz="0" w:space="0" w:color="auto"/>
        <w:right w:val="none" w:sz="0" w:space="0" w:color="auto"/>
      </w:divBdr>
    </w:div>
    <w:div w:id="303511880">
      <w:bodyDiv w:val="1"/>
      <w:marLeft w:val="0"/>
      <w:marRight w:val="0"/>
      <w:marTop w:val="0"/>
      <w:marBottom w:val="0"/>
      <w:divBdr>
        <w:top w:val="none" w:sz="0" w:space="0" w:color="auto"/>
        <w:left w:val="none" w:sz="0" w:space="0" w:color="auto"/>
        <w:bottom w:val="none" w:sz="0" w:space="0" w:color="auto"/>
        <w:right w:val="none" w:sz="0" w:space="0" w:color="auto"/>
      </w:divBdr>
    </w:div>
    <w:div w:id="305354226">
      <w:bodyDiv w:val="1"/>
      <w:marLeft w:val="0"/>
      <w:marRight w:val="0"/>
      <w:marTop w:val="0"/>
      <w:marBottom w:val="0"/>
      <w:divBdr>
        <w:top w:val="none" w:sz="0" w:space="0" w:color="auto"/>
        <w:left w:val="none" w:sz="0" w:space="0" w:color="auto"/>
        <w:bottom w:val="none" w:sz="0" w:space="0" w:color="auto"/>
        <w:right w:val="none" w:sz="0" w:space="0" w:color="auto"/>
      </w:divBdr>
    </w:div>
    <w:div w:id="306131324">
      <w:bodyDiv w:val="1"/>
      <w:marLeft w:val="0"/>
      <w:marRight w:val="0"/>
      <w:marTop w:val="0"/>
      <w:marBottom w:val="0"/>
      <w:divBdr>
        <w:top w:val="none" w:sz="0" w:space="0" w:color="auto"/>
        <w:left w:val="none" w:sz="0" w:space="0" w:color="auto"/>
        <w:bottom w:val="none" w:sz="0" w:space="0" w:color="auto"/>
        <w:right w:val="none" w:sz="0" w:space="0" w:color="auto"/>
      </w:divBdr>
    </w:div>
    <w:div w:id="309679705">
      <w:bodyDiv w:val="1"/>
      <w:marLeft w:val="0"/>
      <w:marRight w:val="0"/>
      <w:marTop w:val="0"/>
      <w:marBottom w:val="0"/>
      <w:divBdr>
        <w:top w:val="none" w:sz="0" w:space="0" w:color="auto"/>
        <w:left w:val="none" w:sz="0" w:space="0" w:color="auto"/>
        <w:bottom w:val="none" w:sz="0" w:space="0" w:color="auto"/>
        <w:right w:val="none" w:sz="0" w:space="0" w:color="auto"/>
      </w:divBdr>
    </w:div>
    <w:div w:id="315763991">
      <w:bodyDiv w:val="1"/>
      <w:marLeft w:val="0"/>
      <w:marRight w:val="0"/>
      <w:marTop w:val="0"/>
      <w:marBottom w:val="0"/>
      <w:divBdr>
        <w:top w:val="none" w:sz="0" w:space="0" w:color="auto"/>
        <w:left w:val="none" w:sz="0" w:space="0" w:color="auto"/>
        <w:bottom w:val="none" w:sz="0" w:space="0" w:color="auto"/>
        <w:right w:val="none" w:sz="0" w:space="0" w:color="auto"/>
      </w:divBdr>
    </w:div>
    <w:div w:id="334501938">
      <w:bodyDiv w:val="1"/>
      <w:marLeft w:val="0"/>
      <w:marRight w:val="0"/>
      <w:marTop w:val="0"/>
      <w:marBottom w:val="0"/>
      <w:divBdr>
        <w:top w:val="none" w:sz="0" w:space="0" w:color="auto"/>
        <w:left w:val="none" w:sz="0" w:space="0" w:color="auto"/>
        <w:bottom w:val="none" w:sz="0" w:space="0" w:color="auto"/>
        <w:right w:val="none" w:sz="0" w:space="0" w:color="auto"/>
      </w:divBdr>
    </w:div>
    <w:div w:id="336425929">
      <w:bodyDiv w:val="1"/>
      <w:marLeft w:val="0"/>
      <w:marRight w:val="0"/>
      <w:marTop w:val="0"/>
      <w:marBottom w:val="0"/>
      <w:divBdr>
        <w:top w:val="none" w:sz="0" w:space="0" w:color="auto"/>
        <w:left w:val="none" w:sz="0" w:space="0" w:color="auto"/>
        <w:bottom w:val="none" w:sz="0" w:space="0" w:color="auto"/>
        <w:right w:val="none" w:sz="0" w:space="0" w:color="auto"/>
      </w:divBdr>
    </w:div>
    <w:div w:id="337928482">
      <w:bodyDiv w:val="1"/>
      <w:marLeft w:val="0"/>
      <w:marRight w:val="0"/>
      <w:marTop w:val="0"/>
      <w:marBottom w:val="0"/>
      <w:divBdr>
        <w:top w:val="none" w:sz="0" w:space="0" w:color="auto"/>
        <w:left w:val="none" w:sz="0" w:space="0" w:color="auto"/>
        <w:bottom w:val="none" w:sz="0" w:space="0" w:color="auto"/>
        <w:right w:val="none" w:sz="0" w:space="0" w:color="auto"/>
      </w:divBdr>
    </w:div>
    <w:div w:id="339157839">
      <w:bodyDiv w:val="1"/>
      <w:marLeft w:val="0"/>
      <w:marRight w:val="0"/>
      <w:marTop w:val="0"/>
      <w:marBottom w:val="0"/>
      <w:divBdr>
        <w:top w:val="none" w:sz="0" w:space="0" w:color="auto"/>
        <w:left w:val="none" w:sz="0" w:space="0" w:color="auto"/>
        <w:bottom w:val="none" w:sz="0" w:space="0" w:color="auto"/>
        <w:right w:val="none" w:sz="0" w:space="0" w:color="auto"/>
      </w:divBdr>
    </w:div>
    <w:div w:id="353113976">
      <w:bodyDiv w:val="1"/>
      <w:marLeft w:val="0"/>
      <w:marRight w:val="0"/>
      <w:marTop w:val="0"/>
      <w:marBottom w:val="0"/>
      <w:divBdr>
        <w:top w:val="none" w:sz="0" w:space="0" w:color="auto"/>
        <w:left w:val="none" w:sz="0" w:space="0" w:color="auto"/>
        <w:bottom w:val="none" w:sz="0" w:space="0" w:color="auto"/>
        <w:right w:val="none" w:sz="0" w:space="0" w:color="auto"/>
      </w:divBdr>
    </w:div>
    <w:div w:id="357313400">
      <w:bodyDiv w:val="1"/>
      <w:marLeft w:val="0"/>
      <w:marRight w:val="0"/>
      <w:marTop w:val="0"/>
      <w:marBottom w:val="0"/>
      <w:divBdr>
        <w:top w:val="none" w:sz="0" w:space="0" w:color="auto"/>
        <w:left w:val="none" w:sz="0" w:space="0" w:color="auto"/>
        <w:bottom w:val="none" w:sz="0" w:space="0" w:color="auto"/>
        <w:right w:val="none" w:sz="0" w:space="0" w:color="auto"/>
      </w:divBdr>
    </w:div>
    <w:div w:id="364450866">
      <w:bodyDiv w:val="1"/>
      <w:marLeft w:val="0"/>
      <w:marRight w:val="0"/>
      <w:marTop w:val="0"/>
      <w:marBottom w:val="0"/>
      <w:divBdr>
        <w:top w:val="none" w:sz="0" w:space="0" w:color="auto"/>
        <w:left w:val="none" w:sz="0" w:space="0" w:color="auto"/>
        <w:bottom w:val="none" w:sz="0" w:space="0" w:color="auto"/>
        <w:right w:val="none" w:sz="0" w:space="0" w:color="auto"/>
      </w:divBdr>
    </w:div>
    <w:div w:id="366492611">
      <w:bodyDiv w:val="1"/>
      <w:marLeft w:val="0"/>
      <w:marRight w:val="0"/>
      <w:marTop w:val="0"/>
      <w:marBottom w:val="0"/>
      <w:divBdr>
        <w:top w:val="none" w:sz="0" w:space="0" w:color="auto"/>
        <w:left w:val="none" w:sz="0" w:space="0" w:color="auto"/>
        <w:bottom w:val="none" w:sz="0" w:space="0" w:color="auto"/>
        <w:right w:val="none" w:sz="0" w:space="0" w:color="auto"/>
      </w:divBdr>
    </w:div>
    <w:div w:id="367292956">
      <w:bodyDiv w:val="1"/>
      <w:marLeft w:val="0"/>
      <w:marRight w:val="0"/>
      <w:marTop w:val="0"/>
      <w:marBottom w:val="0"/>
      <w:divBdr>
        <w:top w:val="none" w:sz="0" w:space="0" w:color="auto"/>
        <w:left w:val="none" w:sz="0" w:space="0" w:color="auto"/>
        <w:bottom w:val="none" w:sz="0" w:space="0" w:color="auto"/>
        <w:right w:val="none" w:sz="0" w:space="0" w:color="auto"/>
      </w:divBdr>
    </w:div>
    <w:div w:id="381639542">
      <w:bodyDiv w:val="1"/>
      <w:marLeft w:val="0"/>
      <w:marRight w:val="0"/>
      <w:marTop w:val="0"/>
      <w:marBottom w:val="0"/>
      <w:divBdr>
        <w:top w:val="none" w:sz="0" w:space="0" w:color="auto"/>
        <w:left w:val="none" w:sz="0" w:space="0" w:color="auto"/>
        <w:bottom w:val="none" w:sz="0" w:space="0" w:color="auto"/>
        <w:right w:val="none" w:sz="0" w:space="0" w:color="auto"/>
      </w:divBdr>
    </w:div>
    <w:div w:id="385107919">
      <w:bodyDiv w:val="1"/>
      <w:marLeft w:val="0"/>
      <w:marRight w:val="0"/>
      <w:marTop w:val="0"/>
      <w:marBottom w:val="0"/>
      <w:divBdr>
        <w:top w:val="none" w:sz="0" w:space="0" w:color="auto"/>
        <w:left w:val="none" w:sz="0" w:space="0" w:color="auto"/>
        <w:bottom w:val="none" w:sz="0" w:space="0" w:color="auto"/>
        <w:right w:val="none" w:sz="0" w:space="0" w:color="auto"/>
      </w:divBdr>
    </w:div>
    <w:div w:id="385684184">
      <w:bodyDiv w:val="1"/>
      <w:marLeft w:val="0"/>
      <w:marRight w:val="0"/>
      <w:marTop w:val="0"/>
      <w:marBottom w:val="0"/>
      <w:divBdr>
        <w:top w:val="none" w:sz="0" w:space="0" w:color="auto"/>
        <w:left w:val="none" w:sz="0" w:space="0" w:color="auto"/>
        <w:bottom w:val="none" w:sz="0" w:space="0" w:color="auto"/>
        <w:right w:val="none" w:sz="0" w:space="0" w:color="auto"/>
      </w:divBdr>
    </w:div>
    <w:div w:id="391195449">
      <w:bodyDiv w:val="1"/>
      <w:marLeft w:val="0"/>
      <w:marRight w:val="0"/>
      <w:marTop w:val="0"/>
      <w:marBottom w:val="0"/>
      <w:divBdr>
        <w:top w:val="none" w:sz="0" w:space="0" w:color="auto"/>
        <w:left w:val="none" w:sz="0" w:space="0" w:color="auto"/>
        <w:bottom w:val="none" w:sz="0" w:space="0" w:color="auto"/>
        <w:right w:val="none" w:sz="0" w:space="0" w:color="auto"/>
      </w:divBdr>
    </w:div>
    <w:div w:id="396976114">
      <w:bodyDiv w:val="1"/>
      <w:marLeft w:val="0"/>
      <w:marRight w:val="0"/>
      <w:marTop w:val="0"/>
      <w:marBottom w:val="0"/>
      <w:divBdr>
        <w:top w:val="none" w:sz="0" w:space="0" w:color="auto"/>
        <w:left w:val="none" w:sz="0" w:space="0" w:color="auto"/>
        <w:bottom w:val="none" w:sz="0" w:space="0" w:color="auto"/>
        <w:right w:val="none" w:sz="0" w:space="0" w:color="auto"/>
      </w:divBdr>
    </w:div>
    <w:div w:id="414591053">
      <w:bodyDiv w:val="1"/>
      <w:marLeft w:val="0"/>
      <w:marRight w:val="0"/>
      <w:marTop w:val="0"/>
      <w:marBottom w:val="0"/>
      <w:divBdr>
        <w:top w:val="none" w:sz="0" w:space="0" w:color="auto"/>
        <w:left w:val="none" w:sz="0" w:space="0" w:color="auto"/>
        <w:bottom w:val="none" w:sz="0" w:space="0" w:color="auto"/>
        <w:right w:val="none" w:sz="0" w:space="0" w:color="auto"/>
      </w:divBdr>
    </w:div>
    <w:div w:id="431437695">
      <w:bodyDiv w:val="1"/>
      <w:marLeft w:val="0"/>
      <w:marRight w:val="0"/>
      <w:marTop w:val="0"/>
      <w:marBottom w:val="0"/>
      <w:divBdr>
        <w:top w:val="none" w:sz="0" w:space="0" w:color="auto"/>
        <w:left w:val="none" w:sz="0" w:space="0" w:color="auto"/>
        <w:bottom w:val="none" w:sz="0" w:space="0" w:color="auto"/>
        <w:right w:val="none" w:sz="0" w:space="0" w:color="auto"/>
      </w:divBdr>
    </w:div>
    <w:div w:id="432556096">
      <w:bodyDiv w:val="1"/>
      <w:marLeft w:val="0"/>
      <w:marRight w:val="0"/>
      <w:marTop w:val="0"/>
      <w:marBottom w:val="0"/>
      <w:divBdr>
        <w:top w:val="none" w:sz="0" w:space="0" w:color="auto"/>
        <w:left w:val="none" w:sz="0" w:space="0" w:color="auto"/>
        <w:bottom w:val="none" w:sz="0" w:space="0" w:color="auto"/>
        <w:right w:val="none" w:sz="0" w:space="0" w:color="auto"/>
      </w:divBdr>
    </w:div>
    <w:div w:id="435368817">
      <w:bodyDiv w:val="1"/>
      <w:marLeft w:val="0"/>
      <w:marRight w:val="0"/>
      <w:marTop w:val="0"/>
      <w:marBottom w:val="0"/>
      <w:divBdr>
        <w:top w:val="none" w:sz="0" w:space="0" w:color="auto"/>
        <w:left w:val="none" w:sz="0" w:space="0" w:color="auto"/>
        <w:bottom w:val="none" w:sz="0" w:space="0" w:color="auto"/>
        <w:right w:val="none" w:sz="0" w:space="0" w:color="auto"/>
      </w:divBdr>
    </w:div>
    <w:div w:id="438455744">
      <w:bodyDiv w:val="1"/>
      <w:marLeft w:val="0"/>
      <w:marRight w:val="0"/>
      <w:marTop w:val="0"/>
      <w:marBottom w:val="0"/>
      <w:divBdr>
        <w:top w:val="none" w:sz="0" w:space="0" w:color="auto"/>
        <w:left w:val="none" w:sz="0" w:space="0" w:color="auto"/>
        <w:bottom w:val="none" w:sz="0" w:space="0" w:color="auto"/>
        <w:right w:val="none" w:sz="0" w:space="0" w:color="auto"/>
      </w:divBdr>
    </w:div>
    <w:div w:id="452020196">
      <w:bodyDiv w:val="1"/>
      <w:marLeft w:val="0"/>
      <w:marRight w:val="0"/>
      <w:marTop w:val="0"/>
      <w:marBottom w:val="0"/>
      <w:divBdr>
        <w:top w:val="none" w:sz="0" w:space="0" w:color="auto"/>
        <w:left w:val="none" w:sz="0" w:space="0" w:color="auto"/>
        <w:bottom w:val="none" w:sz="0" w:space="0" w:color="auto"/>
        <w:right w:val="none" w:sz="0" w:space="0" w:color="auto"/>
      </w:divBdr>
    </w:div>
    <w:div w:id="467361459">
      <w:bodyDiv w:val="1"/>
      <w:marLeft w:val="0"/>
      <w:marRight w:val="0"/>
      <w:marTop w:val="0"/>
      <w:marBottom w:val="0"/>
      <w:divBdr>
        <w:top w:val="none" w:sz="0" w:space="0" w:color="auto"/>
        <w:left w:val="none" w:sz="0" w:space="0" w:color="auto"/>
        <w:bottom w:val="none" w:sz="0" w:space="0" w:color="auto"/>
        <w:right w:val="none" w:sz="0" w:space="0" w:color="auto"/>
      </w:divBdr>
    </w:div>
    <w:div w:id="476840218">
      <w:bodyDiv w:val="1"/>
      <w:marLeft w:val="0"/>
      <w:marRight w:val="0"/>
      <w:marTop w:val="0"/>
      <w:marBottom w:val="0"/>
      <w:divBdr>
        <w:top w:val="none" w:sz="0" w:space="0" w:color="auto"/>
        <w:left w:val="none" w:sz="0" w:space="0" w:color="auto"/>
        <w:bottom w:val="none" w:sz="0" w:space="0" w:color="auto"/>
        <w:right w:val="none" w:sz="0" w:space="0" w:color="auto"/>
      </w:divBdr>
    </w:div>
    <w:div w:id="477385796">
      <w:bodyDiv w:val="1"/>
      <w:marLeft w:val="0"/>
      <w:marRight w:val="0"/>
      <w:marTop w:val="0"/>
      <w:marBottom w:val="0"/>
      <w:divBdr>
        <w:top w:val="none" w:sz="0" w:space="0" w:color="auto"/>
        <w:left w:val="none" w:sz="0" w:space="0" w:color="auto"/>
        <w:bottom w:val="none" w:sz="0" w:space="0" w:color="auto"/>
        <w:right w:val="none" w:sz="0" w:space="0" w:color="auto"/>
      </w:divBdr>
    </w:div>
    <w:div w:id="491222645">
      <w:bodyDiv w:val="1"/>
      <w:marLeft w:val="0"/>
      <w:marRight w:val="0"/>
      <w:marTop w:val="0"/>
      <w:marBottom w:val="0"/>
      <w:divBdr>
        <w:top w:val="none" w:sz="0" w:space="0" w:color="auto"/>
        <w:left w:val="none" w:sz="0" w:space="0" w:color="auto"/>
        <w:bottom w:val="none" w:sz="0" w:space="0" w:color="auto"/>
        <w:right w:val="none" w:sz="0" w:space="0" w:color="auto"/>
      </w:divBdr>
    </w:div>
    <w:div w:id="491531130">
      <w:bodyDiv w:val="1"/>
      <w:marLeft w:val="0"/>
      <w:marRight w:val="0"/>
      <w:marTop w:val="0"/>
      <w:marBottom w:val="0"/>
      <w:divBdr>
        <w:top w:val="none" w:sz="0" w:space="0" w:color="auto"/>
        <w:left w:val="none" w:sz="0" w:space="0" w:color="auto"/>
        <w:bottom w:val="none" w:sz="0" w:space="0" w:color="auto"/>
        <w:right w:val="none" w:sz="0" w:space="0" w:color="auto"/>
      </w:divBdr>
    </w:div>
    <w:div w:id="497355333">
      <w:bodyDiv w:val="1"/>
      <w:marLeft w:val="0"/>
      <w:marRight w:val="0"/>
      <w:marTop w:val="0"/>
      <w:marBottom w:val="0"/>
      <w:divBdr>
        <w:top w:val="none" w:sz="0" w:space="0" w:color="auto"/>
        <w:left w:val="none" w:sz="0" w:space="0" w:color="auto"/>
        <w:bottom w:val="none" w:sz="0" w:space="0" w:color="auto"/>
        <w:right w:val="none" w:sz="0" w:space="0" w:color="auto"/>
      </w:divBdr>
    </w:div>
    <w:div w:id="530149779">
      <w:bodyDiv w:val="1"/>
      <w:marLeft w:val="0"/>
      <w:marRight w:val="0"/>
      <w:marTop w:val="0"/>
      <w:marBottom w:val="0"/>
      <w:divBdr>
        <w:top w:val="none" w:sz="0" w:space="0" w:color="auto"/>
        <w:left w:val="none" w:sz="0" w:space="0" w:color="auto"/>
        <w:bottom w:val="none" w:sz="0" w:space="0" w:color="auto"/>
        <w:right w:val="none" w:sz="0" w:space="0" w:color="auto"/>
      </w:divBdr>
    </w:div>
    <w:div w:id="532303690">
      <w:bodyDiv w:val="1"/>
      <w:marLeft w:val="0"/>
      <w:marRight w:val="0"/>
      <w:marTop w:val="0"/>
      <w:marBottom w:val="0"/>
      <w:divBdr>
        <w:top w:val="none" w:sz="0" w:space="0" w:color="auto"/>
        <w:left w:val="none" w:sz="0" w:space="0" w:color="auto"/>
        <w:bottom w:val="none" w:sz="0" w:space="0" w:color="auto"/>
        <w:right w:val="none" w:sz="0" w:space="0" w:color="auto"/>
      </w:divBdr>
    </w:div>
    <w:div w:id="540945050">
      <w:bodyDiv w:val="1"/>
      <w:marLeft w:val="0"/>
      <w:marRight w:val="0"/>
      <w:marTop w:val="0"/>
      <w:marBottom w:val="0"/>
      <w:divBdr>
        <w:top w:val="none" w:sz="0" w:space="0" w:color="auto"/>
        <w:left w:val="none" w:sz="0" w:space="0" w:color="auto"/>
        <w:bottom w:val="none" w:sz="0" w:space="0" w:color="auto"/>
        <w:right w:val="none" w:sz="0" w:space="0" w:color="auto"/>
      </w:divBdr>
    </w:div>
    <w:div w:id="549539424">
      <w:bodyDiv w:val="1"/>
      <w:marLeft w:val="0"/>
      <w:marRight w:val="0"/>
      <w:marTop w:val="0"/>
      <w:marBottom w:val="0"/>
      <w:divBdr>
        <w:top w:val="none" w:sz="0" w:space="0" w:color="auto"/>
        <w:left w:val="none" w:sz="0" w:space="0" w:color="auto"/>
        <w:bottom w:val="none" w:sz="0" w:space="0" w:color="auto"/>
        <w:right w:val="none" w:sz="0" w:space="0" w:color="auto"/>
      </w:divBdr>
    </w:div>
    <w:div w:id="552354413">
      <w:bodyDiv w:val="1"/>
      <w:marLeft w:val="0"/>
      <w:marRight w:val="0"/>
      <w:marTop w:val="0"/>
      <w:marBottom w:val="0"/>
      <w:divBdr>
        <w:top w:val="none" w:sz="0" w:space="0" w:color="auto"/>
        <w:left w:val="none" w:sz="0" w:space="0" w:color="auto"/>
        <w:bottom w:val="none" w:sz="0" w:space="0" w:color="auto"/>
        <w:right w:val="none" w:sz="0" w:space="0" w:color="auto"/>
      </w:divBdr>
    </w:div>
    <w:div w:id="574827658">
      <w:bodyDiv w:val="1"/>
      <w:marLeft w:val="0"/>
      <w:marRight w:val="0"/>
      <w:marTop w:val="0"/>
      <w:marBottom w:val="0"/>
      <w:divBdr>
        <w:top w:val="none" w:sz="0" w:space="0" w:color="auto"/>
        <w:left w:val="none" w:sz="0" w:space="0" w:color="auto"/>
        <w:bottom w:val="none" w:sz="0" w:space="0" w:color="auto"/>
        <w:right w:val="none" w:sz="0" w:space="0" w:color="auto"/>
      </w:divBdr>
    </w:div>
    <w:div w:id="578636645">
      <w:bodyDiv w:val="1"/>
      <w:marLeft w:val="0"/>
      <w:marRight w:val="0"/>
      <w:marTop w:val="0"/>
      <w:marBottom w:val="0"/>
      <w:divBdr>
        <w:top w:val="none" w:sz="0" w:space="0" w:color="auto"/>
        <w:left w:val="none" w:sz="0" w:space="0" w:color="auto"/>
        <w:bottom w:val="none" w:sz="0" w:space="0" w:color="auto"/>
        <w:right w:val="none" w:sz="0" w:space="0" w:color="auto"/>
      </w:divBdr>
    </w:div>
    <w:div w:id="580911974">
      <w:bodyDiv w:val="1"/>
      <w:marLeft w:val="0"/>
      <w:marRight w:val="0"/>
      <w:marTop w:val="0"/>
      <w:marBottom w:val="0"/>
      <w:divBdr>
        <w:top w:val="none" w:sz="0" w:space="0" w:color="auto"/>
        <w:left w:val="none" w:sz="0" w:space="0" w:color="auto"/>
        <w:bottom w:val="none" w:sz="0" w:space="0" w:color="auto"/>
        <w:right w:val="none" w:sz="0" w:space="0" w:color="auto"/>
      </w:divBdr>
    </w:div>
    <w:div w:id="591939160">
      <w:bodyDiv w:val="1"/>
      <w:marLeft w:val="0"/>
      <w:marRight w:val="0"/>
      <w:marTop w:val="0"/>
      <w:marBottom w:val="0"/>
      <w:divBdr>
        <w:top w:val="none" w:sz="0" w:space="0" w:color="auto"/>
        <w:left w:val="none" w:sz="0" w:space="0" w:color="auto"/>
        <w:bottom w:val="none" w:sz="0" w:space="0" w:color="auto"/>
        <w:right w:val="none" w:sz="0" w:space="0" w:color="auto"/>
      </w:divBdr>
    </w:div>
    <w:div w:id="601374612">
      <w:bodyDiv w:val="1"/>
      <w:marLeft w:val="0"/>
      <w:marRight w:val="0"/>
      <w:marTop w:val="0"/>
      <w:marBottom w:val="0"/>
      <w:divBdr>
        <w:top w:val="none" w:sz="0" w:space="0" w:color="auto"/>
        <w:left w:val="none" w:sz="0" w:space="0" w:color="auto"/>
        <w:bottom w:val="none" w:sz="0" w:space="0" w:color="auto"/>
        <w:right w:val="none" w:sz="0" w:space="0" w:color="auto"/>
      </w:divBdr>
    </w:div>
    <w:div w:id="611665606">
      <w:bodyDiv w:val="1"/>
      <w:marLeft w:val="0"/>
      <w:marRight w:val="0"/>
      <w:marTop w:val="0"/>
      <w:marBottom w:val="0"/>
      <w:divBdr>
        <w:top w:val="none" w:sz="0" w:space="0" w:color="auto"/>
        <w:left w:val="none" w:sz="0" w:space="0" w:color="auto"/>
        <w:bottom w:val="none" w:sz="0" w:space="0" w:color="auto"/>
        <w:right w:val="none" w:sz="0" w:space="0" w:color="auto"/>
      </w:divBdr>
    </w:div>
    <w:div w:id="613639335">
      <w:bodyDiv w:val="1"/>
      <w:marLeft w:val="0"/>
      <w:marRight w:val="0"/>
      <w:marTop w:val="0"/>
      <w:marBottom w:val="0"/>
      <w:divBdr>
        <w:top w:val="none" w:sz="0" w:space="0" w:color="auto"/>
        <w:left w:val="none" w:sz="0" w:space="0" w:color="auto"/>
        <w:bottom w:val="none" w:sz="0" w:space="0" w:color="auto"/>
        <w:right w:val="none" w:sz="0" w:space="0" w:color="auto"/>
      </w:divBdr>
    </w:div>
    <w:div w:id="616642756">
      <w:bodyDiv w:val="1"/>
      <w:marLeft w:val="0"/>
      <w:marRight w:val="0"/>
      <w:marTop w:val="0"/>
      <w:marBottom w:val="0"/>
      <w:divBdr>
        <w:top w:val="none" w:sz="0" w:space="0" w:color="auto"/>
        <w:left w:val="none" w:sz="0" w:space="0" w:color="auto"/>
        <w:bottom w:val="none" w:sz="0" w:space="0" w:color="auto"/>
        <w:right w:val="none" w:sz="0" w:space="0" w:color="auto"/>
      </w:divBdr>
    </w:div>
    <w:div w:id="654338454">
      <w:bodyDiv w:val="1"/>
      <w:marLeft w:val="0"/>
      <w:marRight w:val="0"/>
      <w:marTop w:val="0"/>
      <w:marBottom w:val="0"/>
      <w:divBdr>
        <w:top w:val="none" w:sz="0" w:space="0" w:color="auto"/>
        <w:left w:val="none" w:sz="0" w:space="0" w:color="auto"/>
        <w:bottom w:val="none" w:sz="0" w:space="0" w:color="auto"/>
        <w:right w:val="none" w:sz="0" w:space="0" w:color="auto"/>
      </w:divBdr>
    </w:div>
    <w:div w:id="664431256">
      <w:bodyDiv w:val="1"/>
      <w:marLeft w:val="0"/>
      <w:marRight w:val="0"/>
      <w:marTop w:val="0"/>
      <w:marBottom w:val="0"/>
      <w:divBdr>
        <w:top w:val="none" w:sz="0" w:space="0" w:color="auto"/>
        <w:left w:val="none" w:sz="0" w:space="0" w:color="auto"/>
        <w:bottom w:val="none" w:sz="0" w:space="0" w:color="auto"/>
        <w:right w:val="none" w:sz="0" w:space="0" w:color="auto"/>
      </w:divBdr>
    </w:div>
    <w:div w:id="667752035">
      <w:bodyDiv w:val="1"/>
      <w:marLeft w:val="0"/>
      <w:marRight w:val="0"/>
      <w:marTop w:val="0"/>
      <w:marBottom w:val="0"/>
      <w:divBdr>
        <w:top w:val="none" w:sz="0" w:space="0" w:color="auto"/>
        <w:left w:val="none" w:sz="0" w:space="0" w:color="auto"/>
        <w:bottom w:val="none" w:sz="0" w:space="0" w:color="auto"/>
        <w:right w:val="none" w:sz="0" w:space="0" w:color="auto"/>
      </w:divBdr>
    </w:div>
    <w:div w:id="674842634">
      <w:bodyDiv w:val="1"/>
      <w:marLeft w:val="0"/>
      <w:marRight w:val="0"/>
      <w:marTop w:val="0"/>
      <w:marBottom w:val="0"/>
      <w:divBdr>
        <w:top w:val="none" w:sz="0" w:space="0" w:color="auto"/>
        <w:left w:val="none" w:sz="0" w:space="0" w:color="auto"/>
        <w:bottom w:val="none" w:sz="0" w:space="0" w:color="auto"/>
        <w:right w:val="none" w:sz="0" w:space="0" w:color="auto"/>
      </w:divBdr>
    </w:div>
    <w:div w:id="708922708">
      <w:bodyDiv w:val="1"/>
      <w:marLeft w:val="0"/>
      <w:marRight w:val="0"/>
      <w:marTop w:val="0"/>
      <w:marBottom w:val="0"/>
      <w:divBdr>
        <w:top w:val="none" w:sz="0" w:space="0" w:color="auto"/>
        <w:left w:val="none" w:sz="0" w:space="0" w:color="auto"/>
        <w:bottom w:val="none" w:sz="0" w:space="0" w:color="auto"/>
        <w:right w:val="none" w:sz="0" w:space="0" w:color="auto"/>
      </w:divBdr>
    </w:div>
    <w:div w:id="713119203">
      <w:bodyDiv w:val="1"/>
      <w:marLeft w:val="0"/>
      <w:marRight w:val="0"/>
      <w:marTop w:val="0"/>
      <w:marBottom w:val="0"/>
      <w:divBdr>
        <w:top w:val="none" w:sz="0" w:space="0" w:color="auto"/>
        <w:left w:val="none" w:sz="0" w:space="0" w:color="auto"/>
        <w:bottom w:val="none" w:sz="0" w:space="0" w:color="auto"/>
        <w:right w:val="none" w:sz="0" w:space="0" w:color="auto"/>
      </w:divBdr>
    </w:div>
    <w:div w:id="720708249">
      <w:bodyDiv w:val="1"/>
      <w:marLeft w:val="0"/>
      <w:marRight w:val="0"/>
      <w:marTop w:val="0"/>
      <w:marBottom w:val="0"/>
      <w:divBdr>
        <w:top w:val="none" w:sz="0" w:space="0" w:color="auto"/>
        <w:left w:val="none" w:sz="0" w:space="0" w:color="auto"/>
        <w:bottom w:val="none" w:sz="0" w:space="0" w:color="auto"/>
        <w:right w:val="none" w:sz="0" w:space="0" w:color="auto"/>
      </w:divBdr>
    </w:div>
    <w:div w:id="726688348">
      <w:bodyDiv w:val="1"/>
      <w:marLeft w:val="0"/>
      <w:marRight w:val="0"/>
      <w:marTop w:val="0"/>
      <w:marBottom w:val="0"/>
      <w:divBdr>
        <w:top w:val="none" w:sz="0" w:space="0" w:color="auto"/>
        <w:left w:val="none" w:sz="0" w:space="0" w:color="auto"/>
        <w:bottom w:val="none" w:sz="0" w:space="0" w:color="auto"/>
        <w:right w:val="none" w:sz="0" w:space="0" w:color="auto"/>
      </w:divBdr>
    </w:div>
    <w:div w:id="729040425">
      <w:bodyDiv w:val="1"/>
      <w:marLeft w:val="0"/>
      <w:marRight w:val="0"/>
      <w:marTop w:val="0"/>
      <w:marBottom w:val="0"/>
      <w:divBdr>
        <w:top w:val="none" w:sz="0" w:space="0" w:color="auto"/>
        <w:left w:val="none" w:sz="0" w:space="0" w:color="auto"/>
        <w:bottom w:val="none" w:sz="0" w:space="0" w:color="auto"/>
        <w:right w:val="none" w:sz="0" w:space="0" w:color="auto"/>
      </w:divBdr>
    </w:div>
    <w:div w:id="737023283">
      <w:bodyDiv w:val="1"/>
      <w:marLeft w:val="0"/>
      <w:marRight w:val="0"/>
      <w:marTop w:val="0"/>
      <w:marBottom w:val="0"/>
      <w:divBdr>
        <w:top w:val="none" w:sz="0" w:space="0" w:color="auto"/>
        <w:left w:val="none" w:sz="0" w:space="0" w:color="auto"/>
        <w:bottom w:val="none" w:sz="0" w:space="0" w:color="auto"/>
        <w:right w:val="none" w:sz="0" w:space="0" w:color="auto"/>
      </w:divBdr>
    </w:div>
    <w:div w:id="749616758">
      <w:bodyDiv w:val="1"/>
      <w:marLeft w:val="0"/>
      <w:marRight w:val="0"/>
      <w:marTop w:val="0"/>
      <w:marBottom w:val="0"/>
      <w:divBdr>
        <w:top w:val="none" w:sz="0" w:space="0" w:color="auto"/>
        <w:left w:val="none" w:sz="0" w:space="0" w:color="auto"/>
        <w:bottom w:val="none" w:sz="0" w:space="0" w:color="auto"/>
        <w:right w:val="none" w:sz="0" w:space="0" w:color="auto"/>
      </w:divBdr>
    </w:div>
    <w:div w:id="754399891">
      <w:bodyDiv w:val="1"/>
      <w:marLeft w:val="0"/>
      <w:marRight w:val="0"/>
      <w:marTop w:val="0"/>
      <w:marBottom w:val="0"/>
      <w:divBdr>
        <w:top w:val="none" w:sz="0" w:space="0" w:color="auto"/>
        <w:left w:val="none" w:sz="0" w:space="0" w:color="auto"/>
        <w:bottom w:val="none" w:sz="0" w:space="0" w:color="auto"/>
        <w:right w:val="none" w:sz="0" w:space="0" w:color="auto"/>
      </w:divBdr>
    </w:div>
    <w:div w:id="759957292">
      <w:bodyDiv w:val="1"/>
      <w:marLeft w:val="0"/>
      <w:marRight w:val="0"/>
      <w:marTop w:val="0"/>
      <w:marBottom w:val="0"/>
      <w:divBdr>
        <w:top w:val="none" w:sz="0" w:space="0" w:color="auto"/>
        <w:left w:val="none" w:sz="0" w:space="0" w:color="auto"/>
        <w:bottom w:val="none" w:sz="0" w:space="0" w:color="auto"/>
        <w:right w:val="none" w:sz="0" w:space="0" w:color="auto"/>
      </w:divBdr>
    </w:div>
    <w:div w:id="774910117">
      <w:bodyDiv w:val="1"/>
      <w:marLeft w:val="0"/>
      <w:marRight w:val="0"/>
      <w:marTop w:val="0"/>
      <w:marBottom w:val="0"/>
      <w:divBdr>
        <w:top w:val="none" w:sz="0" w:space="0" w:color="auto"/>
        <w:left w:val="none" w:sz="0" w:space="0" w:color="auto"/>
        <w:bottom w:val="none" w:sz="0" w:space="0" w:color="auto"/>
        <w:right w:val="none" w:sz="0" w:space="0" w:color="auto"/>
      </w:divBdr>
    </w:div>
    <w:div w:id="785662030">
      <w:bodyDiv w:val="1"/>
      <w:marLeft w:val="0"/>
      <w:marRight w:val="0"/>
      <w:marTop w:val="0"/>
      <w:marBottom w:val="0"/>
      <w:divBdr>
        <w:top w:val="none" w:sz="0" w:space="0" w:color="auto"/>
        <w:left w:val="none" w:sz="0" w:space="0" w:color="auto"/>
        <w:bottom w:val="none" w:sz="0" w:space="0" w:color="auto"/>
        <w:right w:val="none" w:sz="0" w:space="0" w:color="auto"/>
      </w:divBdr>
    </w:div>
    <w:div w:id="789083645">
      <w:bodyDiv w:val="1"/>
      <w:marLeft w:val="0"/>
      <w:marRight w:val="0"/>
      <w:marTop w:val="0"/>
      <w:marBottom w:val="0"/>
      <w:divBdr>
        <w:top w:val="none" w:sz="0" w:space="0" w:color="auto"/>
        <w:left w:val="none" w:sz="0" w:space="0" w:color="auto"/>
        <w:bottom w:val="none" w:sz="0" w:space="0" w:color="auto"/>
        <w:right w:val="none" w:sz="0" w:space="0" w:color="auto"/>
      </w:divBdr>
    </w:div>
    <w:div w:id="796727197">
      <w:bodyDiv w:val="1"/>
      <w:marLeft w:val="0"/>
      <w:marRight w:val="0"/>
      <w:marTop w:val="0"/>
      <w:marBottom w:val="0"/>
      <w:divBdr>
        <w:top w:val="none" w:sz="0" w:space="0" w:color="auto"/>
        <w:left w:val="none" w:sz="0" w:space="0" w:color="auto"/>
        <w:bottom w:val="none" w:sz="0" w:space="0" w:color="auto"/>
        <w:right w:val="none" w:sz="0" w:space="0" w:color="auto"/>
      </w:divBdr>
    </w:div>
    <w:div w:id="805850298">
      <w:bodyDiv w:val="1"/>
      <w:marLeft w:val="0"/>
      <w:marRight w:val="0"/>
      <w:marTop w:val="0"/>
      <w:marBottom w:val="0"/>
      <w:divBdr>
        <w:top w:val="none" w:sz="0" w:space="0" w:color="auto"/>
        <w:left w:val="none" w:sz="0" w:space="0" w:color="auto"/>
        <w:bottom w:val="none" w:sz="0" w:space="0" w:color="auto"/>
        <w:right w:val="none" w:sz="0" w:space="0" w:color="auto"/>
      </w:divBdr>
    </w:div>
    <w:div w:id="812257394">
      <w:bodyDiv w:val="1"/>
      <w:marLeft w:val="0"/>
      <w:marRight w:val="0"/>
      <w:marTop w:val="0"/>
      <w:marBottom w:val="0"/>
      <w:divBdr>
        <w:top w:val="none" w:sz="0" w:space="0" w:color="auto"/>
        <w:left w:val="none" w:sz="0" w:space="0" w:color="auto"/>
        <w:bottom w:val="none" w:sz="0" w:space="0" w:color="auto"/>
        <w:right w:val="none" w:sz="0" w:space="0" w:color="auto"/>
      </w:divBdr>
    </w:div>
    <w:div w:id="816800131">
      <w:bodyDiv w:val="1"/>
      <w:marLeft w:val="0"/>
      <w:marRight w:val="0"/>
      <w:marTop w:val="0"/>
      <w:marBottom w:val="0"/>
      <w:divBdr>
        <w:top w:val="none" w:sz="0" w:space="0" w:color="auto"/>
        <w:left w:val="none" w:sz="0" w:space="0" w:color="auto"/>
        <w:bottom w:val="none" w:sz="0" w:space="0" w:color="auto"/>
        <w:right w:val="none" w:sz="0" w:space="0" w:color="auto"/>
      </w:divBdr>
    </w:div>
    <w:div w:id="822047226">
      <w:bodyDiv w:val="1"/>
      <w:marLeft w:val="0"/>
      <w:marRight w:val="0"/>
      <w:marTop w:val="0"/>
      <w:marBottom w:val="0"/>
      <w:divBdr>
        <w:top w:val="none" w:sz="0" w:space="0" w:color="auto"/>
        <w:left w:val="none" w:sz="0" w:space="0" w:color="auto"/>
        <w:bottom w:val="none" w:sz="0" w:space="0" w:color="auto"/>
        <w:right w:val="none" w:sz="0" w:space="0" w:color="auto"/>
      </w:divBdr>
    </w:div>
    <w:div w:id="824469983">
      <w:bodyDiv w:val="1"/>
      <w:marLeft w:val="0"/>
      <w:marRight w:val="0"/>
      <w:marTop w:val="0"/>
      <w:marBottom w:val="0"/>
      <w:divBdr>
        <w:top w:val="none" w:sz="0" w:space="0" w:color="auto"/>
        <w:left w:val="none" w:sz="0" w:space="0" w:color="auto"/>
        <w:bottom w:val="none" w:sz="0" w:space="0" w:color="auto"/>
        <w:right w:val="none" w:sz="0" w:space="0" w:color="auto"/>
      </w:divBdr>
    </w:div>
    <w:div w:id="825780550">
      <w:bodyDiv w:val="1"/>
      <w:marLeft w:val="0"/>
      <w:marRight w:val="0"/>
      <w:marTop w:val="0"/>
      <w:marBottom w:val="0"/>
      <w:divBdr>
        <w:top w:val="none" w:sz="0" w:space="0" w:color="auto"/>
        <w:left w:val="none" w:sz="0" w:space="0" w:color="auto"/>
        <w:bottom w:val="none" w:sz="0" w:space="0" w:color="auto"/>
        <w:right w:val="none" w:sz="0" w:space="0" w:color="auto"/>
      </w:divBdr>
    </w:div>
    <w:div w:id="830416206">
      <w:bodyDiv w:val="1"/>
      <w:marLeft w:val="0"/>
      <w:marRight w:val="0"/>
      <w:marTop w:val="0"/>
      <w:marBottom w:val="0"/>
      <w:divBdr>
        <w:top w:val="none" w:sz="0" w:space="0" w:color="auto"/>
        <w:left w:val="none" w:sz="0" w:space="0" w:color="auto"/>
        <w:bottom w:val="none" w:sz="0" w:space="0" w:color="auto"/>
        <w:right w:val="none" w:sz="0" w:space="0" w:color="auto"/>
      </w:divBdr>
    </w:div>
    <w:div w:id="831144202">
      <w:bodyDiv w:val="1"/>
      <w:marLeft w:val="0"/>
      <w:marRight w:val="0"/>
      <w:marTop w:val="0"/>
      <w:marBottom w:val="0"/>
      <w:divBdr>
        <w:top w:val="none" w:sz="0" w:space="0" w:color="auto"/>
        <w:left w:val="none" w:sz="0" w:space="0" w:color="auto"/>
        <w:bottom w:val="none" w:sz="0" w:space="0" w:color="auto"/>
        <w:right w:val="none" w:sz="0" w:space="0" w:color="auto"/>
      </w:divBdr>
    </w:div>
    <w:div w:id="841621486">
      <w:bodyDiv w:val="1"/>
      <w:marLeft w:val="0"/>
      <w:marRight w:val="0"/>
      <w:marTop w:val="0"/>
      <w:marBottom w:val="0"/>
      <w:divBdr>
        <w:top w:val="none" w:sz="0" w:space="0" w:color="auto"/>
        <w:left w:val="none" w:sz="0" w:space="0" w:color="auto"/>
        <w:bottom w:val="none" w:sz="0" w:space="0" w:color="auto"/>
        <w:right w:val="none" w:sz="0" w:space="0" w:color="auto"/>
      </w:divBdr>
    </w:div>
    <w:div w:id="857160531">
      <w:bodyDiv w:val="1"/>
      <w:marLeft w:val="0"/>
      <w:marRight w:val="0"/>
      <w:marTop w:val="0"/>
      <w:marBottom w:val="0"/>
      <w:divBdr>
        <w:top w:val="none" w:sz="0" w:space="0" w:color="auto"/>
        <w:left w:val="none" w:sz="0" w:space="0" w:color="auto"/>
        <w:bottom w:val="none" w:sz="0" w:space="0" w:color="auto"/>
        <w:right w:val="none" w:sz="0" w:space="0" w:color="auto"/>
      </w:divBdr>
    </w:div>
    <w:div w:id="860778524">
      <w:bodyDiv w:val="1"/>
      <w:marLeft w:val="0"/>
      <w:marRight w:val="0"/>
      <w:marTop w:val="0"/>
      <w:marBottom w:val="0"/>
      <w:divBdr>
        <w:top w:val="none" w:sz="0" w:space="0" w:color="auto"/>
        <w:left w:val="none" w:sz="0" w:space="0" w:color="auto"/>
        <w:bottom w:val="none" w:sz="0" w:space="0" w:color="auto"/>
        <w:right w:val="none" w:sz="0" w:space="0" w:color="auto"/>
      </w:divBdr>
    </w:div>
    <w:div w:id="861865487">
      <w:bodyDiv w:val="1"/>
      <w:marLeft w:val="0"/>
      <w:marRight w:val="0"/>
      <w:marTop w:val="0"/>
      <w:marBottom w:val="0"/>
      <w:divBdr>
        <w:top w:val="none" w:sz="0" w:space="0" w:color="auto"/>
        <w:left w:val="none" w:sz="0" w:space="0" w:color="auto"/>
        <w:bottom w:val="none" w:sz="0" w:space="0" w:color="auto"/>
        <w:right w:val="none" w:sz="0" w:space="0" w:color="auto"/>
      </w:divBdr>
    </w:div>
    <w:div w:id="880167820">
      <w:bodyDiv w:val="1"/>
      <w:marLeft w:val="0"/>
      <w:marRight w:val="0"/>
      <w:marTop w:val="0"/>
      <w:marBottom w:val="0"/>
      <w:divBdr>
        <w:top w:val="none" w:sz="0" w:space="0" w:color="auto"/>
        <w:left w:val="none" w:sz="0" w:space="0" w:color="auto"/>
        <w:bottom w:val="none" w:sz="0" w:space="0" w:color="auto"/>
        <w:right w:val="none" w:sz="0" w:space="0" w:color="auto"/>
      </w:divBdr>
    </w:div>
    <w:div w:id="885675437">
      <w:bodyDiv w:val="1"/>
      <w:marLeft w:val="0"/>
      <w:marRight w:val="0"/>
      <w:marTop w:val="0"/>
      <w:marBottom w:val="0"/>
      <w:divBdr>
        <w:top w:val="none" w:sz="0" w:space="0" w:color="auto"/>
        <w:left w:val="none" w:sz="0" w:space="0" w:color="auto"/>
        <w:bottom w:val="none" w:sz="0" w:space="0" w:color="auto"/>
        <w:right w:val="none" w:sz="0" w:space="0" w:color="auto"/>
      </w:divBdr>
    </w:div>
    <w:div w:id="891966223">
      <w:bodyDiv w:val="1"/>
      <w:marLeft w:val="0"/>
      <w:marRight w:val="0"/>
      <w:marTop w:val="0"/>
      <w:marBottom w:val="0"/>
      <w:divBdr>
        <w:top w:val="none" w:sz="0" w:space="0" w:color="auto"/>
        <w:left w:val="none" w:sz="0" w:space="0" w:color="auto"/>
        <w:bottom w:val="none" w:sz="0" w:space="0" w:color="auto"/>
        <w:right w:val="none" w:sz="0" w:space="0" w:color="auto"/>
      </w:divBdr>
    </w:div>
    <w:div w:id="897519542">
      <w:bodyDiv w:val="1"/>
      <w:marLeft w:val="0"/>
      <w:marRight w:val="0"/>
      <w:marTop w:val="0"/>
      <w:marBottom w:val="0"/>
      <w:divBdr>
        <w:top w:val="none" w:sz="0" w:space="0" w:color="auto"/>
        <w:left w:val="none" w:sz="0" w:space="0" w:color="auto"/>
        <w:bottom w:val="none" w:sz="0" w:space="0" w:color="auto"/>
        <w:right w:val="none" w:sz="0" w:space="0" w:color="auto"/>
      </w:divBdr>
    </w:div>
    <w:div w:id="906958013">
      <w:bodyDiv w:val="1"/>
      <w:marLeft w:val="0"/>
      <w:marRight w:val="0"/>
      <w:marTop w:val="0"/>
      <w:marBottom w:val="0"/>
      <w:divBdr>
        <w:top w:val="none" w:sz="0" w:space="0" w:color="auto"/>
        <w:left w:val="none" w:sz="0" w:space="0" w:color="auto"/>
        <w:bottom w:val="none" w:sz="0" w:space="0" w:color="auto"/>
        <w:right w:val="none" w:sz="0" w:space="0" w:color="auto"/>
      </w:divBdr>
    </w:div>
    <w:div w:id="934435190">
      <w:bodyDiv w:val="1"/>
      <w:marLeft w:val="0"/>
      <w:marRight w:val="0"/>
      <w:marTop w:val="0"/>
      <w:marBottom w:val="0"/>
      <w:divBdr>
        <w:top w:val="none" w:sz="0" w:space="0" w:color="auto"/>
        <w:left w:val="none" w:sz="0" w:space="0" w:color="auto"/>
        <w:bottom w:val="none" w:sz="0" w:space="0" w:color="auto"/>
        <w:right w:val="none" w:sz="0" w:space="0" w:color="auto"/>
      </w:divBdr>
    </w:div>
    <w:div w:id="950740900">
      <w:bodyDiv w:val="1"/>
      <w:marLeft w:val="0"/>
      <w:marRight w:val="0"/>
      <w:marTop w:val="0"/>
      <w:marBottom w:val="0"/>
      <w:divBdr>
        <w:top w:val="none" w:sz="0" w:space="0" w:color="auto"/>
        <w:left w:val="none" w:sz="0" w:space="0" w:color="auto"/>
        <w:bottom w:val="none" w:sz="0" w:space="0" w:color="auto"/>
        <w:right w:val="none" w:sz="0" w:space="0" w:color="auto"/>
      </w:divBdr>
    </w:div>
    <w:div w:id="950818423">
      <w:bodyDiv w:val="1"/>
      <w:marLeft w:val="0"/>
      <w:marRight w:val="0"/>
      <w:marTop w:val="0"/>
      <w:marBottom w:val="0"/>
      <w:divBdr>
        <w:top w:val="none" w:sz="0" w:space="0" w:color="auto"/>
        <w:left w:val="none" w:sz="0" w:space="0" w:color="auto"/>
        <w:bottom w:val="none" w:sz="0" w:space="0" w:color="auto"/>
        <w:right w:val="none" w:sz="0" w:space="0" w:color="auto"/>
      </w:divBdr>
    </w:div>
    <w:div w:id="957835718">
      <w:bodyDiv w:val="1"/>
      <w:marLeft w:val="0"/>
      <w:marRight w:val="0"/>
      <w:marTop w:val="0"/>
      <w:marBottom w:val="0"/>
      <w:divBdr>
        <w:top w:val="none" w:sz="0" w:space="0" w:color="auto"/>
        <w:left w:val="none" w:sz="0" w:space="0" w:color="auto"/>
        <w:bottom w:val="none" w:sz="0" w:space="0" w:color="auto"/>
        <w:right w:val="none" w:sz="0" w:space="0" w:color="auto"/>
      </w:divBdr>
    </w:div>
    <w:div w:id="959341042">
      <w:bodyDiv w:val="1"/>
      <w:marLeft w:val="0"/>
      <w:marRight w:val="0"/>
      <w:marTop w:val="0"/>
      <w:marBottom w:val="0"/>
      <w:divBdr>
        <w:top w:val="none" w:sz="0" w:space="0" w:color="auto"/>
        <w:left w:val="none" w:sz="0" w:space="0" w:color="auto"/>
        <w:bottom w:val="none" w:sz="0" w:space="0" w:color="auto"/>
        <w:right w:val="none" w:sz="0" w:space="0" w:color="auto"/>
      </w:divBdr>
    </w:div>
    <w:div w:id="964963896">
      <w:bodyDiv w:val="1"/>
      <w:marLeft w:val="0"/>
      <w:marRight w:val="0"/>
      <w:marTop w:val="0"/>
      <w:marBottom w:val="0"/>
      <w:divBdr>
        <w:top w:val="none" w:sz="0" w:space="0" w:color="auto"/>
        <w:left w:val="none" w:sz="0" w:space="0" w:color="auto"/>
        <w:bottom w:val="none" w:sz="0" w:space="0" w:color="auto"/>
        <w:right w:val="none" w:sz="0" w:space="0" w:color="auto"/>
      </w:divBdr>
    </w:div>
    <w:div w:id="965427051">
      <w:bodyDiv w:val="1"/>
      <w:marLeft w:val="0"/>
      <w:marRight w:val="0"/>
      <w:marTop w:val="0"/>
      <w:marBottom w:val="0"/>
      <w:divBdr>
        <w:top w:val="none" w:sz="0" w:space="0" w:color="auto"/>
        <w:left w:val="none" w:sz="0" w:space="0" w:color="auto"/>
        <w:bottom w:val="none" w:sz="0" w:space="0" w:color="auto"/>
        <w:right w:val="none" w:sz="0" w:space="0" w:color="auto"/>
      </w:divBdr>
    </w:div>
    <w:div w:id="965936490">
      <w:bodyDiv w:val="1"/>
      <w:marLeft w:val="0"/>
      <w:marRight w:val="0"/>
      <w:marTop w:val="0"/>
      <w:marBottom w:val="0"/>
      <w:divBdr>
        <w:top w:val="none" w:sz="0" w:space="0" w:color="auto"/>
        <w:left w:val="none" w:sz="0" w:space="0" w:color="auto"/>
        <w:bottom w:val="none" w:sz="0" w:space="0" w:color="auto"/>
        <w:right w:val="none" w:sz="0" w:space="0" w:color="auto"/>
      </w:divBdr>
    </w:div>
    <w:div w:id="967321819">
      <w:bodyDiv w:val="1"/>
      <w:marLeft w:val="0"/>
      <w:marRight w:val="0"/>
      <w:marTop w:val="0"/>
      <w:marBottom w:val="0"/>
      <w:divBdr>
        <w:top w:val="none" w:sz="0" w:space="0" w:color="auto"/>
        <w:left w:val="none" w:sz="0" w:space="0" w:color="auto"/>
        <w:bottom w:val="none" w:sz="0" w:space="0" w:color="auto"/>
        <w:right w:val="none" w:sz="0" w:space="0" w:color="auto"/>
      </w:divBdr>
    </w:div>
    <w:div w:id="985859741">
      <w:bodyDiv w:val="1"/>
      <w:marLeft w:val="0"/>
      <w:marRight w:val="0"/>
      <w:marTop w:val="0"/>
      <w:marBottom w:val="0"/>
      <w:divBdr>
        <w:top w:val="none" w:sz="0" w:space="0" w:color="auto"/>
        <w:left w:val="none" w:sz="0" w:space="0" w:color="auto"/>
        <w:bottom w:val="none" w:sz="0" w:space="0" w:color="auto"/>
        <w:right w:val="none" w:sz="0" w:space="0" w:color="auto"/>
      </w:divBdr>
    </w:div>
    <w:div w:id="995842068">
      <w:bodyDiv w:val="1"/>
      <w:marLeft w:val="0"/>
      <w:marRight w:val="0"/>
      <w:marTop w:val="0"/>
      <w:marBottom w:val="0"/>
      <w:divBdr>
        <w:top w:val="none" w:sz="0" w:space="0" w:color="auto"/>
        <w:left w:val="none" w:sz="0" w:space="0" w:color="auto"/>
        <w:bottom w:val="none" w:sz="0" w:space="0" w:color="auto"/>
        <w:right w:val="none" w:sz="0" w:space="0" w:color="auto"/>
      </w:divBdr>
    </w:div>
    <w:div w:id="996110166">
      <w:bodyDiv w:val="1"/>
      <w:marLeft w:val="0"/>
      <w:marRight w:val="0"/>
      <w:marTop w:val="0"/>
      <w:marBottom w:val="0"/>
      <w:divBdr>
        <w:top w:val="none" w:sz="0" w:space="0" w:color="auto"/>
        <w:left w:val="none" w:sz="0" w:space="0" w:color="auto"/>
        <w:bottom w:val="none" w:sz="0" w:space="0" w:color="auto"/>
        <w:right w:val="none" w:sz="0" w:space="0" w:color="auto"/>
      </w:divBdr>
    </w:div>
    <w:div w:id="996877765">
      <w:bodyDiv w:val="1"/>
      <w:marLeft w:val="0"/>
      <w:marRight w:val="0"/>
      <w:marTop w:val="0"/>
      <w:marBottom w:val="0"/>
      <w:divBdr>
        <w:top w:val="none" w:sz="0" w:space="0" w:color="auto"/>
        <w:left w:val="none" w:sz="0" w:space="0" w:color="auto"/>
        <w:bottom w:val="none" w:sz="0" w:space="0" w:color="auto"/>
        <w:right w:val="none" w:sz="0" w:space="0" w:color="auto"/>
      </w:divBdr>
    </w:div>
    <w:div w:id="1003819641">
      <w:bodyDiv w:val="1"/>
      <w:marLeft w:val="0"/>
      <w:marRight w:val="0"/>
      <w:marTop w:val="0"/>
      <w:marBottom w:val="0"/>
      <w:divBdr>
        <w:top w:val="none" w:sz="0" w:space="0" w:color="auto"/>
        <w:left w:val="none" w:sz="0" w:space="0" w:color="auto"/>
        <w:bottom w:val="none" w:sz="0" w:space="0" w:color="auto"/>
        <w:right w:val="none" w:sz="0" w:space="0" w:color="auto"/>
      </w:divBdr>
    </w:div>
    <w:div w:id="1016035122">
      <w:bodyDiv w:val="1"/>
      <w:marLeft w:val="0"/>
      <w:marRight w:val="0"/>
      <w:marTop w:val="0"/>
      <w:marBottom w:val="0"/>
      <w:divBdr>
        <w:top w:val="none" w:sz="0" w:space="0" w:color="auto"/>
        <w:left w:val="none" w:sz="0" w:space="0" w:color="auto"/>
        <w:bottom w:val="none" w:sz="0" w:space="0" w:color="auto"/>
        <w:right w:val="none" w:sz="0" w:space="0" w:color="auto"/>
      </w:divBdr>
    </w:div>
    <w:div w:id="1022784264">
      <w:bodyDiv w:val="1"/>
      <w:marLeft w:val="0"/>
      <w:marRight w:val="0"/>
      <w:marTop w:val="0"/>
      <w:marBottom w:val="0"/>
      <w:divBdr>
        <w:top w:val="none" w:sz="0" w:space="0" w:color="auto"/>
        <w:left w:val="none" w:sz="0" w:space="0" w:color="auto"/>
        <w:bottom w:val="none" w:sz="0" w:space="0" w:color="auto"/>
        <w:right w:val="none" w:sz="0" w:space="0" w:color="auto"/>
      </w:divBdr>
    </w:div>
    <w:div w:id="1024210185">
      <w:bodyDiv w:val="1"/>
      <w:marLeft w:val="0"/>
      <w:marRight w:val="0"/>
      <w:marTop w:val="0"/>
      <w:marBottom w:val="0"/>
      <w:divBdr>
        <w:top w:val="none" w:sz="0" w:space="0" w:color="auto"/>
        <w:left w:val="none" w:sz="0" w:space="0" w:color="auto"/>
        <w:bottom w:val="none" w:sz="0" w:space="0" w:color="auto"/>
        <w:right w:val="none" w:sz="0" w:space="0" w:color="auto"/>
      </w:divBdr>
    </w:div>
    <w:div w:id="1024402478">
      <w:bodyDiv w:val="1"/>
      <w:marLeft w:val="0"/>
      <w:marRight w:val="0"/>
      <w:marTop w:val="0"/>
      <w:marBottom w:val="0"/>
      <w:divBdr>
        <w:top w:val="none" w:sz="0" w:space="0" w:color="auto"/>
        <w:left w:val="none" w:sz="0" w:space="0" w:color="auto"/>
        <w:bottom w:val="none" w:sz="0" w:space="0" w:color="auto"/>
        <w:right w:val="none" w:sz="0" w:space="0" w:color="auto"/>
      </w:divBdr>
    </w:div>
    <w:div w:id="1024742953">
      <w:bodyDiv w:val="1"/>
      <w:marLeft w:val="0"/>
      <w:marRight w:val="0"/>
      <w:marTop w:val="0"/>
      <w:marBottom w:val="0"/>
      <w:divBdr>
        <w:top w:val="none" w:sz="0" w:space="0" w:color="auto"/>
        <w:left w:val="none" w:sz="0" w:space="0" w:color="auto"/>
        <w:bottom w:val="none" w:sz="0" w:space="0" w:color="auto"/>
        <w:right w:val="none" w:sz="0" w:space="0" w:color="auto"/>
      </w:divBdr>
    </w:div>
    <w:div w:id="1032148631">
      <w:bodyDiv w:val="1"/>
      <w:marLeft w:val="0"/>
      <w:marRight w:val="0"/>
      <w:marTop w:val="0"/>
      <w:marBottom w:val="0"/>
      <w:divBdr>
        <w:top w:val="none" w:sz="0" w:space="0" w:color="auto"/>
        <w:left w:val="none" w:sz="0" w:space="0" w:color="auto"/>
        <w:bottom w:val="none" w:sz="0" w:space="0" w:color="auto"/>
        <w:right w:val="none" w:sz="0" w:space="0" w:color="auto"/>
      </w:divBdr>
    </w:div>
    <w:div w:id="1032923508">
      <w:bodyDiv w:val="1"/>
      <w:marLeft w:val="0"/>
      <w:marRight w:val="0"/>
      <w:marTop w:val="0"/>
      <w:marBottom w:val="0"/>
      <w:divBdr>
        <w:top w:val="none" w:sz="0" w:space="0" w:color="auto"/>
        <w:left w:val="none" w:sz="0" w:space="0" w:color="auto"/>
        <w:bottom w:val="none" w:sz="0" w:space="0" w:color="auto"/>
        <w:right w:val="none" w:sz="0" w:space="0" w:color="auto"/>
      </w:divBdr>
    </w:div>
    <w:div w:id="1034768728">
      <w:bodyDiv w:val="1"/>
      <w:marLeft w:val="0"/>
      <w:marRight w:val="0"/>
      <w:marTop w:val="0"/>
      <w:marBottom w:val="0"/>
      <w:divBdr>
        <w:top w:val="none" w:sz="0" w:space="0" w:color="auto"/>
        <w:left w:val="none" w:sz="0" w:space="0" w:color="auto"/>
        <w:bottom w:val="none" w:sz="0" w:space="0" w:color="auto"/>
        <w:right w:val="none" w:sz="0" w:space="0" w:color="auto"/>
      </w:divBdr>
    </w:div>
    <w:div w:id="1038823661">
      <w:bodyDiv w:val="1"/>
      <w:marLeft w:val="0"/>
      <w:marRight w:val="0"/>
      <w:marTop w:val="0"/>
      <w:marBottom w:val="0"/>
      <w:divBdr>
        <w:top w:val="none" w:sz="0" w:space="0" w:color="auto"/>
        <w:left w:val="none" w:sz="0" w:space="0" w:color="auto"/>
        <w:bottom w:val="none" w:sz="0" w:space="0" w:color="auto"/>
        <w:right w:val="none" w:sz="0" w:space="0" w:color="auto"/>
      </w:divBdr>
    </w:div>
    <w:div w:id="1039164507">
      <w:bodyDiv w:val="1"/>
      <w:marLeft w:val="0"/>
      <w:marRight w:val="0"/>
      <w:marTop w:val="0"/>
      <w:marBottom w:val="0"/>
      <w:divBdr>
        <w:top w:val="none" w:sz="0" w:space="0" w:color="auto"/>
        <w:left w:val="none" w:sz="0" w:space="0" w:color="auto"/>
        <w:bottom w:val="none" w:sz="0" w:space="0" w:color="auto"/>
        <w:right w:val="none" w:sz="0" w:space="0" w:color="auto"/>
      </w:divBdr>
    </w:div>
    <w:div w:id="1041517960">
      <w:bodyDiv w:val="1"/>
      <w:marLeft w:val="0"/>
      <w:marRight w:val="0"/>
      <w:marTop w:val="0"/>
      <w:marBottom w:val="0"/>
      <w:divBdr>
        <w:top w:val="none" w:sz="0" w:space="0" w:color="auto"/>
        <w:left w:val="none" w:sz="0" w:space="0" w:color="auto"/>
        <w:bottom w:val="none" w:sz="0" w:space="0" w:color="auto"/>
        <w:right w:val="none" w:sz="0" w:space="0" w:color="auto"/>
      </w:divBdr>
    </w:div>
    <w:div w:id="1047605024">
      <w:bodyDiv w:val="1"/>
      <w:marLeft w:val="0"/>
      <w:marRight w:val="0"/>
      <w:marTop w:val="0"/>
      <w:marBottom w:val="0"/>
      <w:divBdr>
        <w:top w:val="none" w:sz="0" w:space="0" w:color="auto"/>
        <w:left w:val="none" w:sz="0" w:space="0" w:color="auto"/>
        <w:bottom w:val="none" w:sz="0" w:space="0" w:color="auto"/>
        <w:right w:val="none" w:sz="0" w:space="0" w:color="auto"/>
      </w:divBdr>
    </w:div>
    <w:div w:id="1050109098">
      <w:bodyDiv w:val="1"/>
      <w:marLeft w:val="0"/>
      <w:marRight w:val="0"/>
      <w:marTop w:val="0"/>
      <w:marBottom w:val="0"/>
      <w:divBdr>
        <w:top w:val="none" w:sz="0" w:space="0" w:color="auto"/>
        <w:left w:val="none" w:sz="0" w:space="0" w:color="auto"/>
        <w:bottom w:val="none" w:sz="0" w:space="0" w:color="auto"/>
        <w:right w:val="none" w:sz="0" w:space="0" w:color="auto"/>
      </w:divBdr>
    </w:div>
    <w:div w:id="1052192817">
      <w:bodyDiv w:val="1"/>
      <w:marLeft w:val="0"/>
      <w:marRight w:val="0"/>
      <w:marTop w:val="0"/>
      <w:marBottom w:val="0"/>
      <w:divBdr>
        <w:top w:val="none" w:sz="0" w:space="0" w:color="auto"/>
        <w:left w:val="none" w:sz="0" w:space="0" w:color="auto"/>
        <w:bottom w:val="none" w:sz="0" w:space="0" w:color="auto"/>
        <w:right w:val="none" w:sz="0" w:space="0" w:color="auto"/>
      </w:divBdr>
    </w:div>
    <w:div w:id="1060055809">
      <w:bodyDiv w:val="1"/>
      <w:marLeft w:val="0"/>
      <w:marRight w:val="0"/>
      <w:marTop w:val="0"/>
      <w:marBottom w:val="0"/>
      <w:divBdr>
        <w:top w:val="none" w:sz="0" w:space="0" w:color="auto"/>
        <w:left w:val="none" w:sz="0" w:space="0" w:color="auto"/>
        <w:bottom w:val="none" w:sz="0" w:space="0" w:color="auto"/>
        <w:right w:val="none" w:sz="0" w:space="0" w:color="auto"/>
      </w:divBdr>
    </w:div>
    <w:div w:id="1079524777">
      <w:bodyDiv w:val="1"/>
      <w:marLeft w:val="0"/>
      <w:marRight w:val="0"/>
      <w:marTop w:val="0"/>
      <w:marBottom w:val="0"/>
      <w:divBdr>
        <w:top w:val="none" w:sz="0" w:space="0" w:color="auto"/>
        <w:left w:val="none" w:sz="0" w:space="0" w:color="auto"/>
        <w:bottom w:val="none" w:sz="0" w:space="0" w:color="auto"/>
        <w:right w:val="none" w:sz="0" w:space="0" w:color="auto"/>
      </w:divBdr>
    </w:div>
    <w:div w:id="1097092750">
      <w:bodyDiv w:val="1"/>
      <w:marLeft w:val="0"/>
      <w:marRight w:val="0"/>
      <w:marTop w:val="0"/>
      <w:marBottom w:val="0"/>
      <w:divBdr>
        <w:top w:val="none" w:sz="0" w:space="0" w:color="auto"/>
        <w:left w:val="none" w:sz="0" w:space="0" w:color="auto"/>
        <w:bottom w:val="none" w:sz="0" w:space="0" w:color="auto"/>
        <w:right w:val="none" w:sz="0" w:space="0" w:color="auto"/>
      </w:divBdr>
    </w:div>
    <w:div w:id="1102531608">
      <w:bodyDiv w:val="1"/>
      <w:marLeft w:val="0"/>
      <w:marRight w:val="0"/>
      <w:marTop w:val="0"/>
      <w:marBottom w:val="0"/>
      <w:divBdr>
        <w:top w:val="none" w:sz="0" w:space="0" w:color="auto"/>
        <w:left w:val="none" w:sz="0" w:space="0" w:color="auto"/>
        <w:bottom w:val="none" w:sz="0" w:space="0" w:color="auto"/>
        <w:right w:val="none" w:sz="0" w:space="0" w:color="auto"/>
      </w:divBdr>
    </w:div>
    <w:div w:id="1118568449">
      <w:bodyDiv w:val="1"/>
      <w:marLeft w:val="0"/>
      <w:marRight w:val="0"/>
      <w:marTop w:val="0"/>
      <w:marBottom w:val="0"/>
      <w:divBdr>
        <w:top w:val="none" w:sz="0" w:space="0" w:color="auto"/>
        <w:left w:val="none" w:sz="0" w:space="0" w:color="auto"/>
        <w:bottom w:val="none" w:sz="0" w:space="0" w:color="auto"/>
        <w:right w:val="none" w:sz="0" w:space="0" w:color="auto"/>
      </w:divBdr>
    </w:div>
    <w:div w:id="1121146341">
      <w:bodyDiv w:val="1"/>
      <w:marLeft w:val="0"/>
      <w:marRight w:val="0"/>
      <w:marTop w:val="0"/>
      <w:marBottom w:val="0"/>
      <w:divBdr>
        <w:top w:val="none" w:sz="0" w:space="0" w:color="auto"/>
        <w:left w:val="none" w:sz="0" w:space="0" w:color="auto"/>
        <w:bottom w:val="none" w:sz="0" w:space="0" w:color="auto"/>
        <w:right w:val="none" w:sz="0" w:space="0" w:color="auto"/>
      </w:divBdr>
    </w:div>
    <w:div w:id="1128428949">
      <w:bodyDiv w:val="1"/>
      <w:marLeft w:val="0"/>
      <w:marRight w:val="0"/>
      <w:marTop w:val="0"/>
      <w:marBottom w:val="0"/>
      <w:divBdr>
        <w:top w:val="none" w:sz="0" w:space="0" w:color="auto"/>
        <w:left w:val="none" w:sz="0" w:space="0" w:color="auto"/>
        <w:bottom w:val="none" w:sz="0" w:space="0" w:color="auto"/>
        <w:right w:val="none" w:sz="0" w:space="0" w:color="auto"/>
      </w:divBdr>
    </w:div>
    <w:div w:id="1130708497">
      <w:bodyDiv w:val="1"/>
      <w:marLeft w:val="0"/>
      <w:marRight w:val="0"/>
      <w:marTop w:val="0"/>
      <w:marBottom w:val="0"/>
      <w:divBdr>
        <w:top w:val="none" w:sz="0" w:space="0" w:color="auto"/>
        <w:left w:val="none" w:sz="0" w:space="0" w:color="auto"/>
        <w:bottom w:val="none" w:sz="0" w:space="0" w:color="auto"/>
        <w:right w:val="none" w:sz="0" w:space="0" w:color="auto"/>
      </w:divBdr>
    </w:div>
    <w:div w:id="1131047706">
      <w:bodyDiv w:val="1"/>
      <w:marLeft w:val="0"/>
      <w:marRight w:val="0"/>
      <w:marTop w:val="0"/>
      <w:marBottom w:val="0"/>
      <w:divBdr>
        <w:top w:val="none" w:sz="0" w:space="0" w:color="auto"/>
        <w:left w:val="none" w:sz="0" w:space="0" w:color="auto"/>
        <w:bottom w:val="none" w:sz="0" w:space="0" w:color="auto"/>
        <w:right w:val="none" w:sz="0" w:space="0" w:color="auto"/>
      </w:divBdr>
    </w:div>
    <w:div w:id="1133055975">
      <w:bodyDiv w:val="1"/>
      <w:marLeft w:val="0"/>
      <w:marRight w:val="0"/>
      <w:marTop w:val="0"/>
      <w:marBottom w:val="0"/>
      <w:divBdr>
        <w:top w:val="none" w:sz="0" w:space="0" w:color="auto"/>
        <w:left w:val="none" w:sz="0" w:space="0" w:color="auto"/>
        <w:bottom w:val="none" w:sz="0" w:space="0" w:color="auto"/>
        <w:right w:val="none" w:sz="0" w:space="0" w:color="auto"/>
      </w:divBdr>
    </w:div>
    <w:div w:id="1136871461">
      <w:bodyDiv w:val="1"/>
      <w:marLeft w:val="0"/>
      <w:marRight w:val="0"/>
      <w:marTop w:val="0"/>
      <w:marBottom w:val="0"/>
      <w:divBdr>
        <w:top w:val="none" w:sz="0" w:space="0" w:color="auto"/>
        <w:left w:val="none" w:sz="0" w:space="0" w:color="auto"/>
        <w:bottom w:val="none" w:sz="0" w:space="0" w:color="auto"/>
        <w:right w:val="none" w:sz="0" w:space="0" w:color="auto"/>
      </w:divBdr>
    </w:div>
    <w:div w:id="1145858713">
      <w:bodyDiv w:val="1"/>
      <w:marLeft w:val="0"/>
      <w:marRight w:val="0"/>
      <w:marTop w:val="0"/>
      <w:marBottom w:val="0"/>
      <w:divBdr>
        <w:top w:val="none" w:sz="0" w:space="0" w:color="auto"/>
        <w:left w:val="none" w:sz="0" w:space="0" w:color="auto"/>
        <w:bottom w:val="none" w:sz="0" w:space="0" w:color="auto"/>
        <w:right w:val="none" w:sz="0" w:space="0" w:color="auto"/>
      </w:divBdr>
    </w:div>
    <w:div w:id="1153788572">
      <w:bodyDiv w:val="1"/>
      <w:marLeft w:val="0"/>
      <w:marRight w:val="0"/>
      <w:marTop w:val="0"/>
      <w:marBottom w:val="0"/>
      <w:divBdr>
        <w:top w:val="none" w:sz="0" w:space="0" w:color="auto"/>
        <w:left w:val="none" w:sz="0" w:space="0" w:color="auto"/>
        <w:bottom w:val="none" w:sz="0" w:space="0" w:color="auto"/>
        <w:right w:val="none" w:sz="0" w:space="0" w:color="auto"/>
      </w:divBdr>
    </w:div>
    <w:div w:id="1161122305">
      <w:bodyDiv w:val="1"/>
      <w:marLeft w:val="0"/>
      <w:marRight w:val="0"/>
      <w:marTop w:val="0"/>
      <w:marBottom w:val="0"/>
      <w:divBdr>
        <w:top w:val="none" w:sz="0" w:space="0" w:color="auto"/>
        <w:left w:val="none" w:sz="0" w:space="0" w:color="auto"/>
        <w:bottom w:val="none" w:sz="0" w:space="0" w:color="auto"/>
        <w:right w:val="none" w:sz="0" w:space="0" w:color="auto"/>
      </w:divBdr>
    </w:div>
    <w:div w:id="1166478848">
      <w:bodyDiv w:val="1"/>
      <w:marLeft w:val="0"/>
      <w:marRight w:val="0"/>
      <w:marTop w:val="0"/>
      <w:marBottom w:val="0"/>
      <w:divBdr>
        <w:top w:val="none" w:sz="0" w:space="0" w:color="auto"/>
        <w:left w:val="none" w:sz="0" w:space="0" w:color="auto"/>
        <w:bottom w:val="none" w:sz="0" w:space="0" w:color="auto"/>
        <w:right w:val="none" w:sz="0" w:space="0" w:color="auto"/>
      </w:divBdr>
    </w:div>
    <w:div w:id="1174153588">
      <w:bodyDiv w:val="1"/>
      <w:marLeft w:val="0"/>
      <w:marRight w:val="0"/>
      <w:marTop w:val="0"/>
      <w:marBottom w:val="0"/>
      <w:divBdr>
        <w:top w:val="none" w:sz="0" w:space="0" w:color="auto"/>
        <w:left w:val="none" w:sz="0" w:space="0" w:color="auto"/>
        <w:bottom w:val="none" w:sz="0" w:space="0" w:color="auto"/>
        <w:right w:val="none" w:sz="0" w:space="0" w:color="auto"/>
      </w:divBdr>
    </w:div>
    <w:div w:id="1179348030">
      <w:bodyDiv w:val="1"/>
      <w:marLeft w:val="0"/>
      <w:marRight w:val="0"/>
      <w:marTop w:val="0"/>
      <w:marBottom w:val="0"/>
      <w:divBdr>
        <w:top w:val="none" w:sz="0" w:space="0" w:color="auto"/>
        <w:left w:val="none" w:sz="0" w:space="0" w:color="auto"/>
        <w:bottom w:val="none" w:sz="0" w:space="0" w:color="auto"/>
        <w:right w:val="none" w:sz="0" w:space="0" w:color="auto"/>
      </w:divBdr>
    </w:div>
    <w:div w:id="1186821526">
      <w:bodyDiv w:val="1"/>
      <w:marLeft w:val="0"/>
      <w:marRight w:val="0"/>
      <w:marTop w:val="0"/>
      <w:marBottom w:val="0"/>
      <w:divBdr>
        <w:top w:val="none" w:sz="0" w:space="0" w:color="auto"/>
        <w:left w:val="none" w:sz="0" w:space="0" w:color="auto"/>
        <w:bottom w:val="none" w:sz="0" w:space="0" w:color="auto"/>
        <w:right w:val="none" w:sz="0" w:space="0" w:color="auto"/>
      </w:divBdr>
    </w:div>
    <w:div w:id="1190990326">
      <w:bodyDiv w:val="1"/>
      <w:marLeft w:val="0"/>
      <w:marRight w:val="0"/>
      <w:marTop w:val="0"/>
      <w:marBottom w:val="0"/>
      <w:divBdr>
        <w:top w:val="none" w:sz="0" w:space="0" w:color="auto"/>
        <w:left w:val="none" w:sz="0" w:space="0" w:color="auto"/>
        <w:bottom w:val="none" w:sz="0" w:space="0" w:color="auto"/>
        <w:right w:val="none" w:sz="0" w:space="0" w:color="auto"/>
      </w:divBdr>
    </w:div>
    <w:div w:id="1203592760">
      <w:bodyDiv w:val="1"/>
      <w:marLeft w:val="0"/>
      <w:marRight w:val="0"/>
      <w:marTop w:val="0"/>
      <w:marBottom w:val="0"/>
      <w:divBdr>
        <w:top w:val="none" w:sz="0" w:space="0" w:color="auto"/>
        <w:left w:val="none" w:sz="0" w:space="0" w:color="auto"/>
        <w:bottom w:val="none" w:sz="0" w:space="0" w:color="auto"/>
        <w:right w:val="none" w:sz="0" w:space="0" w:color="auto"/>
      </w:divBdr>
    </w:div>
    <w:div w:id="1207372077">
      <w:bodyDiv w:val="1"/>
      <w:marLeft w:val="0"/>
      <w:marRight w:val="0"/>
      <w:marTop w:val="0"/>
      <w:marBottom w:val="0"/>
      <w:divBdr>
        <w:top w:val="none" w:sz="0" w:space="0" w:color="auto"/>
        <w:left w:val="none" w:sz="0" w:space="0" w:color="auto"/>
        <w:bottom w:val="none" w:sz="0" w:space="0" w:color="auto"/>
        <w:right w:val="none" w:sz="0" w:space="0" w:color="auto"/>
      </w:divBdr>
    </w:div>
    <w:div w:id="1215312410">
      <w:bodyDiv w:val="1"/>
      <w:marLeft w:val="0"/>
      <w:marRight w:val="0"/>
      <w:marTop w:val="0"/>
      <w:marBottom w:val="0"/>
      <w:divBdr>
        <w:top w:val="none" w:sz="0" w:space="0" w:color="auto"/>
        <w:left w:val="none" w:sz="0" w:space="0" w:color="auto"/>
        <w:bottom w:val="none" w:sz="0" w:space="0" w:color="auto"/>
        <w:right w:val="none" w:sz="0" w:space="0" w:color="auto"/>
      </w:divBdr>
    </w:div>
    <w:div w:id="1218511664">
      <w:bodyDiv w:val="1"/>
      <w:marLeft w:val="0"/>
      <w:marRight w:val="0"/>
      <w:marTop w:val="0"/>
      <w:marBottom w:val="0"/>
      <w:divBdr>
        <w:top w:val="none" w:sz="0" w:space="0" w:color="auto"/>
        <w:left w:val="none" w:sz="0" w:space="0" w:color="auto"/>
        <w:bottom w:val="none" w:sz="0" w:space="0" w:color="auto"/>
        <w:right w:val="none" w:sz="0" w:space="0" w:color="auto"/>
      </w:divBdr>
    </w:div>
    <w:div w:id="1220167684">
      <w:bodyDiv w:val="1"/>
      <w:marLeft w:val="0"/>
      <w:marRight w:val="0"/>
      <w:marTop w:val="0"/>
      <w:marBottom w:val="0"/>
      <w:divBdr>
        <w:top w:val="none" w:sz="0" w:space="0" w:color="auto"/>
        <w:left w:val="none" w:sz="0" w:space="0" w:color="auto"/>
        <w:bottom w:val="none" w:sz="0" w:space="0" w:color="auto"/>
        <w:right w:val="none" w:sz="0" w:space="0" w:color="auto"/>
      </w:divBdr>
    </w:div>
    <w:div w:id="1225873018">
      <w:bodyDiv w:val="1"/>
      <w:marLeft w:val="0"/>
      <w:marRight w:val="0"/>
      <w:marTop w:val="0"/>
      <w:marBottom w:val="0"/>
      <w:divBdr>
        <w:top w:val="none" w:sz="0" w:space="0" w:color="auto"/>
        <w:left w:val="none" w:sz="0" w:space="0" w:color="auto"/>
        <w:bottom w:val="none" w:sz="0" w:space="0" w:color="auto"/>
        <w:right w:val="none" w:sz="0" w:space="0" w:color="auto"/>
      </w:divBdr>
    </w:div>
    <w:div w:id="1230769502">
      <w:bodyDiv w:val="1"/>
      <w:marLeft w:val="0"/>
      <w:marRight w:val="0"/>
      <w:marTop w:val="0"/>
      <w:marBottom w:val="0"/>
      <w:divBdr>
        <w:top w:val="none" w:sz="0" w:space="0" w:color="auto"/>
        <w:left w:val="none" w:sz="0" w:space="0" w:color="auto"/>
        <w:bottom w:val="none" w:sz="0" w:space="0" w:color="auto"/>
        <w:right w:val="none" w:sz="0" w:space="0" w:color="auto"/>
      </w:divBdr>
    </w:div>
    <w:div w:id="1236471754">
      <w:bodyDiv w:val="1"/>
      <w:marLeft w:val="0"/>
      <w:marRight w:val="0"/>
      <w:marTop w:val="0"/>
      <w:marBottom w:val="0"/>
      <w:divBdr>
        <w:top w:val="none" w:sz="0" w:space="0" w:color="auto"/>
        <w:left w:val="none" w:sz="0" w:space="0" w:color="auto"/>
        <w:bottom w:val="none" w:sz="0" w:space="0" w:color="auto"/>
        <w:right w:val="none" w:sz="0" w:space="0" w:color="auto"/>
      </w:divBdr>
    </w:div>
    <w:div w:id="1252736967">
      <w:bodyDiv w:val="1"/>
      <w:marLeft w:val="0"/>
      <w:marRight w:val="0"/>
      <w:marTop w:val="0"/>
      <w:marBottom w:val="0"/>
      <w:divBdr>
        <w:top w:val="none" w:sz="0" w:space="0" w:color="auto"/>
        <w:left w:val="none" w:sz="0" w:space="0" w:color="auto"/>
        <w:bottom w:val="none" w:sz="0" w:space="0" w:color="auto"/>
        <w:right w:val="none" w:sz="0" w:space="0" w:color="auto"/>
      </w:divBdr>
    </w:div>
    <w:div w:id="1264606156">
      <w:bodyDiv w:val="1"/>
      <w:marLeft w:val="0"/>
      <w:marRight w:val="0"/>
      <w:marTop w:val="0"/>
      <w:marBottom w:val="0"/>
      <w:divBdr>
        <w:top w:val="none" w:sz="0" w:space="0" w:color="auto"/>
        <w:left w:val="none" w:sz="0" w:space="0" w:color="auto"/>
        <w:bottom w:val="none" w:sz="0" w:space="0" w:color="auto"/>
        <w:right w:val="none" w:sz="0" w:space="0" w:color="auto"/>
      </w:divBdr>
    </w:div>
    <w:div w:id="1289358716">
      <w:bodyDiv w:val="1"/>
      <w:marLeft w:val="0"/>
      <w:marRight w:val="0"/>
      <w:marTop w:val="0"/>
      <w:marBottom w:val="0"/>
      <w:divBdr>
        <w:top w:val="none" w:sz="0" w:space="0" w:color="auto"/>
        <w:left w:val="none" w:sz="0" w:space="0" w:color="auto"/>
        <w:bottom w:val="none" w:sz="0" w:space="0" w:color="auto"/>
        <w:right w:val="none" w:sz="0" w:space="0" w:color="auto"/>
      </w:divBdr>
    </w:div>
    <w:div w:id="1295065869">
      <w:bodyDiv w:val="1"/>
      <w:marLeft w:val="0"/>
      <w:marRight w:val="0"/>
      <w:marTop w:val="0"/>
      <w:marBottom w:val="0"/>
      <w:divBdr>
        <w:top w:val="none" w:sz="0" w:space="0" w:color="auto"/>
        <w:left w:val="none" w:sz="0" w:space="0" w:color="auto"/>
        <w:bottom w:val="none" w:sz="0" w:space="0" w:color="auto"/>
        <w:right w:val="none" w:sz="0" w:space="0" w:color="auto"/>
      </w:divBdr>
    </w:div>
    <w:div w:id="1308129732">
      <w:bodyDiv w:val="1"/>
      <w:marLeft w:val="0"/>
      <w:marRight w:val="0"/>
      <w:marTop w:val="0"/>
      <w:marBottom w:val="0"/>
      <w:divBdr>
        <w:top w:val="none" w:sz="0" w:space="0" w:color="auto"/>
        <w:left w:val="none" w:sz="0" w:space="0" w:color="auto"/>
        <w:bottom w:val="none" w:sz="0" w:space="0" w:color="auto"/>
        <w:right w:val="none" w:sz="0" w:space="0" w:color="auto"/>
      </w:divBdr>
    </w:div>
    <w:div w:id="1314141768">
      <w:bodyDiv w:val="1"/>
      <w:marLeft w:val="0"/>
      <w:marRight w:val="0"/>
      <w:marTop w:val="0"/>
      <w:marBottom w:val="0"/>
      <w:divBdr>
        <w:top w:val="none" w:sz="0" w:space="0" w:color="auto"/>
        <w:left w:val="none" w:sz="0" w:space="0" w:color="auto"/>
        <w:bottom w:val="none" w:sz="0" w:space="0" w:color="auto"/>
        <w:right w:val="none" w:sz="0" w:space="0" w:color="auto"/>
      </w:divBdr>
    </w:div>
    <w:div w:id="1315913486">
      <w:bodyDiv w:val="1"/>
      <w:marLeft w:val="0"/>
      <w:marRight w:val="0"/>
      <w:marTop w:val="0"/>
      <w:marBottom w:val="0"/>
      <w:divBdr>
        <w:top w:val="none" w:sz="0" w:space="0" w:color="auto"/>
        <w:left w:val="none" w:sz="0" w:space="0" w:color="auto"/>
        <w:bottom w:val="none" w:sz="0" w:space="0" w:color="auto"/>
        <w:right w:val="none" w:sz="0" w:space="0" w:color="auto"/>
      </w:divBdr>
    </w:div>
    <w:div w:id="1323705849">
      <w:bodyDiv w:val="1"/>
      <w:marLeft w:val="0"/>
      <w:marRight w:val="0"/>
      <w:marTop w:val="0"/>
      <w:marBottom w:val="0"/>
      <w:divBdr>
        <w:top w:val="none" w:sz="0" w:space="0" w:color="auto"/>
        <w:left w:val="none" w:sz="0" w:space="0" w:color="auto"/>
        <w:bottom w:val="none" w:sz="0" w:space="0" w:color="auto"/>
        <w:right w:val="none" w:sz="0" w:space="0" w:color="auto"/>
      </w:divBdr>
    </w:div>
    <w:div w:id="1330517763">
      <w:bodyDiv w:val="1"/>
      <w:marLeft w:val="0"/>
      <w:marRight w:val="0"/>
      <w:marTop w:val="0"/>
      <w:marBottom w:val="0"/>
      <w:divBdr>
        <w:top w:val="none" w:sz="0" w:space="0" w:color="auto"/>
        <w:left w:val="none" w:sz="0" w:space="0" w:color="auto"/>
        <w:bottom w:val="none" w:sz="0" w:space="0" w:color="auto"/>
        <w:right w:val="none" w:sz="0" w:space="0" w:color="auto"/>
      </w:divBdr>
    </w:div>
    <w:div w:id="1335767887">
      <w:bodyDiv w:val="1"/>
      <w:marLeft w:val="0"/>
      <w:marRight w:val="0"/>
      <w:marTop w:val="0"/>
      <w:marBottom w:val="0"/>
      <w:divBdr>
        <w:top w:val="none" w:sz="0" w:space="0" w:color="auto"/>
        <w:left w:val="none" w:sz="0" w:space="0" w:color="auto"/>
        <w:bottom w:val="none" w:sz="0" w:space="0" w:color="auto"/>
        <w:right w:val="none" w:sz="0" w:space="0" w:color="auto"/>
      </w:divBdr>
    </w:div>
    <w:div w:id="1366175282">
      <w:bodyDiv w:val="1"/>
      <w:marLeft w:val="0"/>
      <w:marRight w:val="0"/>
      <w:marTop w:val="0"/>
      <w:marBottom w:val="0"/>
      <w:divBdr>
        <w:top w:val="none" w:sz="0" w:space="0" w:color="auto"/>
        <w:left w:val="none" w:sz="0" w:space="0" w:color="auto"/>
        <w:bottom w:val="none" w:sz="0" w:space="0" w:color="auto"/>
        <w:right w:val="none" w:sz="0" w:space="0" w:color="auto"/>
      </w:divBdr>
    </w:div>
    <w:div w:id="1372270148">
      <w:bodyDiv w:val="1"/>
      <w:marLeft w:val="0"/>
      <w:marRight w:val="0"/>
      <w:marTop w:val="0"/>
      <w:marBottom w:val="0"/>
      <w:divBdr>
        <w:top w:val="none" w:sz="0" w:space="0" w:color="auto"/>
        <w:left w:val="none" w:sz="0" w:space="0" w:color="auto"/>
        <w:bottom w:val="none" w:sz="0" w:space="0" w:color="auto"/>
        <w:right w:val="none" w:sz="0" w:space="0" w:color="auto"/>
      </w:divBdr>
    </w:div>
    <w:div w:id="1373462979">
      <w:bodyDiv w:val="1"/>
      <w:marLeft w:val="0"/>
      <w:marRight w:val="0"/>
      <w:marTop w:val="0"/>
      <w:marBottom w:val="0"/>
      <w:divBdr>
        <w:top w:val="none" w:sz="0" w:space="0" w:color="auto"/>
        <w:left w:val="none" w:sz="0" w:space="0" w:color="auto"/>
        <w:bottom w:val="none" w:sz="0" w:space="0" w:color="auto"/>
        <w:right w:val="none" w:sz="0" w:space="0" w:color="auto"/>
      </w:divBdr>
    </w:div>
    <w:div w:id="1374116813">
      <w:bodyDiv w:val="1"/>
      <w:marLeft w:val="0"/>
      <w:marRight w:val="0"/>
      <w:marTop w:val="0"/>
      <w:marBottom w:val="0"/>
      <w:divBdr>
        <w:top w:val="none" w:sz="0" w:space="0" w:color="auto"/>
        <w:left w:val="none" w:sz="0" w:space="0" w:color="auto"/>
        <w:bottom w:val="none" w:sz="0" w:space="0" w:color="auto"/>
        <w:right w:val="none" w:sz="0" w:space="0" w:color="auto"/>
      </w:divBdr>
    </w:div>
    <w:div w:id="1383627335">
      <w:bodyDiv w:val="1"/>
      <w:marLeft w:val="0"/>
      <w:marRight w:val="0"/>
      <w:marTop w:val="0"/>
      <w:marBottom w:val="0"/>
      <w:divBdr>
        <w:top w:val="none" w:sz="0" w:space="0" w:color="auto"/>
        <w:left w:val="none" w:sz="0" w:space="0" w:color="auto"/>
        <w:bottom w:val="none" w:sz="0" w:space="0" w:color="auto"/>
        <w:right w:val="none" w:sz="0" w:space="0" w:color="auto"/>
      </w:divBdr>
    </w:div>
    <w:div w:id="1404063312">
      <w:bodyDiv w:val="1"/>
      <w:marLeft w:val="0"/>
      <w:marRight w:val="0"/>
      <w:marTop w:val="0"/>
      <w:marBottom w:val="0"/>
      <w:divBdr>
        <w:top w:val="none" w:sz="0" w:space="0" w:color="auto"/>
        <w:left w:val="none" w:sz="0" w:space="0" w:color="auto"/>
        <w:bottom w:val="none" w:sz="0" w:space="0" w:color="auto"/>
        <w:right w:val="none" w:sz="0" w:space="0" w:color="auto"/>
      </w:divBdr>
    </w:div>
    <w:div w:id="1412855131">
      <w:bodyDiv w:val="1"/>
      <w:marLeft w:val="0"/>
      <w:marRight w:val="0"/>
      <w:marTop w:val="0"/>
      <w:marBottom w:val="0"/>
      <w:divBdr>
        <w:top w:val="none" w:sz="0" w:space="0" w:color="auto"/>
        <w:left w:val="none" w:sz="0" w:space="0" w:color="auto"/>
        <w:bottom w:val="none" w:sz="0" w:space="0" w:color="auto"/>
        <w:right w:val="none" w:sz="0" w:space="0" w:color="auto"/>
      </w:divBdr>
    </w:div>
    <w:div w:id="1418862921">
      <w:bodyDiv w:val="1"/>
      <w:marLeft w:val="0"/>
      <w:marRight w:val="0"/>
      <w:marTop w:val="0"/>
      <w:marBottom w:val="0"/>
      <w:divBdr>
        <w:top w:val="none" w:sz="0" w:space="0" w:color="auto"/>
        <w:left w:val="none" w:sz="0" w:space="0" w:color="auto"/>
        <w:bottom w:val="none" w:sz="0" w:space="0" w:color="auto"/>
        <w:right w:val="none" w:sz="0" w:space="0" w:color="auto"/>
      </w:divBdr>
    </w:div>
    <w:div w:id="1421678686">
      <w:bodyDiv w:val="1"/>
      <w:marLeft w:val="0"/>
      <w:marRight w:val="0"/>
      <w:marTop w:val="0"/>
      <w:marBottom w:val="0"/>
      <w:divBdr>
        <w:top w:val="none" w:sz="0" w:space="0" w:color="auto"/>
        <w:left w:val="none" w:sz="0" w:space="0" w:color="auto"/>
        <w:bottom w:val="none" w:sz="0" w:space="0" w:color="auto"/>
        <w:right w:val="none" w:sz="0" w:space="0" w:color="auto"/>
      </w:divBdr>
    </w:div>
    <w:div w:id="1440493508">
      <w:bodyDiv w:val="1"/>
      <w:marLeft w:val="0"/>
      <w:marRight w:val="0"/>
      <w:marTop w:val="0"/>
      <w:marBottom w:val="0"/>
      <w:divBdr>
        <w:top w:val="none" w:sz="0" w:space="0" w:color="auto"/>
        <w:left w:val="none" w:sz="0" w:space="0" w:color="auto"/>
        <w:bottom w:val="none" w:sz="0" w:space="0" w:color="auto"/>
        <w:right w:val="none" w:sz="0" w:space="0" w:color="auto"/>
      </w:divBdr>
    </w:div>
    <w:div w:id="1448548888">
      <w:bodyDiv w:val="1"/>
      <w:marLeft w:val="0"/>
      <w:marRight w:val="0"/>
      <w:marTop w:val="0"/>
      <w:marBottom w:val="0"/>
      <w:divBdr>
        <w:top w:val="none" w:sz="0" w:space="0" w:color="auto"/>
        <w:left w:val="none" w:sz="0" w:space="0" w:color="auto"/>
        <w:bottom w:val="none" w:sz="0" w:space="0" w:color="auto"/>
        <w:right w:val="none" w:sz="0" w:space="0" w:color="auto"/>
      </w:divBdr>
    </w:div>
    <w:div w:id="1462577088">
      <w:bodyDiv w:val="1"/>
      <w:marLeft w:val="0"/>
      <w:marRight w:val="0"/>
      <w:marTop w:val="0"/>
      <w:marBottom w:val="0"/>
      <w:divBdr>
        <w:top w:val="none" w:sz="0" w:space="0" w:color="auto"/>
        <w:left w:val="none" w:sz="0" w:space="0" w:color="auto"/>
        <w:bottom w:val="none" w:sz="0" w:space="0" w:color="auto"/>
        <w:right w:val="none" w:sz="0" w:space="0" w:color="auto"/>
      </w:divBdr>
    </w:div>
    <w:div w:id="1463620652">
      <w:bodyDiv w:val="1"/>
      <w:marLeft w:val="0"/>
      <w:marRight w:val="0"/>
      <w:marTop w:val="0"/>
      <w:marBottom w:val="0"/>
      <w:divBdr>
        <w:top w:val="none" w:sz="0" w:space="0" w:color="auto"/>
        <w:left w:val="none" w:sz="0" w:space="0" w:color="auto"/>
        <w:bottom w:val="none" w:sz="0" w:space="0" w:color="auto"/>
        <w:right w:val="none" w:sz="0" w:space="0" w:color="auto"/>
      </w:divBdr>
    </w:div>
    <w:div w:id="1464082948">
      <w:bodyDiv w:val="1"/>
      <w:marLeft w:val="0"/>
      <w:marRight w:val="0"/>
      <w:marTop w:val="0"/>
      <w:marBottom w:val="0"/>
      <w:divBdr>
        <w:top w:val="none" w:sz="0" w:space="0" w:color="auto"/>
        <w:left w:val="none" w:sz="0" w:space="0" w:color="auto"/>
        <w:bottom w:val="none" w:sz="0" w:space="0" w:color="auto"/>
        <w:right w:val="none" w:sz="0" w:space="0" w:color="auto"/>
      </w:divBdr>
    </w:div>
    <w:div w:id="1465928617">
      <w:bodyDiv w:val="1"/>
      <w:marLeft w:val="0"/>
      <w:marRight w:val="0"/>
      <w:marTop w:val="0"/>
      <w:marBottom w:val="0"/>
      <w:divBdr>
        <w:top w:val="none" w:sz="0" w:space="0" w:color="auto"/>
        <w:left w:val="none" w:sz="0" w:space="0" w:color="auto"/>
        <w:bottom w:val="none" w:sz="0" w:space="0" w:color="auto"/>
        <w:right w:val="none" w:sz="0" w:space="0" w:color="auto"/>
      </w:divBdr>
    </w:div>
    <w:div w:id="1467770725">
      <w:bodyDiv w:val="1"/>
      <w:marLeft w:val="0"/>
      <w:marRight w:val="0"/>
      <w:marTop w:val="0"/>
      <w:marBottom w:val="0"/>
      <w:divBdr>
        <w:top w:val="none" w:sz="0" w:space="0" w:color="auto"/>
        <w:left w:val="none" w:sz="0" w:space="0" w:color="auto"/>
        <w:bottom w:val="none" w:sz="0" w:space="0" w:color="auto"/>
        <w:right w:val="none" w:sz="0" w:space="0" w:color="auto"/>
      </w:divBdr>
    </w:div>
    <w:div w:id="1473911804">
      <w:bodyDiv w:val="1"/>
      <w:marLeft w:val="0"/>
      <w:marRight w:val="0"/>
      <w:marTop w:val="0"/>
      <w:marBottom w:val="0"/>
      <w:divBdr>
        <w:top w:val="none" w:sz="0" w:space="0" w:color="auto"/>
        <w:left w:val="none" w:sz="0" w:space="0" w:color="auto"/>
        <w:bottom w:val="none" w:sz="0" w:space="0" w:color="auto"/>
        <w:right w:val="none" w:sz="0" w:space="0" w:color="auto"/>
      </w:divBdr>
    </w:div>
    <w:div w:id="1476878282">
      <w:bodyDiv w:val="1"/>
      <w:marLeft w:val="0"/>
      <w:marRight w:val="0"/>
      <w:marTop w:val="0"/>
      <w:marBottom w:val="0"/>
      <w:divBdr>
        <w:top w:val="none" w:sz="0" w:space="0" w:color="auto"/>
        <w:left w:val="none" w:sz="0" w:space="0" w:color="auto"/>
        <w:bottom w:val="none" w:sz="0" w:space="0" w:color="auto"/>
        <w:right w:val="none" w:sz="0" w:space="0" w:color="auto"/>
      </w:divBdr>
    </w:div>
    <w:div w:id="1487209761">
      <w:bodyDiv w:val="1"/>
      <w:marLeft w:val="0"/>
      <w:marRight w:val="0"/>
      <w:marTop w:val="0"/>
      <w:marBottom w:val="0"/>
      <w:divBdr>
        <w:top w:val="none" w:sz="0" w:space="0" w:color="auto"/>
        <w:left w:val="none" w:sz="0" w:space="0" w:color="auto"/>
        <w:bottom w:val="none" w:sz="0" w:space="0" w:color="auto"/>
        <w:right w:val="none" w:sz="0" w:space="0" w:color="auto"/>
      </w:divBdr>
    </w:div>
    <w:div w:id="1496259581">
      <w:bodyDiv w:val="1"/>
      <w:marLeft w:val="0"/>
      <w:marRight w:val="0"/>
      <w:marTop w:val="0"/>
      <w:marBottom w:val="0"/>
      <w:divBdr>
        <w:top w:val="none" w:sz="0" w:space="0" w:color="auto"/>
        <w:left w:val="none" w:sz="0" w:space="0" w:color="auto"/>
        <w:bottom w:val="none" w:sz="0" w:space="0" w:color="auto"/>
        <w:right w:val="none" w:sz="0" w:space="0" w:color="auto"/>
      </w:divBdr>
    </w:div>
    <w:div w:id="1498690454">
      <w:bodyDiv w:val="1"/>
      <w:marLeft w:val="0"/>
      <w:marRight w:val="0"/>
      <w:marTop w:val="0"/>
      <w:marBottom w:val="0"/>
      <w:divBdr>
        <w:top w:val="none" w:sz="0" w:space="0" w:color="auto"/>
        <w:left w:val="none" w:sz="0" w:space="0" w:color="auto"/>
        <w:bottom w:val="none" w:sz="0" w:space="0" w:color="auto"/>
        <w:right w:val="none" w:sz="0" w:space="0" w:color="auto"/>
      </w:divBdr>
    </w:div>
    <w:div w:id="1501384799">
      <w:bodyDiv w:val="1"/>
      <w:marLeft w:val="0"/>
      <w:marRight w:val="0"/>
      <w:marTop w:val="0"/>
      <w:marBottom w:val="0"/>
      <w:divBdr>
        <w:top w:val="none" w:sz="0" w:space="0" w:color="auto"/>
        <w:left w:val="none" w:sz="0" w:space="0" w:color="auto"/>
        <w:bottom w:val="none" w:sz="0" w:space="0" w:color="auto"/>
        <w:right w:val="none" w:sz="0" w:space="0" w:color="auto"/>
      </w:divBdr>
    </w:div>
    <w:div w:id="1502040105">
      <w:bodyDiv w:val="1"/>
      <w:marLeft w:val="0"/>
      <w:marRight w:val="0"/>
      <w:marTop w:val="0"/>
      <w:marBottom w:val="0"/>
      <w:divBdr>
        <w:top w:val="none" w:sz="0" w:space="0" w:color="auto"/>
        <w:left w:val="none" w:sz="0" w:space="0" w:color="auto"/>
        <w:bottom w:val="none" w:sz="0" w:space="0" w:color="auto"/>
        <w:right w:val="none" w:sz="0" w:space="0" w:color="auto"/>
      </w:divBdr>
    </w:div>
    <w:div w:id="1504589788">
      <w:bodyDiv w:val="1"/>
      <w:marLeft w:val="0"/>
      <w:marRight w:val="0"/>
      <w:marTop w:val="0"/>
      <w:marBottom w:val="0"/>
      <w:divBdr>
        <w:top w:val="none" w:sz="0" w:space="0" w:color="auto"/>
        <w:left w:val="none" w:sz="0" w:space="0" w:color="auto"/>
        <w:bottom w:val="none" w:sz="0" w:space="0" w:color="auto"/>
        <w:right w:val="none" w:sz="0" w:space="0" w:color="auto"/>
      </w:divBdr>
    </w:div>
    <w:div w:id="1516533939">
      <w:bodyDiv w:val="1"/>
      <w:marLeft w:val="0"/>
      <w:marRight w:val="0"/>
      <w:marTop w:val="0"/>
      <w:marBottom w:val="0"/>
      <w:divBdr>
        <w:top w:val="none" w:sz="0" w:space="0" w:color="auto"/>
        <w:left w:val="none" w:sz="0" w:space="0" w:color="auto"/>
        <w:bottom w:val="none" w:sz="0" w:space="0" w:color="auto"/>
        <w:right w:val="none" w:sz="0" w:space="0" w:color="auto"/>
      </w:divBdr>
    </w:div>
    <w:div w:id="1522205268">
      <w:bodyDiv w:val="1"/>
      <w:marLeft w:val="0"/>
      <w:marRight w:val="0"/>
      <w:marTop w:val="0"/>
      <w:marBottom w:val="0"/>
      <w:divBdr>
        <w:top w:val="none" w:sz="0" w:space="0" w:color="auto"/>
        <w:left w:val="none" w:sz="0" w:space="0" w:color="auto"/>
        <w:bottom w:val="none" w:sz="0" w:space="0" w:color="auto"/>
        <w:right w:val="none" w:sz="0" w:space="0" w:color="auto"/>
      </w:divBdr>
    </w:div>
    <w:div w:id="1526557886">
      <w:bodyDiv w:val="1"/>
      <w:marLeft w:val="0"/>
      <w:marRight w:val="0"/>
      <w:marTop w:val="0"/>
      <w:marBottom w:val="0"/>
      <w:divBdr>
        <w:top w:val="none" w:sz="0" w:space="0" w:color="auto"/>
        <w:left w:val="none" w:sz="0" w:space="0" w:color="auto"/>
        <w:bottom w:val="none" w:sz="0" w:space="0" w:color="auto"/>
        <w:right w:val="none" w:sz="0" w:space="0" w:color="auto"/>
      </w:divBdr>
    </w:div>
    <w:div w:id="1534225480">
      <w:bodyDiv w:val="1"/>
      <w:marLeft w:val="0"/>
      <w:marRight w:val="0"/>
      <w:marTop w:val="0"/>
      <w:marBottom w:val="0"/>
      <w:divBdr>
        <w:top w:val="none" w:sz="0" w:space="0" w:color="auto"/>
        <w:left w:val="none" w:sz="0" w:space="0" w:color="auto"/>
        <w:bottom w:val="none" w:sz="0" w:space="0" w:color="auto"/>
        <w:right w:val="none" w:sz="0" w:space="0" w:color="auto"/>
      </w:divBdr>
    </w:div>
    <w:div w:id="1538354444">
      <w:bodyDiv w:val="1"/>
      <w:marLeft w:val="0"/>
      <w:marRight w:val="0"/>
      <w:marTop w:val="0"/>
      <w:marBottom w:val="0"/>
      <w:divBdr>
        <w:top w:val="none" w:sz="0" w:space="0" w:color="auto"/>
        <w:left w:val="none" w:sz="0" w:space="0" w:color="auto"/>
        <w:bottom w:val="none" w:sz="0" w:space="0" w:color="auto"/>
        <w:right w:val="none" w:sz="0" w:space="0" w:color="auto"/>
      </w:divBdr>
    </w:div>
    <w:div w:id="1540120489">
      <w:bodyDiv w:val="1"/>
      <w:marLeft w:val="0"/>
      <w:marRight w:val="0"/>
      <w:marTop w:val="0"/>
      <w:marBottom w:val="0"/>
      <w:divBdr>
        <w:top w:val="none" w:sz="0" w:space="0" w:color="auto"/>
        <w:left w:val="none" w:sz="0" w:space="0" w:color="auto"/>
        <w:bottom w:val="none" w:sz="0" w:space="0" w:color="auto"/>
        <w:right w:val="none" w:sz="0" w:space="0" w:color="auto"/>
      </w:divBdr>
    </w:div>
    <w:div w:id="1544977347">
      <w:bodyDiv w:val="1"/>
      <w:marLeft w:val="0"/>
      <w:marRight w:val="0"/>
      <w:marTop w:val="0"/>
      <w:marBottom w:val="0"/>
      <w:divBdr>
        <w:top w:val="none" w:sz="0" w:space="0" w:color="auto"/>
        <w:left w:val="none" w:sz="0" w:space="0" w:color="auto"/>
        <w:bottom w:val="none" w:sz="0" w:space="0" w:color="auto"/>
        <w:right w:val="none" w:sz="0" w:space="0" w:color="auto"/>
      </w:divBdr>
    </w:div>
    <w:div w:id="1545219385">
      <w:bodyDiv w:val="1"/>
      <w:marLeft w:val="0"/>
      <w:marRight w:val="0"/>
      <w:marTop w:val="0"/>
      <w:marBottom w:val="0"/>
      <w:divBdr>
        <w:top w:val="none" w:sz="0" w:space="0" w:color="auto"/>
        <w:left w:val="none" w:sz="0" w:space="0" w:color="auto"/>
        <w:bottom w:val="none" w:sz="0" w:space="0" w:color="auto"/>
        <w:right w:val="none" w:sz="0" w:space="0" w:color="auto"/>
      </w:divBdr>
    </w:div>
    <w:div w:id="1575044123">
      <w:bodyDiv w:val="1"/>
      <w:marLeft w:val="0"/>
      <w:marRight w:val="0"/>
      <w:marTop w:val="0"/>
      <w:marBottom w:val="0"/>
      <w:divBdr>
        <w:top w:val="none" w:sz="0" w:space="0" w:color="auto"/>
        <w:left w:val="none" w:sz="0" w:space="0" w:color="auto"/>
        <w:bottom w:val="none" w:sz="0" w:space="0" w:color="auto"/>
        <w:right w:val="none" w:sz="0" w:space="0" w:color="auto"/>
      </w:divBdr>
    </w:div>
    <w:div w:id="1576011150">
      <w:bodyDiv w:val="1"/>
      <w:marLeft w:val="0"/>
      <w:marRight w:val="0"/>
      <w:marTop w:val="0"/>
      <w:marBottom w:val="0"/>
      <w:divBdr>
        <w:top w:val="none" w:sz="0" w:space="0" w:color="auto"/>
        <w:left w:val="none" w:sz="0" w:space="0" w:color="auto"/>
        <w:bottom w:val="none" w:sz="0" w:space="0" w:color="auto"/>
        <w:right w:val="none" w:sz="0" w:space="0" w:color="auto"/>
      </w:divBdr>
    </w:div>
    <w:div w:id="1590315163">
      <w:bodyDiv w:val="1"/>
      <w:marLeft w:val="0"/>
      <w:marRight w:val="0"/>
      <w:marTop w:val="0"/>
      <w:marBottom w:val="0"/>
      <w:divBdr>
        <w:top w:val="none" w:sz="0" w:space="0" w:color="auto"/>
        <w:left w:val="none" w:sz="0" w:space="0" w:color="auto"/>
        <w:bottom w:val="none" w:sz="0" w:space="0" w:color="auto"/>
        <w:right w:val="none" w:sz="0" w:space="0" w:color="auto"/>
      </w:divBdr>
    </w:div>
    <w:div w:id="1597596663">
      <w:bodyDiv w:val="1"/>
      <w:marLeft w:val="0"/>
      <w:marRight w:val="0"/>
      <w:marTop w:val="0"/>
      <w:marBottom w:val="0"/>
      <w:divBdr>
        <w:top w:val="none" w:sz="0" w:space="0" w:color="auto"/>
        <w:left w:val="none" w:sz="0" w:space="0" w:color="auto"/>
        <w:bottom w:val="none" w:sz="0" w:space="0" w:color="auto"/>
        <w:right w:val="none" w:sz="0" w:space="0" w:color="auto"/>
      </w:divBdr>
    </w:div>
    <w:div w:id="1601646383">
      <w:bodyDiv w:val="1"/>
      <w:marLeft w:val="0"/>
      <w:marRight w:val="0"/>
      <w:marTop w:val="0"/>
      <w:marBottom w:val="0"/>
      <w:divBdr>
        <w:top w:val="none" w:sz="0" w:space="0" w:color="auto"/>
        <w:left w:val="none" w:sz="0" w:space="0" w:color="auto"/>
        <w:bottom w:val="none" w:sz="0" w:space="0" w:color="auto"/>
        <w:right w:val="none" w:sz="0" w:space="0" w:color="auto"/>
      </w:divBdr>
    </w:div>
    <w:div w:id="1614170947">
      <w:bodyDiv w:val="1"/>
      <w:marLeft w:val="0"/>
      <w:marRight w:val="0"/>
      <w:marTop w:val="0"/>
      <w:marBottom w:val="0"/>
      <w:divBdr>
        <w:top w:val="none" w:sz="0" w:space="0" w:color="auto"/>
        <w:left w:val="none" w:sz="0" w:space="0" w:color="auto"/>
        <w:bottom w:val="none" w:sz="0" w:space="0" w:color="auto"/>
        <w:right w:val="none" w:sz="0" w:space="0" w:color="auto"/>
      </w:divBdr>
    </w:div>
    <w:div w:id="1616906241">
      <w:bodyDiv w:val="1"/>
      <w:marLeft w:val="0"/>
      <w:marRight w:val="0"/>
      <w:marTop w:val="0"/>
      <w:marBottom w:val="0"/>
      <w:divBdr>
        <w:top w:val="none" w:sz="0" w:space="0" w:color="auto"/>
        <w:left w:val="none" w:sz="0" w:space="0" w:color="auto"/>
        <w:bottom w:val="none" w:sz="0" w:space="0" w:color="auto"/>
        <w:right w:val="none" w:sz="0" w:space="0" w:color="auto"/>
      </w:divBdr>
    </w:div>
    <w:div w:id="1619142952">
      <w:bodyDiv w:val="1"/>
      <w:marLeft w:val="0"/>
      <w:marRight w:val="0"/>
      <w:marTop w:val="0"/>
      <w:marBottom w:val="0"/>
      <w:divBdr>
        <w:top w:val="none" w:sz="0" w:space="0" w:color="auto"/>
        <w:left w:val="none" w:sz="0" w:space="0" w:color="auto"/>
        <w:bottom w:val="none" w:sz="0" w:space="0" w:color="auto"/>
        <w:right w:val="none" w:sz="0" w:space="0" w:color="auto"/>
      </w:divBdr>
    </w:div>
    <w:div w:id="1623686947">
      <w:bodyDiv w:val="1"/>
      <w:marLeft w:val="0"/>
      <w:marRight w:val="0"/>
      <w:marTop w:val="0"/>
      <w:marBottom w:val="0"/>
      <w:divBdr>
        <w:top w:val="none" w:sz="0" w:space="0" w:color="auto"/>
        <w:left w:val="none" w:sz="0" w:space="0" w:color="auto"/>
        <w:bottom w:val="none" w:sz="0" w:space="0" w:color="auto"/>
        <w:right w:val="none" w:sz="0" w:space="0" w:color="auto"/>
      </w:divBdr>
    </w:div>
    <w:div w:id="1635870540">
      <w:bodyDiv w:val="1"/>
      <w:marLeft w:val="0"/>
      <w:marRight w:val="0"/>
      <w:marTop w:val="0"/>
      <w:marBottom w:val="0"/>
      <w:divBdr>
        <w:top w:val="none" w:sz="0" w:space="0" w:color="auto"/>
        <w:left w:val="none" w:sz="0" w:space="0" w:color="auto"/>
        <w:bottom w:val="none" w:sz="0" w:space="0" w:color="auto"/>
        <w:right w:val="none" w:sz="0" w:space="0" w:color="auto"/>
      </w:divBdr>
    </w:div>
    <w:div w:id="1640723339">
      <w:bodyDiv w:val="1"/>
      <w:marLeft w:val="0"/>
      <w:marRight w:val="0"/>
      <w:marTop w:val="0"/>
      <w:marBottom w:val="0"/>
      <w:divBdr>
        <w:top w:val="none" w:sz="0" w:space="0" w:color="auto"/>
        <w:left w:val="none" w:sz="0" w:space="0" w:color="auto"/>
        <w:bottom w:val="none" w:sz="0" w:space="0" w:color="auto"/>
        <w:right w:val="none" w:sz="0" w:space="0" w:color="auto"/>
      </w:divBdr>
    </w:div>
    <w:div w:id="1644118832">
      <w:bodyDiv w:val="1"/>
      <w:marLeft w:val="0"/>
      <w:marRight w:val="0"/>
      <w:marTop w:val="0"/>
      <w:marBottom w:val="0"/>
      <w:divBdr>
        <w:top w:val="none" w:sz="0" w:space="0" w:color="auto"/>
        <w:left w:val="none" w:sz="0" w:space="0" w:color="auto"/>
        <w:bottom w:val="none" w:sz="0" w:space="0" w:color="auto"/>
        <w:right w:val="none" w:sz="0" w:space="0" w:color="auto"/>
      </w:divBdr>
    </w:div>
    <w:div w:id="1648507949">
      <w:bodyDiv w:val="1"/>
      <w:marLeft w:val="0"/>
      <w:marRight w:val="0"/>
      <w:marTop w:val="0"/>
      <w:marBottom w:val="0"/>
      <w:divBdr>
        <w:top w:val="none" w:sz="0" w:space="0" w:color="auto"/>
        <w:left w:val="none" w:sz="0" w:space="0" w:color="auto"/>
        <w:bottom w:val="none" w:sz="0" w:space="0" w:color="auto"/>
        <w:right w:val="none" w:sz="0" w:space="0" w:color="auto"/>
      </w:divBdr>
    </w:div>
    <w:div w:id="1659650134">
      <w:bodyDiv w:val="1"/>
      <w:marLeft w:val="0"/>
      <w:marRight w:val="0"/>
      <w:marTop w:val="0"/>
      <w:marBottom w:val="0"/>
      <w:divBdr>
        <w:top w:val="none" w:sz="0" w:space="0" w:color="auto"/>
        <w:left w:val="none" w:sz="0" w:space="0" w:color="auto"/>
        <w:bottom w:val="none" w:sz="0" w:space="0" w:color="auto"/>
        <w:right w:val="none" w:sz="0" w:space="0" w:color="auto"/>
      </w:divBdr>
    </w:div>
    <w:div w:id="1674454074">
      <w:bodyDiv w:val="1"/>
      <w:marLeft w:val="0"/>
      <w:marRight w:val="0"/>
      <w:marTop w:val="0"/>
      <w:marBottom w:val="0"/>
      <w:divBdr>
        <w:top w:val="none" w:sz="0" w:space="0" w:color="auto"/>
        <w:left w:val="none" w:sz="0" w:space="0" w:color="auto"/>
        <w:bottom w:val="none" w:sz="0" w:space="0" w:color="auto"/>
        <w:right w:val="none" w:sz="0" w:space="0" w:color="auto"/>
      </w:divBdr>
    </w:div>
    <w:div w:id="1689865396">
      <w:bodyDiv w:val="1"/>
      <w:marLeft w:val="0"/>
      <w:marRight w:val="0"/>
      <w:marTop w:val="0"/>
      <w:marBottom w:val="0"/>
      <w:divBdr>
        <w:top w:val="none" w:sz="0" w:space="0" w:color="auto"/>
        <w:left w:val="none" w:sz="0" w:space="0" w:color="auto"/>
        <w:bottom w:val="none" w:sz="0" w:space="0" w:color="auto"/>
        <w:right w:val="none" w:sz="0" w:space="0" w:color="auto"/>
      </w:divBdr>
    </w:div>
    <w:div w:id="1692025202">
      <w:bodyDiv w:val="1"/>
      <w:marLeft w:val="0"/>
      <w:marRight w:val="0"/>
      <w:marTop w:val="0"/>
      <w:marBottom w:val="0"/>
      <w:divBdr>
        <w:top w:val="none" w:sz="0" w:space="0" w:color="auto"/>
        <w:left w:val="none" w:sz="0" w:space="0" w:color="auto"/>
        <w:bottom w:val="none" w:sz="0" w:space="0" w:color="auto"/>
        <w:right w:val="none" w:sz="0" w:space="0" w:color="auto"/>
      </w:divBdr>
    </w:div>
    <w:div w:id="1696928350">
      <w:bodyDiv w:val="1"/>
      <w:marLeft w:val="0"/>
      <w:marRight w:val="0"/>
      <w:marTop w:val="0"/>
      <w:marBottom w:val="0"/>
      <w:divBdr>
        <w:top w:val="none" w:sz="0" w:space="0" w:color="auto"/>
        <w:left w:val="none" w:sz="0" w:space="0" w:color="auto"/>
        <w:bottom w:val="none" w:sz="0" w:space="0" w:color="auto"/>
        <w:right w:val="none" w:sz="0" w:space="0" w:color="auto"/>
      </w:divBdr>
    </w:div>
    <w:div w:id="1707755159">
      <w:bodyDiv w:val="1"/>
      <w:marLeft w:val="0"/>
      <w:marRight w:val="0"/>
      <w:marTop w:val="0"/>
      <w:marBottom w:val="0"/>
      <w:divBdr>
        <w:top w:val="none" w:sz="0" w:space="0" w:color="auto"/>
        <w:left w:val="none" w:sz="0" w:space="0" w:color="auto"/>
        <w:bottom w:val="none" w:sz="0" w:space="0" w:color="auto"/>
        <w:right w:val="none" w:sz="0" w:space="0" w:color="auto"/>
      </w:divBdr>
    </w:div>
    <w:div w:id="1716925367">
      <w:bodyDiv w:val="1"/>
      <w:marLeft w:val="0"/>
      <w:marRight w:val="0"/>
      <w:marTop w:val="0"/>
      <w:marBottom w:val="0"/>
      <w:divBdr>
        <w:top w:val="none" w:sz="0" w:space="0" w:color="auto"/>
        <w:left w:val="none" w:sz="0" w:space="0" w:color="auto"/>
        <w:bottom w:val="none" w:sz="0" w:space="0" w:color="auto"/>
        <w:right w:val="none" w:sz="0" w:space="0" w:color="auto"/>
      </w:divBdr>
    </w:div>
    <w:div w:id="1734623114">
      <w:bodyDiv w:val="1"/>
      <w:marLeft w:val="0"/>
      <w:marRight w:val="0"/>
      <w:marTop w:val="0"/>
      <w:marBottom w:val="0"/>
      <w:divBdr>
        <w:top w:val="none" w:sz="0" w:space="0" w:color="auto"/>
        <w:left w:val="none" w:sz="0" w:space="0" w:color="auto"/>
        <w:bottom w:val="none" w:sz="0" w:space="0" w:color="auto"/>
        <w:right w:val="none" w:sz="0" w:space="0" w:color="auto"/>
      </w:divBdr>
    </w:div>
    <w:div w:id="1740470293">
      <w:bodyDiv w:val="1"/>
      <w:marLeft w:val="0"/>
      <w:marRight w:val="0"/>
      <w:marTop w:val="0"/>
      <w:marBottom w:val="0"/>
      <w:divBdr>
        <w:top w:val="none" w:sz="0" w:space="0" w:color="auto"/>
        <w:left w:val="none" w:sz="0" w:space="0" w:color="auto"/>
        <w:bottom w:val="none" w:sz="0" w:space="0" w:color="auto"/>
        <w:right w:val="none" w:sz="0" w:space="0" w:color="auto"/>
      </w:divBdr>
    </w:div>
    <w:div w:id="1742406047">
      <w:bodyDiv w:val="1"/>
      <w:marLeft w:val="0"/>
      <w:marRight w:val="0"/>
      <w:marTop w:val="0"/>
      <w:marBottom w:val="0"/>
      <w:divBdr>
        <w:top w:val="none" w:sz="0" w:space="0" w:color="auto"/>
        <w:left w:val="none" w:sz="0" w:space="0" w:color="auto"/>
        <w:bottom w:val="none" w:sz="0" w:space="0" w:color="auto"/>
        <w:right w:val="none" w:sz="0" w:space="0" w:color="auto"/>
      </w:divBdr>
    </w:div>
    <w:div w:id="1776438745">
      <w:bodyDiv w:val="1"/>
      <w:marLeft w:val="0"/>
      <w:marRight w:val="0"/>
      <w:marTop w:val="0"/>
      <w:marBottom w:val="0"/>
      <w:divBdr>
        <w:top w:val="none" w:sz="0" w:space="0" w:color="auto"/>
        <w:left w:val="none" w:sz="0" w:space="0" w:color="auto"/>
        <w:bottom w:val="none" w:sz="0" w:space="0" w:color="auto"/>
        <w:right w:val="none" w:sz="0" w:space="0" w:color="auto"/>
      </w:divBdr>
    </w:div>
    <w:div w:id="1779253079">
      <w:bodyDiv w:val="1"/>
      <w:marLeft w:val="0"/>
      <w:marRight w:val="0"/>
      <w:marTop w:val="0"/>
      <w:marBottom w:val="0"/>
      <w:divBdr>
        <w:top w:val="none" w:sz="0" w:space="0" w:color="auto"/>
        <w:left w:val="none" w:sz="0" w:space="0" w:color="auto"/>
        <w:bottom w:val="none" w:sz="0" w:space="0" w:color="auto"/>
        <w:right w:val="none" w:sz="0" w:space="0" w:color="auto"/>
      </w:divBdr>
    </w:div>
    <w:div w:id="1798452514">
      <w:bodyDiv w:val="1"/>
      <w:marLeft w:val="0"/>
      <w:marRight w:val="0"/>
      <w:marTop w:val="0"/>
      <w:marBottom w:val="0"/>
      <w:divBdr>
        <w:top w:val="none" w:sz="0" w:space="0" w:color="auto"/>
        <w:left w:val="none" w:sz="0" w:space="0" w:color="auto"/>
        <w:bottom w:val="none" w:sz="0" w:space="0" w:color="auto"/>
        <w:right w:val="none" w:sz="0" w:space="0" w:color="auto"/>
      </w:divBdr>
    </w:div>
    <w:div w:id="1801918670">
      <w:bodyDiv w:val="1"/>
      <w:marLeft w:val="0"/>
      <w:marRight w:val="0"/>
      <w:marTop w:val="0"/>
      <w:marBottom w:val="0"/>
      <w:divBdr>
        <w:top w:val="none" w:sz="0" w:space="0" w:color="auto"/>
        <w:left w:val="none" w:sz="0" w:space="0" w:color="auto"/>
        <w:bottom w:val="none" w:sz="0" w:space="0" w:color="auto"/>
        <w:right w:val="none" w:sz="0" w:space="0" w:color="auto"/>
      </w:divBdr>
    </w:div>
    <w:div w:id="1803383070">
      <w:bodyDiv w:val="1"/>
      <w:marLeft w:val="0"/>
      <w:marRight w:val="0"/>
      <w:marTop w:val="0"/>
      <w:marBottom w:val="0"/>
      <w:divBdr>
        <w:top w:val="none" w:sz="0" w:space="0" w:color="auto"/>
        <w:left w:val="none" w:sz="0" w:space="0" w:color="auto"/>
        <w:bottom w:val="none" w:sz="0" w:space="0" w:color="auto"/>
        <w:right w:val="none" w:sz="0" w:space="0" w:color="auto"/>
      </w:divBdr>
    </w:div>
    <w:div w:id="1805389790">
      <w:bodyDiv w:val="1"/>
      <w:marLeft w:val="0"/>
      <w:marRight w:val="0"/>
      <w:marTop w:val="0"/>
      <w:marBottom w:val="0"/>
      <w:divBdr>
        <w:top w:val="none" w:sz="0" w:space="0" w:color="auto"/>
        <w:left w:val="none" w:sz="0" w:space="0" w:color="auto"/>
        <w:bottom w:val="none" w:sz="0" w:space="0" w:color="auto"/>
        <w:right w:val="none" w:sz="0" w:space="0" w:color="auto"/>
      </w:divBdr>
    </w:div>
    <w:div w:id="1827088252">
      <w:bodyDiv w:val="1"/>
      <w:marLeft w:val="0"/>
      <w:marRight w:val="0"/>
      <w:marTop w:val="0"/>
      <w:marBottom w:val="0"/>
      <w:divBdr>
        <w:top w:val="none" w:sz="0" w:space="0" w:color="auto"/>
        <w:left w:val="none" w:sz="0" w:space="0" w:color="auto"/>
        <w:bottom w:val="none" w:sz="0" w:space="0" w:color="auto"/>
        <w:right w:val="none" w:sz="0" w:space="0" w:color="auto"/>
      </w:divBdr>
    </w:div>
    <w:div w:id="1860392687">
      <w:bodyDiv w:val="1"/>
      <w:marLeft w:val="0"/>
      <w:marRight w:val="0"/>
      <w:marTop w:val="0"/>
      <w:marBottom w:val="0"/>
      <w:divBdr>
        <w:top w:val="none" w:sz="0" w:space="0" w:color="auto"/>
        <w:left w:val="none" w:sz="0" w:space="0" w:color="auto"/>
        <w:bottom w:val="none" w:sz="0" w:space="0" w:color="auto"/>
        <w:right w:val="none" w:sz="0" w:space="0" w:color="auto"/>
      </w:divBdr>
    </w:div>
    <w:div w:id="1890916833">
      <w:bodyDiv w:val="1"/>
      <w:marLeft w:val="0"/>
      <w:marRight w:val="0"/>
      <w:marTop w:val="0"/>
      <w:marBottom w:val="0"/>
      <w:divBdr>
        <w:top w:val="none" w:sz="0" w:space="0" w:color="auto"/>
        <w:left w:val="none" w:sz="0" w:space="0" w:color="auto"/>
        <w:bottom w:val="none" w:sz="0" w:space="0" w:color="auto"/>
        <w:right w:val="none" w:sz="0" w:space="0" w:color="auto"/>
      </w:divBdr>
    </w:div>
    <w:div w:id="1914854283">
      <w:bodyDiv w:val="1"/>
      <w:marLeft w:val="0"/>
      <w:marRight w:val="0"/>
      <w:marTop w:val="0"/>
      <w:marBottom w:val="0"/>
      <w:divBdr>
        <w:top w:val="none" w:sz="0" w:space="0" w:color="auto"/>
        <w:left w:val="none" w:sz="0" w:space="0" w:color="auto"/>
        <w:bottom w:val="none" w:sz="0" w:space="0" w:color="auto"/>
        <w:right w:val="none" w:sz="0" w:space="0" w:color="auto"/>
      </w:divBdr>
    </w:div>
    <w:div w:id="1919708200">
      <w:bodyDiv w:val="1"/>
      <w:marLeft w:val="0"/>
      <w:marRight w:val="0"/>
      <w:marTop w:val="0"/>
      <w:marBottom w:val="0"/>
      <w:divBdr>
        <w:top w:val="none" w:sz="0" w:space="0" w:color="auto"/>
        <w:left w:val="none" w:sz="0" w:space="0" w:color="auto"/>
        <w:bottom w:val="none" w:sz="0" w:space="0" w:color="auto"/>
        <w:right w:val="none" w:sz="0" w:space="0" w:color="auto"/>
      </w:divBdr>
    </w:div>
    <w:div w:id="1921139530">
      <w:bodyDiv w:val="1"/>
      <w:marLeft w:val="0"/>
      <w:marRight w:val="0"/>
      <w:marTop w:val="0"/>
      <w:marBottom w:val="0"/>
      <w:divBdr>
        <w:top w:val="none" w:sz="0" w:space="0" w:color="auto"/>
        <w:left w:val="none" w:sz="0" w:space="0" w:color="auto"/>
        <w:bottom w:val="none" w:sz="0" w:space="0" w:color="auto"/>
        <w:right w:val="none" w:sz="0" w:space="0" w:color="auto"/>
      </w:divBdr>
    </w:div>
    <w:div w:id="1923946057">
      <w:bodyDiv w:val="1"/>
      <w:marLeft w:val="0"/>
      <w:marRight w:val="0"/>
      <w:marTop w:val="0"/>
      <w:marBottom w:val="0"/>
      <w:divBdr>
        <w:top w:val="none" w:sz="0" w:space="0" w:color="auto"/>
        <w:left w:val="none" w:sz="0" w:space="0" w:color="auto"/>
        <w:bottom w:val="none" w:sz="0" w:space="0" w:color="auto"/>
        <w:right w:val="none" w:sz="0" w:space="0" w:color="auto"/>
      </w:divBdr>
    </w:div>
    <w:div w:id="1936858369">
      <w:bodyDiv w:val="1"/>
      <w:marLeft w:val="0"/>
      <w:marRight w:val="0"/>
      <w:marTop w:val="0"/>
      <w:marBottom w:val="0"/>
      <w:divBdr>
        <w:top w:val="none" w:sz="0" w:space="0" w:color="auto"/>
        <w:left w:val="none" w:sz="0" w:space="0" w:color="auto"/>
        <w:bottom w:val="none" w:sz="0" w:space="0" w:color="auto"/>
        <w:right w:val="none" w:sz="0" w:space="0" w:color="auto"/>
      </w:divBdr>
    </w:div>
    <w:div w:id="1948350758">
      <w:bodyDiv w:val="1"/>
      <w:marLeft w:val="0"/>
      <w:marRight w:val="0"/>
      <w:marTop w:val="0"/>
      <w:marBottom w:val="0"/>
      <w:divBdr>
        <w:top w:val="none" w:sz="0" w:space="0" w:color="auto"/>
        <w:left w:val="none" w:sz="0" w:space="0" w:color="auto"/>
        <w:bottom w:val="none" w:sz="0" w:space="0" w:color="auto"/>
        <w:right w:val="none" w:sz="0" w:space="0" w:color="auto"/>
      </w:divBdr>
    </w:div>
    <w:div w:id="1955596854">
      <w:bodyDiv w:val="1"/>
      <w:marLeft w:val="0"/>
      <w:marRight w:val="0"/>
      <w:marTop w:val="0"/>
      <w:marBottom w:val="0"/>
      <w:divBdr>
        <w:top w:val="none" w:sz="0" w:space="0" w:color="auto"/>
        <w:left w:val="none" w:sz="0" w:space="0" w:color="auto"/>
        <w:bottom w:val="none" w:sz="0" w:space="0" w:color="auto"/>
        <w:right w:val="none" w:sz="0" w:space="0" w:color="auto"/>
      </w:divBdr>
    </w:div>
    <w:div w:id="1960062913">
      <w:bodyDiv w:val="1"/>
      <w:marLeft w:val="0"/>
      <w:marRight w:val="0"/>
      <w:marTop w:val="0"/>
      <w:marBottom w:val="0"/>
      <w:divBdr>
        <w:top w:val="none" w:sz="0" w:space="0" w:color="auto"/>
        <w:left w:val="none" w:sz="0" w:space="0" w:color="auto"/>
        <w:bottom w:val="none" w:sz="0" w:space="0" w:color="auto"/>
        <w:right w:val="none" w:sz="0" w:space="0" w:color="auto"/>
      </w:divBdr>
    </w:div>
    <w:div w:id="1964270642">
      <w:bodyDiv w:val="1"/>
      <w:marLeft w:val="0"/>
      <w:marRight w:val="0"/>
      <w:marTop w:val="0"/>
      <w:marBottom w:val="0"/>
      <w:divBdr>
        <w:top w:val="none" w:sz="0" w:space="0" w:color="auto"/>
        <w:left w:val="none" w:sz="0" w:space="0" w:color="auto"/>
        <w:bottom w:val="none" w:sz="0" w:space="0" w:color="auto"/>
        <w:right w:val="none" w:sz="0" w:space="0" w:color="auto"/>
      </w:divBdr>
    </w:div>
    <w:div w:id="1967395620">
      <w:bodyDiv w:val="1"/>
      <w:marLeft w:val="0"/>
      <w:marRight w:val="0"/>
      <w:marTop w:val="0"/>
      <w:marBottom w:val="0"/>
      <w:divBdr>
        <w:top w:val="none" w:sz="0" w:space="0" w:color="auto"/>
        <w:left w:val="none" w:sz="0" w:space="0" w:color="auto"/>
        <w:bottom w:val="none" w:sz="0" w:space="0" w:color="auto"/>
        <w:right w:val="none" w:sz="0" w:space="0" w:color="auto"/>
      </w:divBdr>
    </w:div>
    <w:div w:id="1971202309">
      <w:bodyDiv w:val="1"/>
      <w:marLeft w:val="0"/>
      <w:marRight w:val="0"/>
      <w:marTop w:val="0"/>
      <w:marBottom w:val="0"/>
      <w:divBdr>
        <w:top w:val="none" w:sz="0" w:space="0" w:color="auto"/>
        <w:left w:val="none" w:sz="0" w:space="0" w:color="auto"/>
        <w:bottom w:val="none" w:sz="0" w:space="0" w:color="auto"/>
        <w:right w:val="none" w:sz="0" w:space="0" w:color="auto"/>
      </w:divBdr>
    </w:div>
    <w:div w:id="1981566649">
      <w:bodyDiv w:val="1"/>
      <w:marLeft w:val="0"/>
      <w:marRight w:val="0"/>
      <w:marTop w:val="0"/>
      <w:marBottom w:val="0"/>
      <w:divBdr>
        <w:top w:val="none" w:sz="0" w:space="0" w:color="auto"/>
        <w:left w:val="none" w:sz="0" w:space="0" w:color="auto"/>
        <w:bottom w:val="none" w:sz="0" w:space="0" w:color="auto"/>
        <w:right w:val="none" w:sz="0" w:space="0" w:color="auto"/>
      </w:divBdr>
    </w:div>
    <w:div w:id="1982493870">
      <w:bodyDiv w:val="1"/>
      <w:marLeft w:val="0"/>
      <w:marRight w:val="0"/>
      <w:marTop w:val="0"/>
      <w:marBottom w:val="0"/>
      <w:divBdr>
        <w:top w:val="none" w:sz="0" w:space="0" w:color="auto"/>
        <w:left w:val="none" w:sz="0" w:space="0" w:color="auto"/>
        <w:bottom w:val="none" w:sz="0" w:space="0" w:color="auto"/>
        <w:right w:val="none" w:sz="0" w:space="0" w:color="auto"/>
      </w:divBdr>
    </w:div>
    <w:div w:id="1983072926">
      <w:bodyDiv w:val="1"/>
      <w:marLeft w:val="0"/>
      <w:marRight w:val="0"/>
      <w:marTop w:val="0"/>
      <w:marBottom w:val="0"/>
      <w:divBdr>
        <w:top w:val="none" w:sz="0" w:space="0" w:color="auto"/>
        <w:left w:val="none" w:sz="0" w:space="0" w:color="auto"/>
        <w:bottom w:val="none" w:sz="0" w:space="0" w:color="auto"/>
        <w:right w:val="none" w:sz="0" w:space="0" w:color="auto"/>
      </w:divBdr>
    </w:div>
    <w:div w:id="1984969217">
      <w:bodyDiv w:val="1"/>
      <w:marLeft w:val="0"/>
      <w:marRight w:val="0"/>
      <w:marTop w:val="0"/>
      <w:marBottom w:val="0"/>
      <w:divBdr>
        <w:top w:val="none" w:sz="0" w:space="0" w:color="auto"/>
        <w:left w:val="none" w:sz="0" w:space="0" w:color="auto"/>
        <w:bottom w:val="none" w:sz="0" w:space="0" w:color="auto"/>
        <w:right w:val="none" w:sz="0" w:space="0" w:color="auto"/>
      </w:divBdr>
    </w:div>
    <w:div w:id="1993480028">
      <w:bodyDiv w:val="1"/>
      <w:marLeft w:val="0"/>
      <w:marRight w:val="0"/>
      <w:marTop w:val="0"/>
      <w:marBottom w:val="0"/>
      <w:divBdr>
        <w:top w:val="none" w:sz="0" w:space="0" w:color="auto"/>
        <w:left w:val="none" w:sz="0" w:space="0" w:color="auto"/>
        <w:bottom w:val="none" w:sz="0" w:space="0" w:color="auto"/>
        <w:right w:val="none" w:sz="0" w:space="0" w:color="auto"/>
      </w:divBdr>
    </w:div>
    <w:div w:id="2003509589">
      <w:bodyDiv w:val="1"/>
      <w:marLeft w:val="0"/>
      <w:marRight w:val="0"/>
      <w:marTop w:val="0"/>
      <w:marBottom w:val="0"/>
      <w:divBdr>
        <w:top w:val="none" w:sz="0" w:space="0" w:color="auto"/>
        <w:left w:val="none" w:sz="0" w:space="0" w:color="auto"/>
        <w:bottom w:val="none" w:sz="0" w:space="0" w:color="auto"/>
        <w:right w:val="none" w:sz="0" w:space="0" w:color="auto"/>
      </w:divBdr>
    </w:div>
    <w:div w:id="2006393091">
      <w:bodyDiv w:val="1"/>
      <w:marLeft w:val="0"/>
      <w:marRight w:val="0"/>
      <w:marTop w:val="0"/>
      <w:marBottom w:val="0"/>
      <w:divBdr>
        <w:top w:val="none" w:sz="0" w:space="0" w:color="auto"/>
        <w:left w:val="none" w:sz="0" w:space="0" w:color="auto"/>
        <w:bottom w:val="none" w:sz="0" w:space="0" w:color="auto"/>
        <w:right w:val="none" w:sz="0" w:space="0" w:color="auto"/>
      </w:divBdr>
    </w:div>
    <w:div w:id="2014649669">
      <w:bodyDiv w:val="1"/>
      <w:marLeft w:val="0"/>
      <w:marRight w:val="0"/>
      <w:marTop w:val="0"/>
      <w:marBottom w:val="0"/>
      <w:divBdr>
        <w:top w:val="none" w:sz="0" w:space="0" w:color="auto"/>
        <w:left w:val="none" w:sz="0" w:space="0" w:color="auto"/>
        <w:bottom w:val="none" w:sz="0" w:space="0" w:color="auto"/>
        <w:right w:val="none" w:sz="0" w:space="0" w:color="auto"/>
      </w:divBdr>
    </w:div>
    <w:div w:id="2017415215">
      <w:bodyDiv w:val="1"/>
      <w:marLeft w:val="0"/>
      <w:marRight w:val="0"/>
      <w:marTop w:val="0"/>
      <w:marBottom w:val="0"/>
      <w:divBdr>
        <w:top w:val="none" w:sz="0" w:space="0" w:color="auto"/>
        <w:left w:val="none" w:sz="0" w:space="0" w:color="auto"/>
        <w:bottom w:val="none" w:sz="0" w:space="0" w:color="auto"/>
        <w:right w:val="none" w:sz="0" w:space="0" w:color="auto"/>
      </w:divBdr>
    </w:div>
    <w:div w:id="2020540839">
      <w:bodyDiv w:val="1"/>
      <w:marLeft w:val="0"/>
      <w:marRight w:val="0"/>
      <w:marTop w:val="0"/>
      <w:marBottom w:val="0"/>
      <w:divBdr>
        <w:top w:val="none" w:sz="0" w:space="0" w:color="auto"/>
        <w:left w:val="none" w:sz="0" w:space="0" w:color="auto"/>
        <w:bottom w:val="none" w:sz="0" w:space="0" w:color="auto"/>
        <w:right w:val="none" w:sz="0" w:space="0" w:color="auto"/>
      </w:divBdr>
    </w:div>
    <w:div w:id="2021816388">
      <w:bodyDiv w:val="1"/>
      <w:marLeft w:val="0"/>
      <w:marRight w:val="0"/>
      <w:marTop w:val="0"/>
      <w:marBottom w:val="0"/>
      <w:divBdr>
        <w:top w:val="none" w:sz="0" w:space="0" w:color="auto"/>
        <w:left w:val="none" w:sz="0" w:space="0" w:color="auto"/>
        <w:bottom w:val="none" w:sz="0" w:space="0" w:color="auto"/>
        <w:right w:val="none" w:sz="0" w:space="0" w:color="auto"/>
      </w:divBdr>
    </w:div>
    <w:div w:id="2023433312">
      <w:bodyDiv w:val="1"/>
      <w:marLeft w:val="0"/>
      <w:marRight w:val="0"/>
      <w:marTop w:val="0"/>
      <w:marBottom w:val="0"/>
      <w:divBdr>
        <w:top w:val="none" w:sz="0" w:space="0" w:color="auto"/>
        <w:left w:val="none" w:sz="0" w:space="0" w:color="auto"/>
        <w:bottom w:val="none" w:sz="0" w:space="0" w:color="auto"/>
        <w:right w:val="none" w:sz="0" w:space="0" w:color="auto"/>
      </w:divBdr>
    </w:div>
    <w:div w:id="2031376768">
      <w:bodyDiv w:val="1"/>
      <w:marLeft w:val="0"/>
      <w:marRight w:val="0"/>
      <w:marTop w:val="0"/>
      <w:marBottom w:val="0"/>
      <w:divBdr>
        <w:top w:val="none" w:sz="0" w:space="0" w:color="auto"/>
        <w:left w:val="none" w:sz="0" w:space="0" w:color="auto"/>
        <w:bottom w:val="none" w:sz="0" w:space="0" w:color="auto"/>
        <w:right w:val="none" w:sz="0" w:space="0" w:color="auto"/>
      </w:divBdr>
    </w:div>
    <w:div w:id="2034842242">
      <w:bodyDiv w:val="1"/>
      <w:marLeft w:val="0"/>
      <w:marRight w:val="0"/>
      <w:marTop w:val="0"/>
      <w:marBottom w:val="0"/>
      <w:divBdr>
        <w:top w:val="none" w:sz="0" w:space="0" w:color="auto"/>
        <w:left w:val="none" w:sz="0" w:space="0" w:color="auto"/>
        <w:bottom w:val="none" w:sz="0" w:space="0" w:color="auto"/>
        <w:right w:val="none" w:sz="0" w:space="0" w:color="auto"/>
      </w:divBdr>
    </w:div>
    <w:div w:id="2036271141">
      <w:bodyDiv w:val="1"/>
      <w:marLeft w:val="0"/>
      <w:marRight w:val="0"/>
      <w:marTop w:val="0"/>
      <w:marBottom w:val="0"/>
      <w:divBdr>
        <w:top w:val="none" w:sz="0" w:space="0" w:color="auto"/>
        <w:left w:val="none" w:sz="0" w:space="0" w:color="auto"/>
        <w:bottom w:val="none" w:sz="0" w:space="0" w:color="auto"/>
        <w:right w:val="none" w:sz="0" w:space="0" w:color="auto"/>
      </w:divBdr>
    </w:div>
    <w:div w:id="2056195737">
      <w:bodyDiv w:val="1"/>
      <w:marLeft w:val="0"/>
      <w:marRight w:val="0"/>
      <w:marTop w:val="0"/>
      <w:marBottom w:val="0"/>
      <w:divBdr>
        <w:top w:val="none" w:sz="0" w:space="0" w:color="auto"/>
        <w:left w:val="none" w:sz="0" w:space="0" w:color="auto"/>
        <w:bottom w:val="none" w:sz="0" w:space="0" w:color="auto"/>
        <w:right w:val="none" w:sz="0" w:space="0" w:color="auto"/>
      </w:divBdr>
    </w:div>
    <w:div w:id="2058240529">
      <w:bodyDiv w:val="1"/>
      <w:marLeft w:val="0"/>
      <w:marRight w:val="0"/>
      <w:marTop w:val="0"/>
      <w:marBottom w:val="0"/>
      <w:divBdr>
        <w:top w:val="none" w:sz="0" w:space="0" w:color="auto"/>
        <w:left w:val="none" w:sz="0" w:space="0" w:color="auto"/>
        <w:bottom w:val="none" w:sz="0" w:space="0" w:color="auto"/>
        <w:right w:val="none" w:sz="0" w:space="0" w:color="auto"/>
      </w:divBdr>
    </w:div>
    <w:div w:id="2058893888">
      <w:bodyDiv w:val="1"/>
      <w:marLeft w:val="0"/>
      <w:marRight w:val="0"/>
      <w:marTop w:val="0"/>
      <w:marBottom w:val="0"/>
      <w:divBdr>
        <w:top w:val="none" w:sz="0" w:space="0" w:color="auto"/>
        <w:left w:val="none" w:sz="0" w:space="0" w:color="auto"/>
        <w:bottom w:val="none" w:sz="0" w:space="0" w:color="auto"/>
        <w:right w:val="none" w:sz="0" w:space="0" w:color="auto"/>
      </w:divBdr>
    </w:div>
    <w:div w:id="2089688701">
      <w:bodyDiv w:val="1"/>
      <w:marLeft w:val="0"/>
      <w:marRight w:val="0"/>
      <w:marTop w:val="0"/>
      <w:marBottom w:val="0"/>
      <w:divBdr>
        <w:top w:val="none" w:sz="0" w:space="0" w:color="auto"/>
        <w:left w:val="none" w:sz="0" w:space="0" w:color="auto"/>
        <w:bottom w:val="none" w:sz="0" w:space="0" w:color="auto"/>
        <w:right w:val="none" w:sz="0" w:space="0" w:color="auto"/>
      </w:divBdr>
    </w:div>
    <w:div w:id="2091000456">
      <w:bodyDiv w:val="1"/>
      <w:marLeft w:val="0"/>
      <w:marRight w:val="0"/>
      <w:marTop w:val="0"/>
      <w:marBottom w:val="0"/>
      <w:divBdr>
        <w:top w:val="none" w:sz="0" w:space="0" w:color="auto"/>
        <w:left w:val="none" w:sz="0" w:space="0" w:color="auto"/>
        <w:bottom w:val="none" w:sz="0" w:space="0" w:color="auto"/>
        <w:right w:val="none" w:sz="0" w:space="0" w:color="auto"/>
      </w:divBdr>
    </w:div>
    <w:div w:id="2111046889">
      <w:bodyDiv w:val="1"/>
      <w:marLeft w:val="0"/>
      <w:marRight w:val="0"/>
      <w:marTop w:val="0"/>
      <w:marBottom w:val="0"/>
      <w:divBdr>
        <w:top w:val="none" w:sz="0" w:space="0" w:color="auto"/>
        <w:left w:val="none" w:sz="0" w:space="0" w:color="auto"/>
        <w:bottom w:val="none" w:sz="0" w:space="0" w:color="auto"/>
        <w:right w:val="none" w:sz="0" w:space="0" w:color="auto"/>
      </w:divBdr>
    </w:div>
    <w:div w:id="2129927207">
      <w:bodyDiv w:val="1"/>
      <w:marLeft w:val="0"/>
      <w:marRight w:val="0"/>
      <w:marTop w:val="0"/>
      <w:marBottom w:val="0"/>
      <w:divBdr>
        <w:top w:val="none" w:sz="0" w:space="0" w:color="auto"/>
        <w:left w:val="none" w:sz="0" w:space="0" w:color="auto"/>
        <w:bottom w:val="none" w:sz="0" w:space="0" w:color="auto"/>
        <w:right w:val="none" w:sz="0" w:space="0" w:color="auto"/>
      </w:divBdr>
    </w:div>
    <w:div w:id="2137479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4.jpeg"/><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pravo-search.minjust.ru/bigs/showDocument.html?id=F214A803-3E68-47AE-B4E9-12A6A6C797FD"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www.consultant.ru/document/cons_doc_LAW_488903/7c0a10f801299a824af3b57df260cc022dfb059c/"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82FFC7-D38D-4A68-931C-09788DFC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63</Pages>
  <Words>13634</Words>
  <Characters>77716</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91168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Дарья В. Мельникова</dc:creator>
  <cp:lastModifiedBy>Колодезное</cp:lastModifiedBy>
  <cp:revision>3</cp:revision>
  <cp:lastPrinted>2023-03-02T10:51:00Z</cp:lastPrinted>
  <dcterms:created xsi:type="dcterms:W3CDTF">2025-04-28T08:26:00Z</dcterms:created>
  <dcterms:modified xsi:type="dcterms:W3CDTF">2025-04-28T08:28:00Z</dcterms:modified>
</cp:coreProperties>
</file>